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785" w:rsidRDefault="00EF3785" w:rsidP="00EF3785">
      <w:pPr>
        <w:pStyle w:val="Heading1"/>
        <w:spacing w:before="72"/>
        <w:ind w:left="1383"/>
        <w:rPr>
          <w:spacing w:val="-2"/>
        </w:rPr>
      </w:pPr>
      <w:r>
        <w:rPr>
          <w:b w:val="0"/>
          <w:noProof/>
          <w:sz w:val="14"/>
          <w:lang w:val="en-IN" w:eastAsia="en-IN"/>
        </w:rPr>
        <mc:AlternateContent>
          <mc:Choice Requires="wpg">
            <w:drawing>
              <wp:anchor distT="0" distB="0" distL="0" distR="0" simplePos="0" relativeHeight="251660800" behindDoc="1" locked="0" layoutInCell="1" allowOverlap="1" wp14:anchorId="41111E4F" wp14:editId="48C49A5C">
                <wp:simplePos x="0" y="0"/>
                <wp:positionH relativeFrom="page">
                  <wp:posOffset>600075</wp:posOffset>
                </wp:positionH>
                <wp:positionV relativeFrom="paragraph">
                  <wp:posOffset>174625</wp:posOffset>
                </wp:positionV>
                <wp:extent cx="6581775" cy="1565275"/>
                <wp:effectExtent l="0" t="0" r="28575" b="1587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775" cy="1565275"/>
                          <a:chOff x="-4036" y="128317"/>
                          <a:chExt cx="6289675" cy="1111520"/>
                        </a:xfrm>
                      </wpg:grpSpPr>
                      <pic:pic xmlns:pic="http://schemas.openxmlformats.org/drawingml/2006/picture">
                        <pic:nvPicPr>
                          <pic:cNvPr id="8" name="Image 4" descr="Optcl_logo.jpg"/>
                          <pic:cNvPicPr/>
                        </pic:nvPicPr>
                        <pic:blipFill>
                          <a:blip r:embed="rId8" cstate="print"/>
                          <a:stretch>
                            <a:fillRect/>
                          </a:stretch>
                        </pic:blipFill>
                        <pic:spPr>
                          <a:xfrm>
                            <a:off x="46415" y="156504"/>
                            <a:ext cx="866775" cy="1045291"/>
                          </a:xfrm>
                          <a:prstGeom prst="rect">
                            <a:avLst/>
                          </a:prstGeom>
                        </pic:spPr>
                      </pic:pic>
                      <wps:wsp>
                        <wps:cNvPr id="9" name="Graphic 5"/>
                        <wps:cNvSpPr/>
                        <wps:spPr>
                          <a:xfrm>
                            <a:off x="122237" y="1238567"/>
                            <a:ext cx="6096000" cy="1270"/>
                          </a:xfrm>
                          <a:custGeom>
                            <a:avLst/>
                            <a:gdLst/>
                            <a:ahLst/>
                            <a:cxnLst/>
                            <a:rect l="l" t="t" r="r" b="b"/>
                            <a:pathLst>
                              <a:path w="6096000">
                                <a:moveTo>
                                  <a:pt x="0" y="0"/>
                                </a:moveTo>
                                <a:lnTo>
                                  <a:pt x="6095999" y="0"/>
                                </a:lnTo>
                              </a:path>
                            </a:pathLst>
                          </a:custGeom>
                          <a:ln w="18360">
                            <a:solidFill>
                              <a:srgbClr val="000000"/>
                            </a:solidFill>
                            <a:prstDash val="solid"/>
                          </a:ln>
                        </wps:spPr>
                        <wps:bodyPr wrap="square" lIns="0" tIns="0" rIns="0" bIns="0" rtlCol="0">
                          <a:prstTxWarp prst="textNoShape">
                            <a:avLst/>
                          </a:prstTxWarp>
                          <a:noAutofit/>
                        </wps:bodyPr>
                      </wps:wsp>
                      <wps:wsp>
                        <wps:cNvPr id="10" name="Textbox 6"/>
                        <wps:cNvSpPr txBox="1"/>
                        <wps:spPr>
                          <a:xfrm>
                            <a:off x="-4036" y="128317"/>
                            <a:ext cx="6289675" cy="1096676"/>
                          </a:xfrm>
                          <a:prstGeom prst="rect">
                            <a:avLst/>
                          </a:prstGeom>
                          <a:ln w="9525">
                            <a:solidFill>
                              <a:srgbClr val="000000"/>
                            </a:solidFill>
                            <a:prstDash val="solid"/>
                          </a:ln>
                        </wps:spPr>
                        <wps:txbx>
                          <w:txbxContent>
                            <w:p w:rsidR="00C368C9" w:rsidRDefault="00C368C9" w:rsidP="00EF3785">
                              <w:pPr>
                                <w:spacing w:before="75" w:line="251" w:lineRule="exact"/>
                                <w:ind w:left="2589"/>
                                <w:rPr>
                                  <w:b/>
                                </w:rPr>
                              </w:pPr>
                              <w:r>
                                <w:rPr>
                                  <w:b/>
                                  <w:spacing w:val="-2"/>
                                </w:rPr>
                                <w:t>ODISHA</w:t>
                              </w:r>
                              <w:r>
                                <w:rPr>
                                  <w:b/>
                                  <w:spacing w:val="-7"/>
                                </w:rPr>
                                <w:t xml:space="preserve"> </w:t>
                              </w:r>
                              <w:r>
                                <w:rPr>
                                  <w:b/>
                                  <w:spacing w:val="-2"/>
                                </w:rPr>
                                <w:t>POWER</w:t>
                              </w:r>
                              <w:r>
                                <w:rPr>
                                  <w:b/>
                                  <w:spacing w:val="1"/>
                                </w:rPr>
                                <w:t xml:space="preserve"> </w:t>
                              </w:r>
                              <w:r>
                                <w:rPr>
                                  <w:b/>
                                  <w:spacing w:val="-2"/>
                                </w:rPr>
                                <w:t>TRANSMISSION</w:t>
                              </w:r>
                              <w:r>
                                <w:rPr>
                                  <w:b/>
                                  <w:spacing w:val="7"/>
                                </w:rPr>
                                <w:t xml:space="preserve"> </w:t>
                              </w:r>
                              <w:r>
                                <w:rPr>
                                  <w:b/>
                                  <w:spacing w:val="-2"/>
                                </w:rPr>
                                <w:t>CORPORATION</w:t>
                              </w:r>
                              <w:r>
                                <w:rPr>
                                  <w:b/>
                                  <w:spacing w:val="7"/>
                                </w:rPr>
                                <w:t xml:space="preserve"> </w:t>
                              </w:r>
                              <w:r>
                                <w:rPr>
                                  <w:b/>
                                  <w:spacing w:val="-4"/>
                                </w:rPr>
                                <w:t>LTD.</w:t>
                              </w:r>
                            </w:p>
                            <w:p w:rsidR="00C368C9" w:rsidRDefault="00C368C9" w:rsidP="00EF3785">
                              <w:pPr>
                                <w:spacing w:line="251" w:lineRule="exact"/>
                                <w:ind w:left="278" w:right="78"/>
                                <w:jc w:val="center"/>
                              </w:pPr>
                              <w:r>
                                <w:t>(A</w:t>
                              </w:r>
                              <w:r>
                                <w:rPr>
                                  <w:spacing w:val="-14"/>
                                </w:rPr>
                                <w:t xml:space="preserve"> </w:t>
                              </w:r>
                              <w:r>
                                <w:t>Government</w:t>
                              </w:r>
                              <w:r>
                                <w:rPr>
                                  <w:spacing w:val="-9"/>
                                </w:rPr>
                                <w:t xml:space="preserve"> </w:t>
                              </w:r>
                              <w:r>
                                <w:t>of</w:t>
                              </w:r>
                              <w:r>
                                <w:rPr>
                                  <w:spacing w:val="-5"/>
                                </w:rPr>
                                <w:t xml:space="preserve"> </w:t>
                              </w:r>
                              <w:r>
                                <w:t>ODISHA</w:t>
                              </w:r>
                              <w:r>
                                <w:rPr>
                                  <w:spacing w:val="-14"/>
                                </w:rPr>
                                <w:t xml:space="preserve"> </w:t>
                              </w:r>
                              <w:proofErr w:type="gramStart"/>
                              <w:r>
                                <w:t>Under</w:t>
                              </w:r>
                              <w:proofErr w:type="gramEnd"/>
                              <w:r>
                                <w:rPr>
                                  <w:spacing w:val="-10"/>
                                </w:rPr>
                                <w:t xml:space="preserve"> </w:t>
                              </w:r>
                              <w:r>
                                <w:rPr>
                                  <w:spacing w:val="-2"/>
                                </w:rPr>
                                <w:t>Taking)</w:t>
                              </w:r>
                            </w:p>
                            <w:p w:rsidR="00C368C9" w:rsidRDefault="00C368C9" w:rsidP="00EF3785">
                              <w:pPr>
                                <w:spacing w:line="253" w:lineRule="exact"/>
                                <w:ind w:right="988"/>
                                <w:jc w:val="right"/>
                              </w:pPr>
                              <w:r>
                                <w:rPr>
                                  <w:spacing w:val="-2"/>
                                </w:rPr>
                                <w:t>Regd.</w:t>
                              </w:r>
                              <w:r>
                                <w:rPr>
                                  <w:spacing w:val="5"/>
                                </w:rPr>
                                <w:t xml:space="preserve"> </w:t>
                              </w:r>
                              <w:r>
                                <w:rPr>
                                  <w:spacing w:val="-2"/>
                                </w:rPr>
                                <w:t>Office:</w:t>
                              </w:r>
                              <w:r>
                                <w:rPr>
                                  <w:spacing w:val="-1"/>
                                </w:rPr>
                                <w:t xml:space="preserve"> </w:t>
                              </w:r>
                              <w:r>
                                <w:rPr>
                                  <w:spacing w:val="-2"/>
                                </w:rPr>
                                <w:t>Tech</w:t>
                              </w:r>
                              <w:r>
                                <w:rPr>
                                  <w:spacing w:val="-3"/>
                                </w:rPr>
                                <w:t xml:space="preserve"> </w:t>
                              </w:r>
                              <w:r>
                                <w:rPr>
                                  <w:spacing w:val="-2"/>
                                </w:rPr>
                                <w:t>Tower,</w:t>
                              </w:r>
                              <w:r>
                                <w:rPr>
                                  <w:spacing w:val="2"/>
                                </w:rPr>
                                <w:t xml:space="preserve"> </w:t>
                              </w:r>
                              <w:proofErr w:type="spellStart"/>
                              <w:r>
                                <w:rPr>
                                  <w:spacing w:val="-2"/>
                                </w:rPr>
                                <w:t>Janpath</w:t>
                              </w:r>
                              <w:proofErr w:type="spellEnd"/>
                              <w:r>
                                <w:rPr>
                                  <w:spacing w:val="-2"/>
                                </w:rPr>
                                <w:t xml:space="preserve">, </w:t>
                              </w:r>
                              <w:proofErr w:type="spellStart"/>
                              <w:r>
                                <w:rPr>
                                  <w:spacing w:val="-2"/>
                                </w:rPr>
                                <w:t>Saheednagar</w:t>
                              </w:r>
                              <w:proofErr w:type="spellEnd"/>
                              <w:r>
                                <w:rPr>
                                  <w:spacing w:val="-2"/>
                                </w:rPr>
                                <w:t>,</w:t>
                              </w:r>
                              <w:r>
                                <w:rPr>
                                  <w:spacing w:val="6"/>
                                </w:rPr>
                                <w:t xml:space="preserve"> </w:t>
                              </w:r>
                              <w:r>
                                <w:rPr>
                                  <w:spacing w:val="-2"/>
                                </w:rPr>
                                <w:t>Bhubaneswar-751007</w:t>
                              </w:r>
                            </w:p>
                            <w:p w:rsidR="00C368C9" w:rsidRDefault="00C368C9" w:rsidP="00EF3785">
                              <w:pPr>
                                <w:spacing w:before="4"/>
                                <w:ind w:left="2694"/>
                                <w:rPr>
                                  <w:b/>
                                </w:rPr>
                              </w:pPr>
                              <w:r>
                                <w:rPr>
                                  <w:b/>
                                </w:rPr>
                                <w:t>OFFICE</w:t>
                              </w:r>
                              <w:r>
                                <w:rPr>
                                  <w:b/>
                                  <w:spacing w:val="-11"/>
                                </w:rPr>
                                <w:t xml:space="preserve"> </w:t>
                              </w:r>
                              <w:r>
                                <w:rPr>
                                  <w:b/>
                                </w:rPr>
                                <w:t>OF</w:t>
                              </w:r>
                              <w:r>
                                <w:rPr>
                                  <w:b/>
                                  <w:spacing w:val="-14"/>
                                </w:rPr>
                                <w:t xml:space="preserve"> </w:t>
                              </w:r>
                              <w:r>
                                <w:rPr>
                                  <w:b/>
                                </w:rPr>
                                <w:t>THE SENIOR</w:t>
                              </w:r>
                              <w:r>
                                <w:rPr>
                                  <w:b/>
                                  <w:spacing w:val="-6"/>
                                </w:rPr>
                                <w:t xml:space="preserve"> </w:t>
                              </w:r>
                              <w:r>
                                <w:rPr>
                                  <w:b/>
                                </w:rPr>
                                <w:t>GENERAL</w:t>
                              </w:r>
                              <w:r>
                                <w:rPr>
                                  <w:b/>
                                  <w:spacing w:val="-13"/>
                                </w:rPr>
                                <w:t xml:space="preserve"> </w:t>
                              </w:r>
                              <w:proofErr w:type="gramStart"/>
                              <w:r>
                                <w:rPr>
                                  <w:b/>
                                  <w:spacing w:val="-2"/>
                                </w:rPr>
                                <w:t>MANAGER(</w:t>
                              </w:r>
                              <w:proofErr w:type="gramEnd"/>
                              <w:r>
                                <w:rPr>
                                  <w:b/>
                                  <w:spacing w:val="-2"/>
                                </w:rPr>
                                <w:t>TELECOM)</w:t>
                              </w:r>
                            </w:p>
                            <w:p w:rsidR="00C368C9" w:rsidRDefault="00C368C9" w:rsidP="00EF3785">
                              <w:pPr>
                                <w:spacing w:before="1" w:line="250" w:lineRule="exact"/>
                                <w:rPr>
                                  <w:b/>
                                  <w:spacing w:val="-2"/>
                                </w:rPr>
                              </w:pPr>
                              <w:r>
                                <w:rPr>
                                  <w:b/>
                                  <w:spacing w:val="-2"/>
                                </w:rPr>
                                <w:t xml:space="preserve">                                 TELECOM CIRCLE,</w:t>
                              </w:r>
                              <w:r>
                                <w:rPr>
                                  <w:b/>
                                  <w:spacing w:val="1"/>
                                </w:rPr>
                                <w:t xml:space="preserve"> OPTCL</w:t>
                              </w:r>
                              <w:proofErr w:type="gramStart"/>
                              <w:r>
                                <w:rPr>
                                  <w:b/>
                                  <w:spacing w:val="1"/>
                                </w:rPr>
                                <w:t>,BHUBANESWAR</w:t>
                              </w:r>
                              <w:proofErr w:type="gramEnd"/>
                              <w:r>
                                <w:rPr>
                                  <w:b/>
                                  <w:spacing w:val="-2"/>
                                </w:rPr>
                                <w:t>,</w:t>
                              </w:r>
                              <w:r>
                                <w:rPr>
                                  <w:b/>
                                  <w:spacing w:val="-12"/>
                                </w:rPr>
                                <w:t xml:space="preserve"> </w:t>
                              </w:r>
                              <w:r>
                                <w:rPr>
                                  <w:b/>
                                  <w:spacing w:val="-2"/>
                                </w:rPr>
                                <w:t>AT-</w:t>
                              </w:r>
                              <w:r>
                                <w:rPr>
                                  <w:b/>
                                  <w:spacing w:val="-11"/>
                                </w:rPr>
                                <w:t xml:space="preserve">SLDC BUILDING,NEAR </w:t>
                              </w:r>
                            </w:p>
                            <w:p w:rsidR="00C368C9" w:rsidRDefault="00C368C9" w:rsidP="00EF3785">
                              <w:pPr>
                                <w:spacing w:before="1" w:line="250" w:lineRule="exact"/>
                                <w:rPr>
                                  <w:b/>
                                </w:rPr>
                              </w:pPr>
                              <w:r>
                                <w:rPr>
                                  <w:b/>
                                  <w:spacing w:val="-2"/>
                                </w:rPr>
                                <w:t xml:space="preserve">                                 132/33KV S/S</w:t>
                              </w:r>
                              <w:proofErr w:type="gramStart"/>
                              <w:r>
                                <w:rPr>
                                  <w:b/>
                                  <w:spacing w:val="-2"/>
                                </w:rPr>
                                <w:t>,MANCHESWAR,PO</w:t>
                              </w:r>
                              <w:proofErr w:type="gramEnd"/>
                              <w:r>
                                <w:rPr>
                                  <w:b/>
                                  <w:spacing w:val="-2"/>
                                </w:rPr>
                                <w:t>:-MANCHESWAR RAILWAY COLONY,BBSR</w:t>
                              </w:r>
                            </w:p>
                            <w:p w:rsidR="00C368C9" w:rsidRDefault="00C368C9" w:rsidP="00EF3785">
                              <w:pPr>
                                <w:spacing w:line="250" w:lineRule="exact"/>
                                <w:ind w:right="1004"/>
                                <w:jc w:val="center"/>
                                <w:rPr>
                                  <w:b/>
                                  <w:i/>
                                </w:rPr>
                              </w:pPr>
                              <w:r>
                                <w:rPr>
                                  <w:b/>
                                  <w:spacing w:val="-2"/>
                                </w:rPr>
                                <w:t xml:space="preserve">                         DIST:-KHURDA</w:t>
                              </w:r>
                              <w:proofErr w:type="gramStart"/>
                              <w:r>
                                <w:rPr>
                                  <w:b/>
                                  <w:spacing w:val="-2"/>
                                </w:rPr>
                                <w:t>,ODISHA,PIN</w:t>
                              </w:r>
                              <w:proofErr w:type="gramEnd"/>
                              <w:r>
                                <w:rPr>
                                  <w:b/>
                                  <w:spacing w:val="-2"/>
                                </w:rPr>
                                <w:t>-751017</w:t>
                              </w:r>
                              <w:r>
                                <w:rPr>
                                  <w:spacing w:val="-2"/>
                                </w:rPr>
                                <w:t>,</w:t>
                              </w:r>
                              <w:r>
                                <w:rPr>
                                  <w:spacing w:val="9"/>
                                </w:rPr>
                                <w:t xml:space="preserve"> </w:t>
                              </w:r>
                              <w:hyperlink r:id="rId9" w:history="1">
                                <w:r w:rsidRPr="000C630E">
                                  <w:rPr>
                                    <w:rStyle w:val="Hyperlink"/>
                                    <w:spacing w:val="-2"/>
                                    <w:u w:color="0000FF"/>
                                  </w:rPr>
                                  <w:t>Email</w:t>
                                </w:r>
                                <w:r w:rsidRPr="000C630E">
                                  <w:rPr>
                                    <w:rStyle w:val="Hyperlink"/>
                                    <w:b/>
                                    <w:i/>
                                    <w:spacing w:val="-2"/>
                                    <w:u w:color="0000FF"/>
                                  </w:rPr>
                                  <w:t>-telc.cle.bbs@optcl.co.in</w:t>
                                </w:r>
                              </w:hyperlink>
                            </w:p>
                            <w:p w:rsidR="00C368C9" w:rsidRDefault="00C368C9" w:rsidP="00EF3785">
                              <w:pPr>
                                <w:spacing w:before="7"/>
                                <w:ind w:left="200" w:right="278"/>
                                <w:jc w:val="center"/>
                                <w:rPr>
                                  <w:rFonts w:ascii="Cambria"/>
                                  <w:b/>
                                  <w:color w:val="00AF50"/>
                                  <w:spacing w:val="-2"/>
                                  <w:w w:val="115"/>
                                </w:rPr>
                              </w:pPr>
                              <w:r>
                                <w:rPr>
                                  <w:rFonts w:ascii="Cambria"/>
                                  <w:b/>
                                  <w:color w:val="00AF50"/>
                                  <w:w w:val="115"/>
                                </w:rPr>
                                <w:t>CIN:</w:t>
                              </w:r>
                              <w:r>
                                <w:rPr>
                                  <w:rFonts w:ascii="Cambria"/>
                                  <w:b/>
                                  <w:color w:val="00AF50"/>
                                  <w:spacing w:val="29"/>
                                  <w:w w:val="115"/>
                                </w:rPr>
                                <w:t xml:space="preserve"> </w:t>
                              </w:r>
                              <w:r>
                                <w:rPr>
                                  <w:rFonts w:ascii="Cambria"/>
                                  <w:b/>
                                  <w:color w:val="00AF50"/>
                                  <w:spacing w:val="-2"/>
                                  <w:w w:val="115"/>
                                </w:rPr>
                                <w:t>U40102OR2004SGC007553/GSTIN</w:t>
                              </w:r>
                              <w:proofErr w:type="gramStart"/>
                              <w:r>
                                <w:rPr>
                                  <w:rFonts w:ascii="Cambria"/>
                                  <w:b/>
                                  <w:color w:val="00AF50"/>
                                  <w:spacing w:val="-2"/>
                                  <w:w w:val="115"/>
                                </w:rPr>
                                <w:t>:21AAACO7873L1Z6</w:t>
                              </w:r>
                              <w:proofErr w:type="gramEnd"/>
                            </w:p>
                            <w:p w:rsidR="00C368C9" w:rsidRDefault="00C368C9" w:rsidP="00EF3785">
                              <w:pPr>
                                <w:spacing w:before="7"/>
                                <w:ind w:left="200" w:right="278"/>
                                <w:jc w:val="center"/>
                                <w:rPr>
                                  <w:rFonts w:ascii="Cambria"/>
                                  <w:b/>
                                  <w:sz w:val="18"/>
                                </w:rPr>
                              </w:pPr>
                              <w:r>
                                <w:rPr>
                                  <w:rFonts w:ascii="Cambria"/>
                                  <w:b/>
                                  <w:color w:val="00AF50"/>
                                  <w:spacing w:val="-2"/>
                                  <w:w w:val="115"/>
                                </w:rPr>
                                <w:t>CONTACT NO.-9438907447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111E4F" id="Group 7" o:spid="_x0000_s1026" style="position:absolute;left:0;text-align:left;margin-left:47.25pt;margin-top:13.75pt;width:518.25pt;height:123.25pt;z-index:-251655680;mso-wrap-distance-left:0;mso-wrap-distance-right:0;mso-position-horizontal-relative:page;mso-width-relative:margin;mso-height-relative:margin" coordorigin="-40,1283" coordsize="62896,11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Optcl_logo.jpg" style="position:absolute;left:464;top:1565;width:8667;height:10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xR4G9AAAA2gAAAA8AAABkcnMvZG93bnJldi54bWxET8uqwjAQ3Qv+QxjBnaa6EK1GEUEUCsJV&#10;Fy7HZvrAZlKaaKtff7MQXB7Oe7XpTCVe1LjSsoLJOAJBnFpdcq7getmP5iCcR9ZYWSYFb3KwWfd7&#10;K4y1bfmPXmefixDCLkYFhfd1LKVLCzLoxrYmDlxmG4M+wCaXusE2hJtKTqNoJg2WHBoKrGlXUPo4&#10;P42CNmvrT5bc5rNDxsmJ34t78tRKDQfddgnCU+d/4q/7qBWEreFKuAFy/Q8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p/FHgb0AAADaAAAADwAAAAAAAAAAAAAAAACfAgAAZHJz&#10;L2Rvd25yZXYueG1sUEsFBgAAAAAEAAQA9wAAAIkDAAAAAA==&#10;">
                  <v:imagedata r:id="rId10" o:title="Optcl_logo"/>
                </v:shape>
                <v:shape id="Graphic 5" o:spid="_x0000_s1028" style="position:absolute;left:1222;top:12385;width:60960;height:13;visibility:visible;mso-wrap-style:square;v-text-anchor:top" coordsize="6096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6ZMMA&#10;AADaAAAADwAAAGRycy9kb3ducmV2LnhtbESPT2vCQBTE7wW/w/IEb3VjhVKjqwShtOilsUWvj+xz&#10;E8y+TbPb/Pn23ULB4zAzv2E2u8HWoqPWV44VLOYJCOLC6YqNgq/P18cXED4ga6wdk4KRPOy2k4cN&#10;ptr1nFN3CkZECPsUFZQhNKmUvijJop+7hjh6V9daDFG2RuoW+wi3tXxKkmdpseK4UGJD+5KK2+nH&#10;KuD68PYdcm2y4/nyMa6KS9+bpVKz6ZCtQQQawj38337XClbwdyXe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M6ZMMAAADaAAAADwAAAAAAAAAAAAAAAACYAgAAZHJzL2Rv&#10;d25yZXYueG1sUEsFBgAAAAAEAAQA9QAAAIgDAAAAAA==&#10;" path="m,l6095999,e" filled="f" strokeweight=".51mm">
                  <v:path arrowok="t"/>
                </v:shape>
                <v:shapetype id="_x0000_t202" coordsize="21600,21600" o:spt="202" path="m,l,21600r21600,l21600,xe">
                  <v:stroke joinstyle="miter"/>
                  <v:path gradientshapeok="t" o:connecttype="rect"/>
                </v:shapetype>
                <v:shape id="Textbox 6" o:spid="_x0000_s1029" type="#_x0000_t202" style="position:absolute;left:-40;top:1283;width:62896;height:10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fLcUA&#10;AADbAAAADwAAAGRycy9kb3ducmV2LnhtbESPQWvCQBCF74L/YRmhF6mb9lAkukoRhR6kVFuxxyE7&#10;zYZkZ0N2NfHfdw6Ctxnem/e+Wa4H36grdbEKbOBlloEiLoKtuDTw8717noOKCdliE5gM3CjCejUe&#10;LTG3oecDXY+pVBLCMUcDLqU21zoWjjzGWWiJRfsLnccka1dq22Ev4b7Rr1n2pj1WLA0OW9o4Kurj&#10;xRuoP93X4bzf/BZTTXXZn7Lz/LY15mkyvC9AJRrSw3y//rC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B8txQAAANsAAAAPAAAAAAAAAAAAAAAAAJgCAABkcnMv&#10;ZG93bnJldi54bWxQSwUGAAAAAAQABAD1AAAAigMAAAAA&#10;" filled="f">
                  <v:textbox inset="0,0,0,0">
                    <w:txbxContent>
                      <w:p w:rsidR="00C368C9" w:rsidRDefault="00C368C9" w:rsidP="00EF3785">
                        <w:pPr>
                          <w:spacing w:before="75" w:line="251" w:lineRule="exact"/>
                          <w:ind w:left="2589"/>
                          <w:rPr>
                            <w:b/>
                          </w:rPr>
                        </w:pPr>
                        <w:r>
                          <w:rPr>
                            <w:b/>
                            <w:spacing w:val="-2"/>
                          </w:rPr>
                          <w:t>ODISHA</w:t>
                        </w:r>
                        <w:r>
                          <w:rPr>
                            <w:b/>
                            <w:spacing w:val="-7"/>
                          </w:rPr>
                          <w:t xml:space="preserve"> </w:t>
                        </w:r>
                        <w:r>
                          <w:rPr>
                            <w:b/>
                            <w:spacing w:val="-2"/>
                          </w:rPr>
                          <w:t>POWER</w:t>
                        </w:r>
                        <w:r>
                          <w:rPr>
                            <w:b/>
                            <w:spacing w:val="1"/>
                          </w:rPr>
                          <w:t xml:space="preserve"> </w:t>
                        </w:r>
                        <w:r>
                          <w:rPr>
                            <w:b/>
                            <w:spacing w:val="-2"/>
                          </w:rPr>
                          <w:t>TRANSMISSION</w:t>
                        </w:r>
                        <w:r>
                          <w:rPr>
                            <w:b/>
                            <w:spacing w:val="7"/>
                          </w:rPr>
                          <w:t xml:space="preserve"> </w:t>
                        </w:r>
                        <w:r>
                          <w:rPr>
                            <w:b/>
                            <w:spacing w:val="-2"/>
                          </w:rPr>
                          <w:t>CORPORATION</w:t>
                        </w:r>
                        <w:r>
                          <w:rPr>
                            <w:b/>
                            <w:spacing w:val="7"/>
                          </w:rPr>
                          <w:t xml:space="preserve"> </w:t>
                        </w:r>
                        <w:r>
                          <w:rPr>
                            <w:b/>
                            <w:spacing w:val="-4"/>
                          </w:rPr>
                          <w:t>LTD.</w:t>
                        </w:r>
                      </w:p>
                      <w:p w:rsidR="00C368C9" w:rsidRDefault="00C368C9" w:rsidP="00EF3785">
                        <w:pPr>
                          <w:spacing w:line="251" w:lineRule="exact"/>
                          <w:ind w:left="278" w:right="78"/>
                          <w:jc w:val="center"/>
                        </w:pPr>
                        <w:r>
                          <w:t>(A</w:t>
                        </w:r>
                        <w:r>
                          <w:rPr>
                            <w:spacing w:val="-14"/>
                          </w:rPr>
                          <w:t xml:space="preserve"> </w:t>
                        </w:r>
                        <w:r>
                          <w:t>Government</w:t>
                        </w:r>
                        <w:r>
                          <w:rPr>
                            <w:spacing w:val="-9"/>
                          </w:rPr>
                          <w:t xml:space="preserve"> </w:t>
                        </w:r>
                        <w:r>
                          <w:t>of</w:t>
                        </w:r>
                        <w:r>
                          <w:rPr>
                            <w:spacing w:val="-5"/>
                          </w:rPr>
                          <w:t xml:space="preserve"> </w:t>
                        </w:r>
                        <w:r>
                          <w:t>ODISHA</w:t>
                        </w:r>
                        <w:r>
                          <w:rPr>
                            <w:spacing w:val="-14"/>
                          </w:rPr>
                          <w:t xml:space="preserve"> </w:t>
                        </w:r>
                        <w:proofErr w:type="gramStart"/>
                        <w:r>
                          <w:t>Under</w:t>
                        </w:r>
                        <w:proofErr w:type="gramEnd"/>
                        <w:r>
                          <w:rPr>
                            <w:spacing w:val="-10"/>
                          </w:rPr>
                          <w:t xml:space="preserve"> </w:t>
                        </w:r>
                        <w:r>
                          <w:rPr>
                            <w:spacing w:val="-2"/>
                          </w:rPr>
                          <w:t>Taking)</w:t>
                        </w:r>
                      </w:p>
                      <w:p w:rsidR="00C368C9" w:rsidRDefault="00C368C9" w:rsidP="00EF3785">
                        <w:pPr>
                          <w:spacing w:line="253" w:lineRule="exact"/>
                          <w:ind w:right="988"/>
                          <w:jc w:val="right"/>
                        </w:pPr>
                        <w:r>
                          <w:rPr>
                            <w:spacing w:val="-2"/>
                          </w:rPr>
                          <w:t>Regd.</w:t>
                        </w:r>
                        <w:r>
                          <w:rPr>
                            <w:spacing w:val="5"/>
                          </w:rPr>
                          <w:t xml:space="preserve"> </w:t>
                        </w:r>
                        <w:r>
                          <w:rPr>
                            <w:spacing w:val="-2"/>
                          </w:rPr>
                          <w:t>Office:</w:t>
                        </w:r>
                        <w:r>
                          <w:rPr>
                            <w:spacing w:val="-1"/>
                          </w:rPr>
                          <w:t xml:space="preserve"> </w:t>
                        </w:r>
                        <w:r>
                          <w:rPr>
                            <w:spacing w:val="-2"/>
                          </w:rPr>
                          <w:t>Tech</w:t>
                        </w:r>
                        <w:r>
                          <w:rPr>
                            <w:spacing w:val="-3"/>
                          </w:rPr>
                          <w:t xml:space="preserve"> </w:t>
                        </w:r>
                        <w:r>
                          <w:rPr>
                            <w:spacing w:val="-2"/>
                          </w:rPr>
                          <w:t>Tower,</w:t>
                        </w:r>
                        <w:r>
                          <w:rPr>
                            <w:spacing w:val="2"/>
                          </w:rPr>
                          <w:t xml:space="preserve"> </w:t>
                        </w:r>
                        <w:proofErr w:type="spellStart"/>
                        <w:r>
                          <w:rPr>
                            <w:spacing w:val="-2"/>
                          </w:rPr>
                          <w:t>Janpath</w:t>
                        </w:r>
                        <w:proofErr w:type="spellEnd"/>
                        <w:r>
                          <w:rPr>
                            <w:spacing w:val="-2"/>
                          </w:rPr>
                          <w:t xml:space="preserve">, </w:t>
                        </w:r>
                        <w:proofErr w:type="spellStart"/>
                        <w:r>
                          <w:rPr>
                            <w:spacing w:val="-2"/>
                          </w:rPr>
                          <w:t>Saheednagar</w:t>
                        </w:r>
                        <w:proofErr w:type="spellEnd"/>
                        <w:r>
                          <w:rPr>
                            <w:spacing w:val="-2"/>
                          </w:rPr>
                          <w:t>,</w:t>
                        </w:r>
                        <w:r>
                          <w:rPr>
                            <w:spacing w:val="6"/>
                          </w:rPr>
                          <w:t xml:space="preserve"> </w:t>
                        </w:r>
                        <w:r>
                          <w:rPr>
                            <w:spacing w:val="-2"/>
                          </w:rPr>
                          <w:t>Bhubaneswar-751007</w:t>
                        </w:r>
                      </w:p>
                      <w:p w:rsidR="00C368C9" w:rsidRDefault="00C368C9" w:rsidP="00EF3785">
                        <w:pPr>
                          <w:spacing w:before="4"/>
                          <w:ind w:left="2694"/>
                          <w:rPr>
                            <w:b/>
                          </w:rPr>
                        </w:pPr>
                        <w:r>
                          <w:rPr>
                            <w:b/>
                          </w:rPr>
                          <w:t>OFFICE</w:t>
                        </w:r>
                        <w:r>
                          <w:rPr>
                            <w:b/>
                            <w:spacing w:val="-11"/>
                          </w:rPr>
                          <w:t xml:space="preserve"> </w:t>
                        </w:r>
                        <w:r>
                          <w:rPr>
                            <w:b/>
                          </w:rPr>
                          <w:t>OF</w:t>
                        </w:r>
                        <w:r>
                          <w:rPr>
                            <w:b/>
                            <w:spacing w:val="-14"/>
                          </w:rPr>
                          <w:t xml:space="preserve"> </w:t>
                        </w:r>
                        <w:r>
                          <w:rPr>
                            <w:b/>
                          </w:rPr>
                          <w:t>THE SENIOR</w:t>
                        </w:r>
                        <w:r>
                          <w:rPr>
                            <w:b/>
                            <w:spacing w:val="-6"/>
                          </w:rPr>
                          <w:t xml:space="preserve"> </w:t>
                        </w:r>
                        <w:r>
                          <w:rPr>
                            <w:b/>
                          </w:rPr>
                          <w:t>GENERAL</w:t>
                        </w:r>
                        <w:r>
                          <w:rPr>
                            <w:b/>
                            <w:spacing w:val="-13"/>
                          </w:rPr>
                          <w:t xml:space="preserve"> </w:t>
                        </w:r>
                        <w:proofErr w:type="gramStart"/>
                        <w:r>
                          <w:rPr>
                            <w:b/>
                            <w:spacing w:val="-2"/>
                          </w:rPr>
                          <w:t>MANAGER(</w:t>
                        </w:r>
                        <w:proofErr w:type="gramEnd"/>
                        <w:r>
                          <w:rPr>
                            <w:b/>
                            <w:spacing w:val="-2"/>
                          </w:rPr>
                          <w:t>TELECOM)</w:t>
                        </w:r>
                      </w:p>
                      <w:p w:rsidR="00C368C9" w:rsidRDefault="00C368C9" w:rsidP="00EF3785">
                        <w:pPr>
                          <w:spacing w:before="1" w:line="250" w:lineRule="exact"/>
                          <w:rPr>
                            <w:b/>
                            <w:spacing w:val="-2"/>
                          </w:rPr>
                        </w:pPr>
                        <w:r>
                          <w:rPr>
                            <w:b/>
                            <w:spacing w:val="-2"/>
                          </w:rPr>
                          <w:t xml:space="preserve">                                 TELECOM CIRCLE,</w:t>
                        </w:r>
                        <w:r>
                          <w:rPr>
                            <w:b/>
                            <w:spacing w:val="1"/>
                          </w:rPr>
                          <w:t xml:space="preserve"> OPTCL</w:t>
                        </w:r>
                        <w:proofErr w:type="gramStart"/>
                        <w:r>
                          <w:rPr>
                            <w:b/>
                            <w:spacing w:val="1"/>
                          </w:rPr>
                          <w:t>,BHUBANESWAR</w:t>
                        </w:r>
                        <w:proofErr w:type="gramEnd"/>
                        <w:r>
                          <w:rPr>
                            <w:b/>
                            <w:spacing w:val="-2"/>
                          </w:rPr>
                          <w:t>,</w:t>
                        </w:r>
                        <w:r>
                          <w:rPr>
                            <w:b/>
                            <w:spacing w:val="-12"/>
                          </w:rPr>
                          <w:t xml:space="preserve"> </w:t>
                        </w:r>
                        <w:r>
                          <w:rPr>
                            <w:b/>
                            <w:spacing w:val="-2"/>
                          </w:rPr>
                          <w:t>AT-</w:t>
                        </w:r>
                        <w:r>
                          <w:rPr>
                            <w:b/>
                            <w:spacing w:val="-11"/>
                          </w:rPr>
                          <w:t xml:space="preserve">SLDC BUILDING,NEAR </w:t>
                        </w:r>
                      </w:p>
                      <w:p w:rsidR="00C368C9" w:rsidRDefault="00C368C9" w:rsidP="00EF3785">
                        <w:pPr>
                          <w:spacing w:before="1" w:line="250" w:lineRule="exact"/>
                          <w:rPr>
                            <w:b/>
                          </w:rPr>
                        </w:pPr>
                        <w:r>
                          <w:rPr>
                            <w:b/>
                            <w:spacing w:val="-2"/>
                          </w:rPr>
                          <w:t xml:space="preserve">                                 132/33KV S/S</w:t>
                        </w:r>
                        <w:proofErr w:type="gramStart"/>
                        <w:r>
                          <w:rPr>
                            <w:b/>
                            <w:spacing w:val="-2"/>
                          </w:rPr>
                          <w:t>,MANCHESWAR,PO</w:t>
                        </w:r>
                        <w:proofErr w:type="gramEnd"/>
                        <w:r>
                          <w:rPr>
                            <w:b/>
                            <w:spacing w:val="-2"/>
                          </w:rPr>
                          <w:t>:-MANCHESWAR RAILWAY COLONY,BBSR</w:t>
                        </w:r>
                      </w:p>
                      <w:p w:rsidR="00C368C9" w:rsidRDefault="00C368C9" w:rsidP="00EF3785">
                        <w:pPr>
                          <w:spacing w:line="250" w:lineRule="exact"/>
                          <w:ind w:right="1004"/>
                          <w:jc w:val="center"/>
                          <w:rPr>
                            <w:b/>
                            <w:i/>
                          </w:rPr>
                        </w:pPr>
                        <w:r>
                          <w:rPr>
                            <w:b/>
                            <w:spacing w:val="-2"/>
                          </w:rPr>
                          <w:t xml:space="preserve">                         DIST:-KHURDA</w:t>
                        </w:r>
                        <w:proofErr w:type="gramStart"/>
                        <w:r>
                          <w:rPr>
                            <w:b/>
                            <w:spacing w:val="-2"/>
                          </w:rPr>
                          <w:t>,ODISHA,PIN</w:t>
                        </w:r>
                        <w:proofErr w:type="gramEnd"/>
                        <w:r>
                          <w:rPr>
                            <w:b/>
                            <w:spacing w:val="-2"/>
                          </w:rPr>
                          <w:t>-751017</w:t>
                        </w:r>
                        <w:r>
                          <w:rPr>
                            <w:spacing w:val="-2"/>
                          </w:rPr>
                          <w:t>,</w:t>
                        </w:r>
                        <w:r>
                          <w:rPr>
                            <w:spacing w:val="9"/>
                          </w:rPr>
                          <w:t xml:space="preserve"> </w:t>
                        </w:r>
                        <w:hyperlink r:id="rId11" w:history="1">
                          <w:r w:rsidRPr="000C630E">
                            <w:rPr>
                              <w:rStyle w:val="Hyperlink"/>
                              <w:spacing w:val="-2"/>
                              <w:u w:color="0000FF"/>
                            </w:rPr>
                            <w:t>Email</w:t>
                          </w:r>
                          <w:r w:rsidRPr="000C630E">
                            <w:rPr>
                              <w:rStyle w:val="Hyperlink"/>
                              <w:b/>
                              <w:i/>
                              <w:spacing w:val="-2"/>
                              <w:u w:color="0000FF"/>
                            </w:rPr>
                            <w:t>-telc.cle.bbs@optcl.co.in</w:t>
                          </w:r>
                        </w:hyperlink>
                      </w:p>
                      <w:p w:rsidR="00C368C9" w:rsidRDefault="00C368C9" w:rsidP="00EF3785">
                        <w:pPr>
                          <w:spacing w:before="7"/>
                          <w:ind w:left="200" w:right="278"/>
                          <w:jc w:val="center"/>
                          <w:rPr>
                            <w:rFonts w:ascii="Cambria"/>
                            <w:b/>
                            <w:color w:val="00AF50"/>
                            <w:spacing w:val="-2"/>
                            <w:w w:val="115"/>
                          </w:rPr>
                        </w:pPr>
                        <w:r>
                          <w:rPr>
                            <w:rFonts w:ascii="Cambria"/>
                            <w:b/>
                            <w:color w:val="00AF50"/>
                            <w:w w:val="115"/>
                          </w:rPr>
                          <w:t>CIN:</w:t>
                        </w:r>
                        <w:r>
                          <w:rPr>
                            <w:rFonts w:ascii="Cambria"/>
                            <w:b/>
                            <w:color w:val="00AF50"/>
                            <w:spacing w:val="29"/>
                            <w:w w:val="115"/>
                          </w:rPr>
                          <w:t xml:space="preserve"> </w:t>
                        </w:r>
                        <w:r>
                          <w:rPr>
                            <w:rFonts w:ascii="Cambria"/>
                            <w:b/>
                            <w:color w:val="00AF50"/>
                            <w:spacing w:val="-2"/>
                            <w:w w:val="115"/>
                          </w:rPr>
                          <w:t>U40102OR2004SGC007553/GSTIN</w:t>
                        </w:r>
                        <w:proofErr w:type="gramStart"/>
                        <w:r>
                          <w:rPr>
                            <w:rFonts w:ascii="Cambria"/>
                            <w:b/>
                            <w:color w:val="00AF50"/>
                            <w:spacing w:val="-2"/>
                            <w:w w:val="115"/>
                          </w:rPr>
                          <w:t>:21AAACO7873L1Z6</w:t>
                        </w:r>
                        <w:proofErr w:type="gramEnd"/>
                      </w:p>
                      <w:p w:rsidR="00C368C9" w:rsidRDefault="00C368C9" w:rsidP="00EF3785">
                        <w:pPr>
                          <w:spacing w:before="7"/>
                          <w:ind w:left="200" w:right="278"/>
                          <w:jc w:val="center"/>
                          <w:rPr>
                            <w:rFonts w:ascii="Cambria"/>
                            <w:b/>
                            <w:sz w:val="18"/>
                          </w:rPr>
                        </w:pPr>
                        <w:r>
                          <w:rPr>
                            <w:rFonts w:ascii="Cambria"/>
                            <w:b/>
                            <w:color w:val="00AF50"/>
                            <w:spacing w:val="-2"/>
                            <w:w w:val="115"/>
                          </w:rPr>
                          <w:t>CONTACT NO.-9438907447</w:t>
                        </w:r>
                      </w:p>
                    </w:txbxContent>
                  </v:textbox>
                </v:shape>
                <w10:wrap type="topAndBottom" anchorx="page"/>
              </v:group>
            </w:pict>
          </mc:Fallback>
        </mc:AlternateContent>
      </w:r>
    </w:p>
    <w:p w:rsidR="00F44617" w:rsidRDefault="009C6490">
      <w:pPr>
        <w:spacing w:before="320" w:line="242" w:lineRule="auto"/>
        <w:ind w:left="3294" w:right="3296"/>
        <w:jc w:val="center"/>
        <w:rPr>
          <w:sz w:val="28"/>
        </w:rPr>
      </w:pPr>
      <w:r>
        <w:rPr>
          <w:spacing w:val="-2"/>
          <w:sz w:val="28"/>
        </w:rPr>
        <w:t>TENDER</w:t>
      </w:r>
      <w:r>
        <w:rPr>
          <w:spacing w:val="-16"/>
          <w:sz w:val="28"/>
        </w:rPr>
        <w:t xml:space="preserve"> </w:t>
      </w:r>
      <w:r>
        <w:rPr>
          <w:spacing w:val="-2"/>
          <w:sz w:val="28"/>
        </w:rPr>
        <w:t xml:space="preserve">SPECIFICATION </w:t>
      </w:r>
      <w:r>
        <w:rPr>
          <w:sz w:val="28"/>
        </w:rPr>
        <w:t>NO.</w:t>
      </w:r>
      <w:r w:rsidR="00F74E77">
        <w:rPr>
          <w:sz w:val="28"/>
        </w:rPr>
        <w:t xml:space="preserve"> </w:t>
      </w:r>
      <w:r w:rsidR="00A63FC4">
        <w:rPr>
          <w:sz w:val="28"/>
        </w:rPr>
        <w:t>08</w:t>
      </w:r>
      <w:r>
        <w:rPr>
          <w:sz w:val="28"/>
        </w:rPr>
        <w:t>/202</w:t>
      </w:r>
      <w:r w:rsidR="00741ED0">
        <w:rPr>
          <w:sz w:val="28"/>
        </w:rPr>
        <w:t>6</w:t>
      </w:r>
      <w:r>
        <w:rPr>
          <w:sz w:val="28"/>
        </w:rPr>
        <w:t>-2</w:t>
      </w:r>
      <w:r w:rsidR="00741ED0">
        <w:rPr>
          <w:sz w:val="28"/>
        </w:rPr>
        <w:t>7</w:t>
      </w:r>
    </w:p>
    <w:p w:rsidR="00F44617" w:rsidRDefault="009C6490">
      <w:pPr>
        <w:spacing w:before="317"/>
        <w:ind w:left="1383" w:right="1383"/>
        <w:jc w:val="center"/>
        <w:rPr>
          <w:sz w:val="28"/>
        </w:rPr>
      </w:pPr>
      <w:r>
        <w:rPr>
          <w:spacing w:val="-5"/>
          <w:sz w:val="28"/>
        </w:rPr>
        <w:t>FOR</w:t>
      </w:r>
    </w:p>
    <w:p w:rsidR="00F44617" w:rsidRDefault="00F44617">
      <w:pPr>
        <w:pStyle w:val="BodyText"/>
        <w:spacing w:before="97"/>
        <w:rPr>
          <w:sz w:val="28"/>
        </w:rPr>
      </w:pPr>
    </w:p>
    <w:p w:rsidR="00F44617" w:rsidRDefault="00F74E77">
      <w:pPr>
        <w:spacing w:line="242" w:lineRule="auto"/>
        <w:ind w:left="456" w:right="454" w:hanging="2"/>
        <w:jc w:val="center"/>
        <w:rPr>
          <w:sz w:val="28"/>
        </w:rPr>
      </w:pPr>
      <w:r>
        <w:rPr>
          <w:sz w:val="28"/>
        </w:rPr>
        <w:t>SUPPLY OF</w:t>
      </w:r>
      <w:r w:rsidR="0034734A">
        <w:rPr>
          <w:sz w:val="28"/>
        </w:rPr>
        <w:t xml:space="preserve"> DIFFERENT POWER CABLE FOR COMMISSIONING OF BATTERY &amp; CHARGER</w:t>
      </w:r>
      <w:r w:rsidR="00A63FC4">
        <w:rPr>
          <w:sz w:val="28"/>
        </w:rPr>
        <w:t xml:space="preserve"> &amp; INSTALLATION OF ACDC DB</w:t>
      </w:r>
      <w:r w:rsidR="0034734A">
        <w:rPr>
          <w:sz w:val="28"/>
        </w:rPr>
        <w:t xml:space="preserve"> AT </w:t>
      </w:r>
      <w:r w:rsidR="008F5713">
        <w:rPr>
          <w:sz w:val="28"/>
        </w:rPr>
        <w:t xml:space="preserve">DIFFERENT </w:t>
      </w:r>
      <w:r w:rsidR="00252DA4">
        <w:rPr>
          <w:sz w:val="28"/>
        </w:rPr>
        <w:t>TELECOM SECTIONS</w:t>
      </w:r>
      <w:r w:rsidR="008F5713">
        <w:rPr>
          <w:sz w:val="28"/>
        </w:rPr>
        <w:t xml:space="preserve"> UNDER TE</w:t>
      </w:r>
      <w:r w:rsidR="00184F1C">
        <w:rPr>
          <w:sz w:val="28"/>
        </w:rPr>
        <w:t>LECOM CIRCLE, OPTCL, BHUBANESWAR</w:t>
      </w:r>
    </w:p>
    <w:p w:rsidR="00F44617" w:rsidRDefault="00F44617">
      <w:pPr>
        <w:pStyle w:val="BodyText"/>
        <w:spacing w:before="319"/>
        <w:rPr>
          <w:sz w:val="28"/>
        </w:rPr>
      </w:pPr>
    </w:p>
    <w:p w:rsidR="00F44617" w:rsidRDefault="009C6490">
      <w:pPr>
        <w:tabs>
          <w:tab w:val="left" w:pos="7515"/>
        </w:tabs>
        <w:ind w:left="1133" w:right="1170"/>
        <w:jc w:val="both"/>
        <w:rPr>
          <w:sz w:val="28"/>
        </w:rPr>
      </w:pPr>
      <w:r>
        <w:rPr>
          <w:sz w:val="28"/>
        </w:rPr>
        <w:t>SALE OF TENDER SPECIFICATION:</w:t>
      </w:r>
      <w:r>
        <w:rPr>
          <w:sz w:val="28"/>
        </w:rPr>
        <w:tab/>
      </w:r>
      <w:r>
        <w:rPr>
          <w:spacing w:val="-2"/>
          <w:sz w:val="28"/>
        </w:rPr>
        <w:t>DT.</w:t>
      </w:r>
      <w:r w:rsidR="00F31470">
        <w:rPr>
          <w:spacing w:val="-16"/>
          <w:sz w:val="28"/>
        </w:rPr>
        <w:t xml:space="preserve"> </w:t>
      </w:r>
      <w:r w:rsidR="00A63FC4">
        <w:rPr>
          <w:spacing w:val="-2"/>
          <w:sz w:val="28"/>
        </w:rPr>
        <w:t>17</w:t>
      </w:r>
      <w:r w:rsidRPr="00DE38F8">
        <w:rPr>
          <w:spacing w:val="-2"/>
          <w:sz w:val="28"/>
        </w:rPr>
        <w:t>-</w:t>
      </w:r>
      <w:r w:rsidR="00A63FC4">
        <w:rPr>
          <w:spacing w:val="-2"/>
          <w:sz w:val="28"/>
        </w:rPr>
        <w:t>07</w:t>
      </w:r>
      <w:r w:rsidRPr="00DE38F8">
        <w:rPr>
          <w:spacing w:val="-2"/>
          <w:sz w:val="28"/>
        </w:rPr>
        <w:t>-202</w:t>
      </w:r>
      <w:r w:rsidR="00C538C3">
        <w:rPr>
          <w:spacing w:val="-2"/>
          <w:sz w:val="28"/>
        </w:rPr>
        <w:t>6</w:t>
      </w:r>
      <w:r>
        <w:rPr>
          <w:spacing w:val="-2"/>
          <w:sz w:val="28"/>
        </w:rPr>
        <w:t xml:space="preserve"> </w:t>
      </w:r>
      <w:r>
        <w:rPr>
          <w:sz w:val="28"/>
        </w:rPr>
        <w:t>LAST</w:t>
      </w:r>
      <w:r>
        <w:rPr>
          <w:spacing w:val="-16"/>
          <w:sz w:val="28"/>
        </w:rPr>
        <w:t xml:space="preserve"> </w:t>
      </w:r>
      <w:r>
        <w:rPr>
          <w:sz w:val="28"/>
        </w:rPr>
        <w:t>DATE</w:t>
      </w:r>
      <w:r>
        <w:rPr>
          <w:spacing w:val="-12"/>
          <w:sz w:val="28"/>
        </w:rPr>
        <w:t xml:space="preserve"> </w:t>
      </w:r>
      <w:r>
        <w:rPr>
          <w:sz w:val="28"/>
        </w:rPr>
        <w:t>SALE</w:t>
      </w:r>
      <w:r>
        <w:rPr>
          <w:spacing w:val="-11"/>
          <w:sz w:val="28"/>
        </w:rPr>
        <w:t xml:space="preserve"> </w:t>
      </w:r>
      <w:r>
        <w:rPr>
          <w:sz w:val="28"/>
        </w:rPr>
        <w:t>OF</w:t>
      </w:r>
      <w:r>
        <w:rPr>
          <w:spacing w:val="-16"/>
          <w:sz w:val="28"/>
        </w:rPr>
        <w:t xml:space="preserve"> </w:t>
      </w:r>
      <w:r>
        <w:rPr>
          <w:sz w:val="28"/>
        </w:rPr>
        <w:t>TENDER</w:t>
      </w:r>
      <w:r>
        <w:rPr>
          <w:spacing w:val="-10"/>
          <w:sz w:val="28"/>
        </w:rPr>
        <w:t xml:space="preserve"> </w:t>
      </w:r>
      <w:r>
        <w:rPr>
          <w:sz w:val="28"/>
        </w:rPr>
        <w:t>SPECIFICATION:</w:t>
      </w:r>
      <w:r>
        <w:rPr>
          <w:spacing w:val="80"/>
          <w:w w:val="150"/>
          <w:sz w:val="28"/>
        </w:rPr>
        <w:t xml:space="preserve"> </w:t>
      </w:r>
      <w:r>
        <w:rPr>
          <w:sz w:val="28"/>
        </w:rPr>
        <w:t>DT.</w:t>
      </w:r>
      <w:r>
        <w:rPr>
          <w:spacing w:val="-12"/>
          <w:sz w:val="28"/>
        </w:rPr>
        <w:t xml:space="preserve"> </w:t>
      </w:r>
      <w:r w:rsidR="00A63FC4">
        <w:rPr>
          <w:sz w:val="28"/>
        </w:rPr>
        <w:t>03</w:t>
      </w:r>
      <w:r w:rsidRPr="00DE38F8">
        <w:rPr>
          <w:sz w:val="28"/>
        </w:rPr>
        <w:t>-0</w:t>
      </w:r>
      <w:r w:rsidR="00A63FC4">
        <w:rPr>
          <w:sz w:val="28"/>
        </w:rPr>
        <w:t>8</w:t>
      </w:r>
      <w:r w:rsidRPr="00DE38F8">
        <w:rPr>
          <w:sz w:val="28"/>
        </w:rPr>
        <w:t>-202</w:t>
      </w:r>
      <w:r w:rsidR="00C538C3">
        <w:rPr>
          <w:sz w:val="28"/>
        </w:rPr>
        <w:t>6</w:t>
      </w:r>
      <w:r>
        <w:rPr>
          <w:sz w:val="28"/>
        </w:rPr>
        <w:t xml:space="preserve"> LAST DATE OF SUBMISSION OF TENDER:</w:t>
      </w:r>
      <w:r>
        <w:rPr>
          <w:sz w:val="28"/>
        </w:rPr>
        <w:tab/>
      </w:r>
      <w:r>
        <w:rPr>
          <w:spacing w:val="-2"/>
          <w:sz w:val="28"/>
        </w:rPr>
        <w:t>DT.</w:t>
      </w:r>
      <w:r w:rsidR="00F31470">
        <w:rPr>
          <w:spacing w:val="-16"/>
          <w:sz w:val="28"/>
        </w:rPr>
        <w:t xml:space="preserve"> </w:t>
      </w:r>
      <w:r w:rsidR="00A63FC4">
        <w:rPr>
          <w:spacing w:val="-2"/>
          <w:sz w:val="28"/>
        </w:rPr>
        <w:t>04</w:t>
      </w:r>
      <w:r w:rsidRPr="00DE38F8">
        <w:rPr>
          <w:spacing w:val="-2"/>
          <w:sz w:val="28"/>
        </w:rPr>
        <w:t>-0</w:t>
      </w:r>
      <w:r w:rsidR="00A63FC4">
        <w:rPr>
          <w:spacing w:val="-2"/>
          <w:sz w:val="28"/>
        </w:rPr>
        <w:t>8</w:t>
      </w:r>
      <w:r w:rsidRPr="00DE38F8">
        <w:rPr>
          <w:spacing w:val="-2"/>
          <w:sz w:val="28"/>
        </w:rPr>
        <w:t>-202</w:t>
      </w:r>
      <w:r w:rsidR="00C538C3">
        <w:rPr>
          <w:spacing w:val="-2"/>
          <w:sz w:val="28"/>
        </w:rPr>
        <w:t>6</w:t>
      </w:r>
      <w:r>
        <w:rPr>
          <w:spacing w:val="-2"/>
          <w:sz w:val="28"/>
        </w:rPr>
        <w:t xml:space="preserve"> </w:t>
      </w:r>
      <w:r>
        <w:rPr>
          <w:sz w:val="28"/>
        </w:rPr>
        <w:t>DATE</w:t>
      </w:r>
      <w:r>
        <w:rPr>
          <w:spacing w:val="-12"/>
          <w:sz w:val="28"/>
        </w:rPr>
        <w:t xml:space="preserve"> </w:t>
      </w:r>
      <w:r>
        <w:rPr>
          <w:sz w:val="28"/>
        </w:rPr>
        <w:t>OF</w:t>
      </w:r>
      <w:r>
        <w:rPr>
          <w:spacing w:val="-13"/>
          <w:sz w:val="28"/>
        </w:rPr>
        <w:t xml:space="preserve"> </w:t>
      </w:r>
      <w:r w:rsidR="00F31470">
        <w:rPr>
          <w:sz w:val="28"/>
        </w:rPr>
        <w:t>O</w:t>
      </w:r>
      <w:r>
        <w:rPr>
          <w:sz w:val="28"/>
        </w:rPr>
        <w:t>PENING</w:t>
      </w:r>
      <w:r>
        <w:rPr>
          <w:spacing w:val="-13"/>
          <w:sz w:val="28"/>
        </w:rPr>
        <w:t xml:space="preserve"> </w:t>
      </w:r>
      <w:r>
        <w:rPr>
          <w:sz w:val="28"/>
        </w:rPr>
        <w:t>OF</w:t>
      </w:r>
      <w:r>
        <w:rPr>
          <w:spacing w:val="-16"/>
          <w:sz w:val="28"/>
        </w:rPr>
        <w:t xml:space="preserve"> </w:t>
      </w:r>
      <w:r>
        <w:rPr>
          <w:spacing w:val="-2"/>
          <w:sz w:val="28"/>
        </w:rPr>
        <w:t>TENDER:</w:t>
      </w:r>
      <w:r>
        <w:rPr>
          <w:sz w:val="28"/>
        </w:rPr>
        <w:tab/>
      </w:r>
      <w:r>
        <w:rPr>
          <w:spacing w:val="-2"/>
          <w:sz w:val="28"/>
        </w:rPr>
        <w:t>DT.</w:t>
      </w:r>
      <w:r>
        <w:rPr>
          <w:spacing w:val="-8"/>
          <w:sz w:val="28"/>
        </w:rPr>
        <w:t xml:space="preserve"> </w:t>
      </w:r>
      <w:r w:rsidR="00A63FC4">
        <w:rPr>
          <w:spacing w:val="-2"/>
          <w:sz w:val="28"/>
        </w:rPr>
        <w:t>04-08</w:t>
      </w:r>
      <w:r w:rsidRPr="00DE38F8">
        <w:rPr>
          <w:spacing w:val="-2"/>
          <w:sz w:val="28"/>
        </w:rPr>
        <w:t>-</w:t>
      </w:r>
      <w:r w:rsidRPr="00DE38F8">
        <w:rPr>
          <w:spacing w:val="-4"/>
          <w:sz w:val="28"/>
        </w:rPr>
        <w:t>202</w:t>
      </w:r>
      <w:r w:rsidR="00C538C3">
        <w:rPr>
          <w:spacing w:val="-4"/>
          <w:sz w:val="28"/>
        </w:rPr>
        <w:t>6</w:t>
      </w:r>
    </w:p>
    <w:p w:rsidR="00F44617" w:rsidRDefault="009C6490">
      <w:pPr>
        <w:spacing w:line="320" w:lineRule="exact"/>
        <w:ind w:left="1133"/>
        <w:jc w:val="both"/>
        <w:rPr>
          <w:sz w:val="28"/>
        </w:rPr>
      </w:pPr>
      <w:r>
        <w:rPr>
          <w:sz w:val="28"/>
        </w:rPr>
        <w:t>COST</w:t>
      </w:r>
      <w:r>
        <w:rPr>
          <w:spacing w:val="-17"/>
          <w:sz w:val="28"/>
        </w:rPr>
        <w:t xml:space="preserve"> </w:t>
      </w:r>
      <w:r>
        <w:rPr>
          <w:sz w:val="28"/>
        </w:rPr>
        <w:t>OF</w:t>
      </w:r>
      <w:r>
        <w:rPr>
          <w:spacing w:val="-15"/>
          <w:sz w:val="28"/>
        </w:rPr>
        <w:t xml:space="preserve"> </w:t>
      </w:r>
      <w:r>
        <w:rPr>
          <w:sz w:val="28"/>
        </w:rPr>
        <w:t>TENDER</w:t>
      </w:r>
      <w:r>
        <w:rPr>
          <w:spacing w:val="-8"/>
          <w:sz w:val="28"/>
        </w:rPr>
        <w:t xml:space="preserve"> </w:t>
      </w:r>
      <w:r>
        <w:rPr>
          <w:sz w:val="28"/>
        </w:rPr>
        <w:t>PAPER:</w:t>
      </w:r>
      <w:r>
        <w:rPr>
          <w:spacing w:val="-10"/>
          <w:sz w:val="28"/>
        </w:rPr>
        <w:t xml:space="preserve"> </w:t>
      </w:r>
      <w:r w:rsidR="003160C2">
        <w:rPr>
          <w:spacing w:val="-10"/>
          <w:sz w:val="28"/>
        </w:rPr>
        <w:tab/>
      </w:r>
      <w:r w:rsidR="003160C2">
        <w:rPr>
          <w:spacing w:val="-10"/>
          <w:sz w:val="28"/>
        </w:rPr>
        <w:tab/>
      </w:r>
      <w:r w:rsidR="003160C2">
        <w:rPr>
          <w:spacing w:val="-10"/>
          <w:sz w:val="28"/>
        </w:rPr>
        <w:tab/>
      </w:r>
      <w:r w:rsidR="003160C2">
        <w:rPr>
          <w:spacing w:val="-10"/>
          <w:sz w:val="28"/>
        </w:rPr>
        <w:tab/>
        <w:t xml:space="preserve">      </w:t>
      </w:r>
      <w:r w:rsidR="001A6D24">
        <w:rPr>
          <w:spacing w:val="-10"/>
          <w:sz w:val="28"/>
        </w:rPr>
        <w:t>RS. 4720</w:t>
      </w:r>
      <w:r w:rsidR="00652D68">
        <w:rPr>
          <w:spacing w:val="-10"/>
          <w:sz w:val="28"/>
        </w:rPr>
        <w:t>/-</w:t>
      </w:r>
    </w:p>
    <w:p w:rsidR="00F44617" w:rsidRDefault="00F44617">
      <w:pPr>
        <w:pStyle w:val="BodyText"/>
        <w:rPr>
          <w:sz w:val="28"/>
        </w:rPr>
      </w:pPr>
    </w:p>
    <w:p w:rsidR="00F44617" w:rsidRDefault="00F44617">
      <w:pPr>
        <w:pStyle w:val="BodyText"/>
        <w:rPr>
          <w:sz w:val="28"/>
        </w:rPr>
      </w:pPr>
    </w:p>
    <w:p w:rsidR="00F44617" w:rsidRDefault="00F44617">
      <w:pPr>
        <w:pStyle w:val="BodyText"/>
        <w:spacing w:before="1"/>
        <w:rPr>
          <w:sz w:val="28"/>
        </w:rPr>
      </w:pPr>
    </w:p>
    <w:p w:rsidR="00F44617" w:rsidRDefault="009C6490">
      <w:pPr>
        <w:ind w:left="1133"/>
        <w:jc w:val="both"/>
        <w:rPr>
          <w:sz w:val="28"/>
        </w:rPr>
      </w:pPr>
      <w:r>
        <w:rPr>
          <w:sz w:val="28"/>
        </w:rPr>
        <w:t>ISSUED</w:t>
      </w:r>
      <w:r>
        <w:rPr>
          <w:spacing w:val="-13"/>
          <w:sz w:val="28"/>
        </w:rPr>
        <w:t xml:space="preserve"> </w:t>
      </w:r>
      <w:r>
        <w:rPr>
          <w:spacing w:val="-5"/>
          <w:sz w:val="28"/>
        </w:rPr>
        <w:t>TO,</w:t>
      </w:r>
    </w:p>
    <w:p w:rsidR="00F44617" w:rsidRDefault="00F44617">
      <w:pPr>
        <w:pStyle w:val="BodyText"/>
        <w:rPr>
          <w:sz w:val="28"/>
        </w:rPr>
      </w:pPr>
    </w:p>
    <w:p w:rsidR="00F44617" w:rsidRDefault="009C6490">
      <w:pPr>
        <w:ind w:left="482"/>
        <w:jc w:val="center"/>
        <w:rPr>
          <w:sz w:val="28"/>
        </w:rPr>
      </w:pPr>
      <w:r>
        <w:rPr>
          <w:spacing w:val="-2"/>
          <w:sz w:val="28"/>
        </w:rPr>
        <w:t>M/S.............................................................................</w:t>
      </w:r>
    </w:p>
    <w:p w:rsidR="00F44617" w:rsidRDefault="009C6490">
      <w:pPr>
        <w:spacing w:before="321"/>
        <w:ind w:left="488"/>
        <w:jc w:val="center"/>
        <w:rPr>
          <w:sz w:val="28"/>
        </w:rPr>
      </w:pPr>
      <w:r>
        <w:rPr>
          <w:spacing w:val="-2"/>
          <w:sz w:val="28"/>
        </w:rPr>
        <w:t>....................................................................................</w:t>
      </w:r>
    </w:p>
    <w:p w:rsidR="00F44617" w:rsidRDefault="00F44617">
      <w:pPr>
        <w:pStyle w:val="BodyText"/>
        <w:spacing w:before="2"/>
        <w:rPr>
          <w:sz w:val="28"/>
        </w:rPr>
      </w:pPr>
    </w:p>
    <w:p w:rsidR="00F44617" w:rsidRDefault="009C6490">
      <w:pPr>
        <w:ind w:left="488"/>
        <w:jc w:val="center"/>
        <w:rPr>
          <w:sz w:val="28"/>
        </w:rPr>
      </w:pPr>
      <w:r>
        <w:rPr>
          <w:spacing w:val="-2"/>
          <w:sz w:val="28"/>
        </w:rPr>
        <w:t>....................................................................................</w:t>
      </w:r>
    </w:p>
    <w:p w:rsidR="00F44617" w:rsidRDefault="00F44617">
      <w:pPr>
        <w:jc w:val="center"/>
        <w:rPr>
          <w:sz w:val="28"/>
        </w:rPr>
        <w:sectPr w:rsidR="00F44617" w:rsidSect="00EF3785">
          <w:footerReference w:type="default" r:id="rId12"/>
          <w:type w:val="continuous"/>
          <w:pgSz w:w="11910" w:h="16840" w:code="9"/>
          <w:pgMar w:top="1123" w:right="706" w:bottom="1152" w:left="706" w:header="0" w:footer="619" w:gutter="0"/>
          <w:pgNumType w:start="1"/>
          <w:cols w:space="720"/>
        </w:sectPr>
      </w:pPr>
    </w:p>
    <w:p w:rsidR="00F44617" w:rsidRDefault="009C6490">
      <w:pPr>
        <w:spacing w:before="63"/>
        <w:ind w:left="1383" w:right="1383"/>
        <w:jc w:val="center"/>
        <w:rPr>
          <w:b/>
          <w:spacing w:val="-2"/>
          <w:sz w:val="28"/>
          <w:u w:val="single"/>
        </w:rPr>
      </w:pPr>
      <w:r>
        <w:rPr>
          <w:b/>
          <w:spacing w:val="-2"/>
          <w:sz w:val="28"/>
          <w:u w:val="single"/>
        </w:rPr>
        <w:lastRenderedPageBreak/>
        <w:t>CONTENTS</w:t>
      </w:r>
    </w:p>
    <w:p w:rsidR="00344BBB" w:rsidRDefault="00344BBB">
      <w:pPr>
        <w:spacing w:before="63"/>
        <w:ind w:left="1383" w:right="1383"/>
        <w:jc w:val="center"/>
        <w:rPr>
          <w:b/>
          <w:spacing w:val="-2"/>
          <w:sz w:val="28"/>
          <w:u w:val="single"/>
        </w:rPr>
      </w:pPr>
    </w:p>
    <w:p w:rsidR="00344BBB" w:rsidRDefault="00344BBB">
      <w:pPr>
        <w:spacing w:before="63"/>
        <w:ind w:left="1383" w:right="1383"/>
        <w:jc w:val="center"/>
        <w:rPr>
          <w:b/>
          <w:sz w:val="28"/>
        </w:rPr>
      </w:pPr>
    </w:p>
    <w:p w:rsidR="00B33FAA" w:rsidRPr="00B33FAA" w:rsidRDefault="009C6490" w:rsidP="008A1C4E">
      <w:pPr>
        <w:pStyle w:val="ListParagraph"/>
        <w:numPr>
          <w:ilvl w:val="0"/>
          <w:numId w:val="1"/>
        </w:numPr>
        <w:tabs>
          <w:tab w:val="left" w:pos="844"/>
          <w:tab w:val="left" w:pos="3194"/>
        </w:tabs>
        <w:spacing w:before="319"/>
        <w:rPr>
          <w:sz w:val="28"/>
        </w:rPr>
      </w:pPr>
      <w:r>
        <w:rPr>
          <w:sz w:val="28"/>
        </w:rPr>
        <w:t>SECTION</w:t>
      </w:r>
      <w:r>
        <w:rPr>
          <w:spacing w:val="-7"/>
          <w:sz w:val="28"/>
        </w:rPr>
        <w:t xml:space="preserve"> </w:t>
      </w:r>
      <w:r>
        <w:rPr>
          <w:sz w:val="28"/>
        </w:rPr>
        <w:t>-</w:t>
      </w:r>
      <w:r>
        <w:rPr>
          <w:spacing w:val="-5"/>
          <w:sz w:val="28"/>
        </w:rPr>
        <w:t>I:</w:t>
      </w:r>
      <w:r>
        <w:rPr>
          <w:sz w:val="28"/>
        </w:rPr>
        <w:tab/>
      </w:r>
      <w:r w:rsidR="003D764E">
        <w:rPr>
          <w:sz w:val="28"/>
        </w:rPr>
        <w:t xml:space="preserve"> </w:t>
      </w:r>
      <w:r>
        <w:rPr>
          <w:sz w:val="28"/>
        </w:rPr>
        <w:t>TENDER</w:t>
      </w:r>
      <w:r>
        <w:rPr>
          <w:spacing w:val="-9"/>
          <w:sz w:val="28"/>
        </w:rPr>
        <w:t xml:space="preserve"> </w:t>
      </w:r>
      <w:r>
        <w:rPr>
          <w:sz w:val="28"/>
        </w:rPr>
        <w:t>CALL</w:t>
      </w:r>
      <w:r>
        <w:rPr>
          <w:spacing w:val="-12"/>
          <w:sz w:val="28"/>
        </w:rPr>
        <w:t xml:space="preserve"> </w:t>
      </w:r>
      <w:r>
        <w:rPr>
          <w:spacing w:val="-2"/>
          <w:sz w:val="28"/>
        </w:rPr>
        <w:t>NOTICE</w:t>
      </w:r>
    </w:p>
    <w:p w:rsidR="00B33FAA" w:rsidRPr="0034734A" w:rsidRDefault="009C6490" w:rsidP="008A1C4E">
      <w:pPr>
        <w:pStyle w:val="ListParagraph"/>
        <w:numPr>
          <w:ilvl w:val="0"/>
          <w:numId w:val="1"/>
        </w:numPr>
        <w:tabs>
          <w:tab w:val="left" w:pos="844"/>
          <w:tab w:val="left" w:pos="3292"/>
        </w:tabs>
        <w:spacing w:before="322"/>
        <w:rPr>
          <w:sz w:val="28"/>
        </w:rPr>
      </w:pPr>
      <w:r>
        <w:rPr>
          <w:sz w:val="28"/>
        </w:rPr>
        <w:t>SECTION</w:t>
      </w:r>
      <w:r>
        <w:rPr>
          <w:spacing w:val="-8"/>
          <w:sz w:val="28"/>
        </w:rPr>
        <w:t xml:space="preserve"> </w:t>
      </w:r>
      <w:r>
        <w:rPr>
          <w:sz w:val="28"/>
        </w:rPr>
        <w:t>-</w:t>
      </w:r>
      <w:r>
        <w:rPr>
          <w:spacing w:val="-5"/>
          <w:sz w:val="28"/>
        </w:rPr>
        <w:t>II:</w:t>
      </w:r>
      <w:r>
        <w:rPr>
          <w:sz w:val="28"/>
        </w:rPr>
        <w:tab/>
        <w:t>INSTRUCTION</w:t>
      </w:r>
      <w:r>
        <w:rPr>
          <w:spacing w:val="-13"/>
          <w:sz w:val="28"/>
        </w:rPr>
        <w:t xml:space="preserve"> </w:t>
      </w:r>
      <w:r>
        <w:rPr>
          <w:sz w:val="28"/>
        </w:rPr>
        <w:t>TO</w:t>
      </w:r>
      <w:r>
        <w:rPr>
          <w:spacing w:val="-13"/>
          <w:sz w:val="28"/>
        </w:rPr>
        <w:t xml:space="preserve"> </w:t>
      </w:r>
      <w:r>
        <w:rPr>
          <w:sz w:val="28"/>
        </w:rPr>
        <w:t>THE</w:t>
      </w:r>
      <w:r>
        <w:rPr>
          <w:spacing w:val="-7"/>
          <w:sz w:val="28"/>
        </w:rPr>
        <w:t xml:space="preserve"> </w:t>
      </w:r>
      <w:r w:rsidR="003D764E">
        <w:rPr>
          <w:spacing w:val="-2"/>
          <w:sz w:val="28"/>
        </w:rPr>
        <w:t>TENDERERS</w:t>
      </w:r>
    </w:p>
    <w:p w:rsidR="0034734A" w:rsidRPr="0034734A" w:rsidRDefault="0034734A" w:rsidP="008A1C4E">
      <w:pPr>
        <w:pStyle w:val="ListParagraph"/>
        <w:numPr>
          <w:ilvl w:val="0"/>
          <w:numId w:val="1"/>
        </w:numPr>
        <w:tabs>
          <w:tab w:val="left" w:pos="844"/>
          <w:tab w:val="left" w:pos="3292"/>
        </w:tabs>
        <w:spacing w:before="322"/>
        <w:rPr>
          <w:sz w:val="28"/>
        </w:rPr>
      </w:pPr>
      <w:r>
        <w:rPr>
          <w:spacing w:val="-2"/>
          <w:sz w:val="28"/>
        </w:rPr>
        <w:t>SECTION-III:</w:t>
      </w:r>
      <w:r>
        <w:rPr>
          <w:spacing w:val="-2"/>
          <w:sz w:val="28"/>
        </w:rPr>
        <w:tab/>
        <w:t>GENERAL CONDITIONS OF CONTRACT (GTCC)</w:t>
      </w:r>
    </w:p>
    <w:p w:rsidR="0034734A" w:rsidRPr="0034734A" w:rsidRDefault="0034734A" w:rsidP="008A1C4E">
      <w:pPr>
        <w:pStyle w:val="ListParagraph"/>
        <w:numPr>
          <w:ilvl w:val="0"/>
          <w:numId w:val="1"/>
        </w:numPr>
        <w:tabs>
          <w:tab w:val="left" w:pos="844"/>
          <w:tab w:val="left" w:pos="3292"/>
        </w:tabs>
        <w:spacing w:before="322"/>
        <w:rPr>
          <w:sz w:val="28"/>
        </w:rPr>
      </w:pPr>
      <w:r>
        <w:rPr>
          <w:spacing w:val="-2"/>
          <w:sz w:val="28"/>
        </w:rPr>
        <w:t>SECTION-IV:</w:t>
      </w:r>
      <w:r>
        <w:rPr>
          <w:spacing w:val="-2"/>
          <w:sz w:val="28"/>
        </w:rPr>
        <w:tab/>
        <w:t>ANNEXURERS</w:t>
      </w:r>
    </w:p>
    <w:p w:rsidR="0034734A" w:rsidRPr="0034734A" w:rsidRDefault="0034734A" w:rsidP="008A1C4E">
      <w:pPr>
        <w:pStyle w:val="ListParagraph"/>
        <w:numPr>
          <w:ilvl w:val="0"/>
          <w:numId w:val="1"/>
        </w:numPr>
        <w:tabs>
          <w:tab w:val="left" w:pos="844"/>
          <w:tab w:val="left" w:pos="3292"/>
        </w:tabs>
        <w:spacing w:before="322"/>
        <w:rPr>
          <w:sz w:val="28"/>
        </w:rPr>
      </w:pPr>
      <w:r>
        <w:rPr>
          <w:spacing w:val="-2"/>
          <w:sz w:val="28"/>
        </w:rPr>
        <w:t>SECTION-V:</w:t>
      </w:r>
      <w:r>
        <w:rPr>
          <w:spacing w:val="-2"/>
          <w:sz w:val="28"/>
        </w:rPr>
        <w:tab/>
        <w:t>TECHNICAL SPECIFICATION</w:t>
      </w:r>
    </w:p>
    <w:p w:rsidR="00F44617" w:rsidRDefault="00F44617">
      <w:pPr>
        <w:pStyle w:val="ListParagraph"/>
        <w:jc w:val="left"/>
        <w:rPr>
          <w:sz w:val="28"/>
        </w:rPr>
        <w:sectPr w:rsidR="00F44617">
          <w:pgSz w:w="11910" w:h="16840"/>
          <w:pgMar w:top="1800" w:right="708" w:bottom="820" w:left="708" w:header="0" w:footer="626" w:gutter="0"/>
          <w:cols w:space="720"/>
        </w:sectPr>
      </w:pPr>
    </w:p>
    <w:p w:rsidR="00652D68" w:rsidRDefault="007E5223">
      <w:pPr>
        <w:pStyle w:val="Heading1"/>
        <w:spacing w:before="72"/>
        <w:ind w:left="1383"/>
        <w:rPr>
          <w:spacing w:val="-2"/>
        </w:rPr>
      </w:pPr>
      <w:r>
        <w:rPr>
          <w:b w:val="0"/>
          <w:noProof/>
          <w:sz w:val="14"/>
          <w:lang w:val="en-IN" w:eastAsia="en-IN"/>
        </w:rPr>
        <mc:AlternateContent>
          <mc:Choice Requires="wpg">
            <w:drawing>
              <wp:anchor distT="0" distB="0" distL="0" distR="0" simplePos="0" relativeHeight="251658752" behindDoc="1" locked="0" layoutInCell="1" allowOverlap="1" wp14:anchorId="7A752A91" wp14:editId="7BEEF3F5">
                <wp:simplePos x="0" y="0"/>
                <wp:positionH relativeFrom="page">
                  <wp:posOffset>600075</wp:posOffset>
                </wp:positionH>
                <wp:positionV relativeFrom="paragraph">
                  <wp:posOffset>174625</wp:posOffset>
                </wp:positionV>
                <wp:extent cx="6581775" cy="1565275"/>
                <wp:effectExtent l="0" t="0" r="28575" b="158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775" cy="1565275"/>
                          <a:chOff x="-4036" y="128317"/>
                          <a:chExt cx="6289675" cy="1111520"/>
                        </a:xfrm>
                      </wpg:grpSpPr>
                      <pic:pic xmlns:pic="http://schemas.openxmlformats.org/drawingml/2006/picture">
                        <pic:nvPicPr>
                          <pic:cNvPr id="4" name="Image 4" descr="Optcl_logo.jpg"/>
                          <pic:cNvPicPr/>
                        </pic:nvPicPr>
                        <pic:blipFill>
                          <a:blip r:embed="rId8" cstate="print"/>
                          <a:stretch>
                            <a:fillRect/>
                          </a:stretch>
                        </pic:blipFill>
                        <pic:spPr>
                          <a:xfrm>
                            <a:off x="46415" y="156504"/>
                            <a:ext cx="866775" cy="1045291"/>
                          </a:xfrm>
                          <a:prstGeom prst="rect">
                            <a:avLst/>
                          </a:prstGeom>
                        </pic:spPr>
                      </pic:pic>
                      <wps:wsp>
                        <wps:cNvPr id="5" name="Graphic 5"/>
                        <wps:cNvSpPr/>
                        <wps:spPr>
                          <a:xfrm>
                            <a:off x="122237" y="1238567"/>
                            <a:ext cx="6096000" cy="1270"/>
                          </a:xfrm>
                          <a:custGeom>
                            <a:avLst/>
                            <a:gdLst/>
                            <a:ahLst/>
                            <a:cxnLst/>
                            <a:rect l="l" t="t" r="r" b="b"/>
                            <a:pathLst>
                              <a:path w="6096000">
                                <a:moveTo>
                                  <a:pt x="0" y="0"/>
                                </a:moveTo>
                                <a:lnTo>
                                  <a:pt x="6095999" y="0"/>
                                </a:lnTo>
                              </a:path>
                            </a:pathLst>
                          </a:custGeom>
                          <a:ln w="18360">
                            <a:solidFill>
                              <a:srgbClr val="000000"/>
                            </a:solidFill>
                            <a:prstDash val="solid"/>
                          </a:ln>
                        </wps:spPr>
                        <wps:bodyPr wrap="square" lIns="0" tIns="0" rIns="0" bIns="0" rtlCol="0">
                          <a:prstTxWarp prst="textNoShape">
                            <a:avLst/>
                          </a:prstTxWarp>
                          <a:noAutofit/>
                        </wps:bodyPr>
                      </wps:wsp>
                      <wps:wsp>
                        <wps:cNvPr id="6" name="Textbox 6"/>
                        <wps:cNvSpPr txBox="1"/>
                        <wps:spPr>
                          <a:xfrm>
                            <a:off x="-4036" y="128317"/>
                            <a:ext cx="6289675" cy="1096676"/>
                          </a:xfrm>
                          <a:prstGeom prst="rect">
                            <a:avLst/>
                          </a:prstGeom>
                          <a:ln w="9525">
                            <a:solidFill>
                              <a:srgbClr val="000000"/>
                            </a:solidFill>
                            <a:prstDash val="solid"/>
                          </a:ln>
                        </wps:spPr>
                        <wps:txbx>
                          <w:txbxContent>
                            <w:p w:rsidR="00C368C9" w:rsidRDefault="00C368C9">
                              <w:pPr>
                                <w:spacing w:before="75" w:line="251" w:lineRule="exact"/>
                                <w:ind w:left="2589"/>
                                <w:rPr>
                                  <w:b/>
                                </w:rPr>
                              </w:pPr>
                              <w:r>
                                <w:rPr>
                                  <w:b/>
                                  <w:spacing w:val="-2"/>
                                </w:rPr>
                                <w:t>ODISHA</w:t>
                              </w:r>
                              <w:r>
                                <w:rPr>
                                  <w:b/>
                                  <w:spacing w:val="-7"/>
                                </w:rPr>
                                <w:t xml:space="preserve"> </w:t>
                              </w:r>
                              <w:r>
                                <w:rPr>
                                  <w:b/>
                                  <w:spacing w:val="-2"/>
                                </w:rPr>
                                <w:t>POWER</w:t>
                              </w:r>
                              <w:r>
                                <w:rPr>
                                  <w:b/>
                                  <w:spacing w:val="1"/>
                                </w:rPr>
                                <w:t xml:space="preserve"> </w:t>
                              </w:r>
                              <w:r>
                                <w:rPr>
                                  <w:b/>
                                  <w:spacing w:val="-2"/>
                                </w:rPr>
                                <w:t>TRANSMISSION</w:t>
                              </w:r>
                              <w:r>
                                <w:rPr>
                                  <w:b/>
                                  <w:spacing w:val="7"/>
                                </w:rPr>
                                <w:t xml:space="preserve"> </w:t>
                              </w:r>
                              <w:r>
                                <w:rPr>
                                  <w:b/>
                                  <w:spacing w:val="-2"/>
                                </w:rPr>
                                <w:t>CORPORATION</w:t>
                              </w:r>
                              <w:r>
                                <w:rPr>
                                  <w:b/>
                                  <w:spacing w:val="7"/>
                                </w:rPr>
                                <w:t xml:space="preserve"> </w:t>
                              </w:r>
                              <w:r>
                                <w:rPr>
                                  <w:b/>
                                  <w:spacing w:val="-4"/>
                                </w:rPr>
                                <w:t>LTD.</w:t>
                              </w:r>
                            </w:p>
                            <w:p w:rsidR="00C368C9" w:rsidRDefault="00C368C9">
                              <w:pPr>
                                <w:spacing w:line="251" w:lineRule="exact"/>
                                <w:ind w:left="278" w:right="78"/>
                                <w:jc w:val="center"/>
                              </w:pPr>
                              <w:r>
                                <w:t>(A</w:t>
                              </w:r>
                              <w:r>
                                <w:rPr>
                                  <w:spacing w:val="-14"/>
                                </w:rPr>
                                <w:t xml:space="preserve"> </w:t>
                              </w:r>
                              <w:r>
                                <w:t>Government</w:t>
                              </w:r>
                              <w:r>
                                <w:rPr>
                                  <w:spacing w:val="-9"/>
                                </w:rPr>
                                <w:t xml:space="preserve"> </w:t>
                              </w:r>
                              <w:r>
                                <w:t>of</w:t>
                              </w:r>
                              <w:r>
                                <w:rPr>
                                  <w:spacing w:val="-5"/>
                                </w:rPr>
                                <w:t xml:space="preserve"> </w:t>
                              </w:r>
                              <w:r>
                                <w:t>ODISHA</w:t>
                              </w:r>
                              <w:r>
                                <w:rPr>
                                  <w:spacing w:val="-14"/>
                                </w:rPr>
                                <w:t xml:space="preserve"> </w:t>
                              </w:r>
                              <w:proofErr w:type="gramStart"/>
                              <w:r>
                                <w:t>Under</w:t>
                              </w:r>
                              <w:proofErr w:type="gramEnd"/>
                              <w:r>
                                <w:rPr>
                                  <w:spacing w:val="-10"/>
                                </w:rPr>
                                <w:t xml:space="preserve"> </w:t>
                              </w:r>
                              <w:r>
                                <w:rPr>
                                  <w:spacing w:val="-2"/>
                                </w:rPr>
                                <w:t>Taking)</w:t>
                              </w:r>
                            </w:p>
                            <w:p w:rsidR="00C368C9" w:rsidRDefault="00C368C9">
                              <w:pPr>
                                <w:spacing w:line="253" w:lineRule="exact"/>
                                <w:ind w:right="988"/>
                                <w:jc w:val="right"/>
                              </w:pPr>
                              <w:r>
                                <w:rPr>
                                  <w:spacing w:val="-2"/>
                                </w:rPr>
                                <w:t>Regd.</w:t>
                              </w:r>
                              <w:r>
                                <w:rPr>
                                  <w:spacing w:val="5"/>
                                </w:rPr>
                                <w:t xml:space="preserve"> </w:t>
                              </w:r>
                              <w:r>
                                <w:rPr>
                                  <w:spacing w:val="-2"/>
                                </w:rPr>
                                <w:t>Office:</w:t>
                              </w:r>
                              <w:r>
                                <w:rPr>
                                  <w:spacing w:val="-1"/>
                                </w:rPr>
                                <w:t xml:space="preserve"> </w:t>
                              </w:r>
                              <w:r>
                                <w:rPr>
                                  <w:spacing w:val="-2"/>
                                </w:rPr>
                                <w:t>Tech</w:t>
                              </w:r>
                              <w:r>
                                <w:rPr>
                                  <w:spacing w:val="-3"/>
                                </w:rPr>
                                <w:t xml:space="preserve"> </w:t>
                              </w:r>
                              <w:r>
                                <w:rPr>
                                  <w:spacing w:val="-2"/>
                                </w:rPr>
                                <w:t>Tower,</w:t>
                              </w:r>
                              <w:r>
                                <w:rPr>
                                  <w:spacing w:val="2"/>
                                </w:rPr>
                                <w:t xml:space="preserve"> </w:t>
                              </w:r>
                              <w:proofErr w:type="spellStart"/>
                              <w:r>
                                <w:rPr>
                                  <w:spacing w:val="-2"/>
                                </w:rPr>
                                <w:t>Janpath</w:t>
                              </w:r>
                              <w:proofErr w:type="spellEnd"/>
                              <w:r>
                                <w:rPr>
                                  <w:spacing w:val="-2"/>
                                </w:rPr>
                                <w:t xml:space="preserve">, </w:t>
                              </w:r>
                              <w:proofErr w:type="spellStart"/>
                              <w:r>
                                <w:rPr>
                                  <w:spacing w:val="-2"/>
                                </w:rPr>
                                <w:t>Saheednagar</w:t>
                              </w:r>
                              <w:proofErr w:type="spellEnd"/>
                              <w:r>
                                <w:rPr>
                                  <w:spacing w:val="-2"/>
                                </w:rPr>
                                <w:t>,</w:t>
                              </w:r>
                              <w:r>
                                <w:rPr>
                                  <w:spacing w:val="6"/>
                                </w:rPr>
                                <w:t xml:space="preserve"> </w:t>
                              </w:r>
                              <w:r>
                                <w:rPr>
                                  <w:spacing w:val="-2"/>
                                </w:rPr>
                                <w:t>Bhubaneswar-751007</w:t>
                              </w:r>
                            </w:p>
                            <w:p w:rsidR="00C368C9" w:rsidRDefault="00C368C9">
                              <w:pPr>
                                <w:spacing w:before="4"/>
                                <w:ind w:left="2694"/>
                                <w:rPr>
                                  <w:b/>
                                </w:rPr>
                              </w:pPr>
                              <w:r>
                                <w:rPr>
                                  <w:b/>
                                </w:rPr>
                                <w:t>OFFICE</w:t>
                              </w:r>
                              <w:r>
                                <w:rPr>
                                  <w:b/>
                                  <w:spacing w:val="-11"/>
                                </w:rPr>
                                <w:t xml:space="preserve"> </w:t>
                              </w:r>
                              <w:r>
                                <w:rPr>
                                  <w:b/>
                                </w:rPr>
                                <w:t>OF</w:t>
                              </w:r>
                              <w:r>
                                <w:rPr>
                                  <w:b/>
                                  <w:spacing w:val="-14"/>
                                </w:rPr>
                                <w:t xml:space="preserve"> </w:t>
                              </w:r>
                              <w:r>
                                <w:rPr>
                                  <w:b/>
                                </w:rPr>
                                <w:t>THE SENIOR</w:t>
                              </w:r>
                              <w:r>
                                <w:rPr>
                                  <w:b/>
                                  <w:spacing w:val="-6"/>
                                </w:rPr>
                                <w:t xml:space="preserve"> </w:t>
                              </w:r>
                              <w:r>
                                <w:rPr>
                                  <w:b/>
                                </w:rPr>
                                <w:t>GENERAL</w:t>
                              </w:r>
                              <w:r>
                                <w:rPr>
                                  <w:b/>
                                  <w:spacing w:val="-13"/>
                                </w:rPr>
                                <w:t xml:space="preserve"> </w:t>
                              </w:r>
                              <w:proofErr w:type="gramStart"/>
                              <w:r>
                                <w:rPr>
                                  <w:b/>
                                  <w:spacing w:val="-2"/>
                                </w:rPr>
                                <w:t>MANAGER(</w:t>
                              </w:r>
                              <w:proofErr w:type="gramEnd"/>
                              <w:r>
                                <w:rPr>
                                  <w:b/>
                                  <w:spacing w:val="-2"/>
                                </w:rPr>
                                <w:t>TELECOM)</w:t>
                              </w:r>
                            </w:p>
                            <w:p w:rsidR="00C368C9" w:rsidRDefault="00C368C9" w:rsidP="00451759">
                              <w:pPr>
                                <w:spacing w:before="1" w:line="250" w:lineRule="exact"/>
                                <w:rPr>
                                  <w:b/>
                                  <w:spacing w:val="-2"/>
                                </w:rPr>
                              </w:pPr>
                              <w:r>
                                <w:rPr>
                                  <w:b/>
                                  <w:spacing w:val="-2"/>
                                </w:rPr>
                                <w:t xml:space="preserve">                                 TELECOM CIRCLE,</w:t>
                              </w:r>
                              <w:r>
                                <w:rPr>
                                  <w:b/>
                                  <w:spacing w:val="1"/>
                                </w:rPr>
                                <w:t xml:space="preserve"> OPTCL</w:t>
                              </w:r>
                              <w:proofErr w:type="gramStart"/>
                              <w:r>
                                <w:rPr>
                                  <w:b/>
                                  <w:spacing w:val="1"/>
                                </w:rPr>
                                <w:t>,BHUBANESWAR</w:t>
                              </w:r>
                              <w:proofErr w:type="gramEnd"/>
                              <w:r>
                                <w:rPr>
                                  <w:b/>
                                  <w:spacing w:val="-2"/>
                                </w:rPr>
                                <w:t>,</w:t>
                              </w:r>
                              <w:r>
                                <w:rPr>
                                  <w:b/>
                                  <w:spacing w:val="-12"/>
                                </w:rPr>
                                <w:t xml:space="preserve"> </w:t>
                              </w:r>
                              <w:r>
                                <w:rPr>
                                  <w:b/>
                                  <w:spacing w:val="-2"/>
                                </w:rPr>
                                <w:t>AT-</w:t>
                              </w:r>
                              <w:r>
                                <w:rPr>
                                  <w:b/>
                                  <w:spacing w:val="-11"/>
                                </w:rPr>
                                <w:t xml:space="preserve">SLDC BUILDING,NEAR </w:t>
                              </w:r>
                            </w:p>
                            <w:p w:rsidR="00C368C9" w:rsidRDefault="00C368C9" w:rsidP="00451759">
                              <w:pPr>
                                <w:spacing w:before="1" w:line="250" w:lineRule="exact"/>
                                <w:rPr>
                                  <w:b/>
                                </w:rPr>
                              </w:pPr>
                              <w:r>
                                <w:rPr>
                                  <w:b/>
                                  <w:spacing w:val="-2"/>
                                </w:rPr>
                                <w:t xml:space="preserve">                                 132/33KV S/S</w:t>
                              </w:r>
                              <w:proofErr w:type="gramStart"/>
                              <w:r>
                                <w:rPr>
                                  <w:b/>
                                  <w:spacing w:val="-2"/>
                                </w:rPr>
                                <w:t>,MANCHESWAR,PO</w:t>
                              </w:r>
                              <w:proofErr w:type="gramEnd"/>
                              <w:r>
                                <w:rPr>
                                  <w:b/>
                                  <w:spacing w:val="-2"/>
                                </w:rPr>
                                <w:t>:-MANCHESWAR RAILWAY COLONY,BBSR</w:t>
                              </w:r>
                            </w:p>
                            <w:p w:rsidR="00C368C9" w:rsidRDefault="00C368C9" w:rsidP="00E70B8E">
                              <w:pPr>
                                <w:spacing w:line="250" w:lineRule="exact"/>
                                <w:ind w:right="1004"/>
                                <w:jc w:val="center"/>
                                <w:rPr>
                                  <w:b/>
                                  <w:i/>
                                </w:rPr>
                              </w:pPr>
                              <w:r>
                                <w:rPr>
                                  <w:b/>
                                  <w:spacing w:val="-2"/>
                                </w:rPr>
                                <w:t xml:space="preserve">                         DIST:-KHURDA</w:t>
                              </w:r>
                              <w:proofErr w:type="gramStart"/>
                              <w:r>
                                <w:rPr>
                                  <w:b/>
                                  <w:spacing w:val="-2"/>
                                </w:rPr>
                                <w:t>,ODISHA,PIN</w:t>
                              </w:r>
                              <w:proofErr w:type="gramEnd"/>
                              <w:r>
                                <w:rPr>
                                  <w:b/>
                                  <w:spacing w:val="-2"/>
                                </w:rPr>
                                <w:t>-751017</w:t>
                              </w:r>
                              <w:r>
                                <w:rPr>
                                  <w:spacing w:val="-2"/>
                                </w:rPr>
                                <w:t>,</w:t>
                              </w:r>
                              <w:r>
                                <w:rPr>
                                  <w:spacing w:val="9"/>
                                </w:rPr>
                                <w:t xml:space="preserve"> </w:t>
                              </w:r>
                              <w:hyperlink r:id="rId13" w:history="1">
                                <w:r w:rsidRPr="000C630E">
                                  <w:rPr>
                                    <w:rStyle w:val="Hyperlink"/>
                                    <w:spacing w:val="-2"/>
                                    <w:u w:color="0000FF"/>
                                  </w:rPr>
                                  <w:t>Email</w:t>
                                </w:r>
                                <w:r w:rsidRPr="000C630E">
                                  <w:rPr>
                                    <w:rStyle w:val="Hyperlink"/>
                                    <w:b/>
                                    <w:i/>
                                    <w:spacing w:val="-2"/>
                                    <w:u w:color="0000FF"/>
                                  </w:rPr>
                                  <w:t>-telc.cle.bbs@optcl.co.in</w:t>
                                </w:r>
                              </w:hyperlink>
                            </w:p>
                            <w:p w:rsidR="00C368C9" w:rsidRDefault="00C368C9">
                              <w:pPr>
                                <w:spacing w:before="7"/>
                                <w:ind w:left="200" w:right="278"/>
                                <w:jc w:val="center"/>
                                <w:rPr>
                                  <w:rFonts w:ascii="Cambria"/>
                                  <w:b/>
                                  <w:color w:val="00AF50"/>
                                  <w:spacing w:val="-2"/>
                                  <w:w w:val="115"/>
                                </w:rPr>
                              </w:pPr>
                              <w:r>
                                <w:rPr>
                                  <w:rFonts w:ascii="Cambria"/>
                                  <w:b/>
                                  <w:color w:val="00AF50"/>
                                  <w:w w:val="115"/>
                                </w:rPr>
                                <w:t>CIN:</w:t>
                              </w:r>
                              <w:r>
                                <w:rPr>
                                  <w:rFonts w:ascii="Cambria"/>
                                  <w:b/>
                                  <w:color w:val="00AF50"/>
                                  <w:spacing w:val="29"/>
                                  <w:w w:val="115"/>
                                </w:rPr>
                                <w:t xml:space="preserve"> </w:t>
                              </w:r>
                              <w:r>
                                <w:rPr>
                                  <w:rFonts w:ascii="Cambria"/>
                                  <w:b/>
                                  <w:color w:val="00AF50"/>
                                  <w:spacing w:val="-2"/>
                                  <w:w w:val="115"/>
                                </w:rPr>
                                <w:t>U40102OR2004SGC007553/GSTIN</w:t>
                              </w:r>
                              <w:proofErr w:type="gramStart"/>
                              <w:r>
                                <w:rPr>
                                  <w:rFonts w:ascii="Cambria"/>
                                  <w:b/>
                                  <w:color w:val="00AF50"/>
                                  <w:spacing w:val="-2"/>
                                  <w:w w:val="115"/>
                                </w:rPr>
                                <w:t>:21AAACO7873L1Z6</w:t>
                              </w:r>
                              <w:proofErr w:type="gramEnd"/>
                            </w:p>
                            <w:p w:rsidR="00C368C9" w:rsidRDefault="00C368C9">
                              <w:pPr>
                                <w:spacing w:before="7"/>
                                <w:ind w:left="200" w:right="278"/>
                                <w:jc w:val="center"/>
                                <w:rPr>
                                  <w:rFonts w:ascii="Cambria"/>
                                  <w:b/>
                                  <w:sz w:val="18"/>
                                </w:rPr>
                              </w:pPr>
                              <w:r>
                                <w:rPr>
                                  <w:rFonts w:ascii="Cambria"/>
                                  <w:b/>
                                  <w:color w:val="00AF50"/>
                                  <w:spacing w:val="-2"/>
                                  <w:w w:val="115"/>
                                </w:rPr>
                                <w:t>CONTACT NO.-9438907447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752A91" id="Group 3" o:spid="_x0000_s1030" style="position:absolute;left:0;text-align:left;margin-left:47.25pt;margin-top:13.75pt;width:518.25pt;height:123.25pt;z-index:-251657728;mso-wrap-distance-left:0;mso-wrap-distance-right:0;mso-position-horizontal-relative:page;mso-width-relative:margin;mso-height-relative:margin" coordorigin="-40,1283" coordsize="62896,11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">
                <v:shape id="Image 4" o:spid="_x0000_s1031" type="#_x0000_t75" alt="Optcl_logo.jpg" style="position:absolute;left:464;top:1565;width:8667;height:10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8TYTCAAAA2gAAAA8AAABkcnMvZG93bnJldi54bWxEj0+LwjAUxO+C3yE8wZtNVxZxq1EWQVwo&#10;LKh78PhsXv9g81KaaKuffiMIHoeZ+Q2zXPemFjdqXWVZwUcUgyDOrK64UPB33E7mIJxH1lhbJgV3&#10;crBeDQdLTLTteE+3gy9EgLBLUEHpfZNI6bKSDLrINsTBy21r0AfZFlK32AW4qeU0jmfSYMVhocSG&#10;NiVll8PVKOjyrnnk6Wk+2+Wc/vL965xetVLjUf+9AOGp9+/wq/2jFXzC80q4AXL1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vE2EwgAAANoAAAAPAAAAAAAAAAAAAAAAAJ8C&#10;AABkcnMvZG93bnJldi54bWxQSwUGAAAAAAQABAD3AAAAjgMAAAAA&#10;">
                  <v:imagedata r:id="rId10" o:title="Optcl_logo"/>
                </v:shape>
                <v:shape id="Graphic 5" o:spid="_x0000_s1032" style="position:absolute;left:1222;top:12385;width:60960;height:13;visibility:visible;mso-wrap-style:square;v-text-anchor:top" coordsize="6096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wYcMA&#10;AADaAAAADwAAAGRycy9kb3ducmV2LnhtbESPQWvCQBSE7wX/w/IKvdVNLRYbXUMQSou9aCx6fWSf&#10;m2D2bcxuTfz3XaHgcZiZb5hFNthGXKjztWMFL+MEBHHpdM1Gwc/u43kGwgdkjY1jUnAlD9ly9LDA&#10;VLuet3QpghERwj5FBVUIbSqlLyuy6MeuJY7e0XUWQ5SdkbrDPsJtIydJ8iYt1hwXKmxpVVF5Kn6t&#10;Am7Wn+ew1Sb/3h821/fy0PfmVamnxyGfgwg0hHv4v/2lFUzhdi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4wYcMAAADaAAAADwAAAAAAAAAAAAAAAACYAgAAZHJzL2Rv&#10;d25yZXYueG1sUEsFBgAAAAAEAAQA9QAAAIgDAAAAAA==&#10;" path="m,l6095999,e" filled="f" strokeweight=".51mm">
                  <v:path arrowok="t"/>
                </v:shape>
                <v:shape id="Textbox 6" o:spid="_x0000_s1033" type="#_x0000_t202" style="position:absolute;left:-40;top:1283;width:62896;height:10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HWsMA&#10;AADaAAAADwAAAGRycy9kb3ducmV2LnhtbESPQYvCMBSE7wv+h/CEvSyaugeRahQRBQ8iq7uix0fz&#10;bEqbl9JEW/+9WRA8DjPzDTNbdLYSd2p84VjBaJiAIM6cLjhX8Pe7GUxA+ICssXJMCh7kYTHvfcww&#10;1a7lA92PIRcRwj5FBSaEOpXSZ4Ys+qGriaN3dY3FEGWTS91gG+G2kt9JMpYWC44LBmtaGcrK480q&#10;KPfm53DerS7Zl6Qyb0/JefJYK/XZ75ZTEIG68A6/2lutYAz/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HWsMAAADaAAAADwAAAAAAAAAAAAAAAACYAgAAZHJzL2Rv&#10;d25yZXYueG1sUEsFBgAAAAAEAAQA9QAAAIgDAAAAAA==&#10;" filled="f">
                  <v:textbox inset="0,0,0,0">
                    <w:txbxContent>
                      <w:p w:rsidR="00C368C9" w:rsidRDefault="00C368C9">
                        <w:pPr>
                          <w:spacing w:before="75" w:line="251" w:lineRule="exact"/>
                          <w:ind w:left="2589"/>
                          <w:rPr>
                            <w:b/>
                          </w:rPr>
                        </w:pPr>
                        <w:r>
                          <w:rPr>
                            <w:b/>
                            <w:spacing w:val="-2"/>
                          </w:rPr>
                          <w:t>ODISHA</w:t>
                        </w:r>
                        <w:r>
                          <w:rPr>
                            <w:b/>
                            <w:spacing w:val="-7"/>
                          </w:rPr>
                          <w:t xml:space="preserve"> </w:t>
                        </w:r>
                        <w:r>
                          <w:rPr>
                            <w:b/>
                            <w:spacing w:val="-2"/>
                          </w:rPr>
                          <w:t>POWER</w:t>
                        </w:r>
                        <w:r>
                          <w:rPr>
                            <w:b/>
                            <w:spacing w:val="1"/>
                          </w:rPr>
                          <w:t xml:space="preserve"> </w:t>
                        </w:r>
                        <w:r>
                          <w:rPr>
                            <w:b/>
                            <w:spacing w:val="-2"/>
                          </w:rPr>
                          <w:t>TRANSMISSION</w:t>
                        </w:r>
                        <w:r>
                          <w:rPr>
                            <w:b/>
                            <w:spacing w:val="7"/>
                          </w:rPr>
                          <w:t xml:space="preserve"> </w:t>
                        </w:r>
                        <w:r>
                          <w:rPr>
                            <w:b/>
                            <w:spacing w:val="-2"/>
                          </w:rPr>
                          <w:t>CORPORATION</w:t>
                        </w:r>
                        <w:r>
                          <w:rPr>
                            <w:b/>
                            <w:spacing w:val="7"/>
                          </w:rPr>
                          <w:t xml:space="preserve"> </w:t>
                        </w:r>
                        <w:r>
                          <w:rPr>
                            <w:b/>
                            <w:spacing w:val="-4"/>
                          </w:rPr>
                          <w:t>LTD.</w:t>
                        </w:r>
                      </w:p>
                      <w:p w:rsidR="00C368C9" w:rsidRDefault="00C368C9">
                        <w:pPr>
                          <w:spacing w:line="251" w:lineRule="exact"/>
                          <w:ind w:left="278" w:right="78"/>
                          <w:jc w:val="center"/>
                        </w:pPr>
                        <w:r>
                          <w:t>(A</w:t>
                        </w:r>
                        <w:r>
                          <w:rPr>
                            <w:spacing w:val="-14"/>
                          </w:rPr>
                          <w:t xml:space="preserve"> </w:t>
                        </w:r>
                        <w:r>
                          <w:t>Government</w:t>
                        </w:r>
                        <w:r>
                          <w:rPr>
                            <w:spacing w:val="-9"/>
                          </w:rPr>
                          <w:t xml:space="preserve"> </w:t>
                        </w:r>
                        <w:r>
                          <w:t>of</w:t>
                        </w:r>
                        <w:r>
                          <w:rPr>
                            <w:spacing w:val="-5"/>
                          </w:rPr>
                          <w:t xml:space="preserve"> </w:t>
                        </w:r>
                        <w:r>
                          <w:t>ODISHA</w:t>
                        </w:r>
                        <w:r>
                          <w:rPr>
                            <w:spacing w:val="-14"/>
                          </w:rPr>
                          <w:t xml:space="preserve"> </w:t>
                        </w:r>
                        <w:proofErr w:type="gramStart"/>
                        <w:r>
                          <w:t>Under</w:t>
                        </w:r>
                        <w:proofErr w:type="gramEnd"/>
                        <w:r>
                          <w:rPr>
                            <w:spacing w:val="-10"/>
                          </w:rPr>
                          <w:t xml:space="preserve"> </w:t>
                        </w:r>
                        <w:r>
                          <w:rPr>
                            <w:spacing w:val="-2"/>
                          </w:rPr>
                          <w:t>Taking)</w:t>
                        </w:r>
                      </w:p>
                      <w:p w:rsidR="00C368C9" w:rsidRDefault="00C368C9">
                        <w:pPr>
                          <w:spacing w:line="253" w:lineRule="exact"/>
                          <w:ind w:right="988"/>
                          <w:jc w:val="right"/>
                        </w:pPr>
                        <w:r>
                          <w:rPr>
                            <w:spacing w:val="-2"/>
                          </w:rPr>
                          <w:t>Regd.</w:t>
                        </w:r>
                        <w:r>
                          <w:rPr>
                            <w:spacing w:val="5"/>
                          </w:rPr>
                          <w:t xml:space="preserve"> </w:t>
                        </w:r>
                        <w:r>
                          <w:rPr>
                            <w:spacing w:val="-2"/>
                          </w:rPr>
                          <w:t>Office:</w:t>
                        </w:r>
                        <w:r>
                          <w:rPr>
                            <w:spacing w:val="-1"/>
                          </w:rPr>
                          <w:t xml:space="preserve"> </w:t>
                        </w:r>
                        <w:r>
                          <w:rPr>
                            <w:spacing w:val="-2"/>
                          </w:rPr>
                          <w:t>Tech</w:t>
                        </w:r>
                        <w:r>
                          <w:rPr>
                            <w:spacing w:val="-3"/>
                          </w:rPr>
                          <w:t xml:space="preserve"> </w:t>
                        </w:r>
                        <w:r>
                          <w:rPr>
                            <w:spacing w:val="-2"/>
                          </w:rPr>
                          <w:t>Tower,</w:t>
                        </w:r>
                        <w:r>
                          <w:rPr>
                            <w:spacing w:val="2"/>
                          </w:rPr>
                          <w:t xml:space="preserve"> </w:t>
                        </w:r>
                        <w:proofErr w:type="spellStart"/>
                        <w:r>
                          <w:rPr>
                            <w:spacing w:val="-2"/>
                          </w:rPr>
                          <w:t>Janpath</w:t>
                        </w:r>
                        <w:proofErr w:type="spellEnd"/>
                        <w:r>
                          <w:rPr>
                            <w:spacing w:val="-2"/>
                          </w:rPr>
                          <w:t xml:space="preserve">, </w:t>
                        </w:r>
                        <w:proofErr w:type="spellStart"/>
                        <w:r>
                          <w:rPr>
                            <w:spacing w:val="-2"/>
                          </w:rPr>
                          <w:t>Saheednagar</w:t>
                        </w:r>
                        <w:proofErr w:type="spellEnd"/>
                        <w:r>
                          <w:rPr>
                            <w:spacing w:val="-2"/>
                          </w:rPr>
                          <w:t>,</w:t>
                        </w:r>
                        <w:r>
                          <w:rPr>
                            <w:spacing w:val="6"/>
                          </w:rPr>
                          <w:t xml:space="preserve"> </w:t>
                        </w:r>
                        <w:r>
                          <w:rPr>
                            <w:spacing w:val="-2"/>
                          </w:rPr>
                          <w:t>Bhubaneswar-751007</w:t>
                        </w:r>
                      </w:p>
                      <w:p w:rsidR="00C368C9" w:rsidRDefault="00C368C9">
                        <w:pPr>
                          <w:spacing w:before="4"/>
                          <w:ind w:left="2694"/>
                          <w:rPr>
                            <w:b/>
                          </w:rPr>
                        </w:pPr>
                        <w:r>
                          <w:rPr>
                            <w:b/>
                          </w:rPr>
                          <w:t>OFFICE</w:t>
                        </w:r>
                        <w:r>
                          <w:rPr>
                            <w:b/>
                            <w:spacing w:val="-11"/>
                          </w:rPr>
                          <w:t xml:space="preserve"> </w:t>
                        </w:r>
                        <w:r>
                          <w:rPr>
                            <w:b/>
                          </w:rPr>
                          <w:t>OF</w:t>
                        </w:r>
                        <w:r>
                          <w:rPr>
                            <w:b/>
                            <w:spacing w:val="-14"/>
                          </w:rPr>
                          <w:t xml:space="preserve"> </w:t>
                        </w:r>
                        <w:r>
                          <w:rPr>
                            <w:b/>
                          </w:rPr>
                          <w:t>THE SENIOR</w:t>
                        </w:r>
                        <w:r>
                          <w:rPr>
                            <w:b/>
                            <w:spacing w:val="-6"/>
                          </w:rPr>
                          <w:t xml:space="preserve"> </w:t>
                        </w:r>
                        <w:r>
                          <w:rPr>
                            <w:b/>
                          </w:rPr>
                          <w:t>GENERAL</w:t>
                        </w:r>
                        <w:r>
                          <w:rPr>
                            <w:b/>
                            <w:spacing w:val="-13"/>
                          </w:rPr>
                          <w:t xml:space="preserve"> </w:t>
                        </w:r>
                        <w:proofErr w:type="gramStart"/>
                        <w:r>
                          <w:rPr>
                            <w:b/>
                            <w:spacing w:val="-2"/>
                          </w:rPr>
                          <w:t>MANAGER(</w:t>
                        </w:r>
                        <w:proofErr w:type="gramEnd"/>
                        <w:r>
                          <w:rPr>
                            <w:b/>
                            <w:spacing w:val="-2"/>
                          </w:rPr>
                          <w:t>TELECOM)</w:t>
                        </w:r>
                      </w:p>
                      <w:p w:rsidR="00C368C9" w:rsidRDefault="00C368C9" w:rsidP="00451759">
                        <w:pPr>
                          <w:spacing w:before="1" w:line="250" w:lineRule="exact"/>
                          <w:rPr>
                            <w:b/>
                            <w:spacing w:val="-2"/>
                          </w:rPr>
                        </w:pPr>
                        <w:r>
                          <w:rPr>
                            <w:b/>
                            <w:spacing w:val="-2"/>
                          </w:rPr>
                          <w:t xml:space="preserve">                                 TELECOM CIRCLE,</w:t>
                        </w:r>
                        <w:r>
                          <w:rPr>
                            <w:b/>
                            <w:spacing w:val="1"/>
                          </w:rPr>
                          <w:t xml:space="preserve"> OPTCL</w:t>
                        </w:r>
                        <w:proofErr w:type="gramStart"/>
                        <w:r>
                          <w:rPr>
                            <w:b/>
                            <w:spacing w:val="1"/>
                          </w:rPr>
                          <w:t>,BHUBANESWAR</w:t>
                        </w:r>
                        <w:proofErr w:type="gramEnd"/>
                        <w:r>
                          <w:rPr>
                            <w:b/>
                            <w:spacing w:val="-2"/>
                          </w:rPr>
                          <w:t>,</w:t>
                        </w:r>
                        <w:r>
                          <w:rPr>
                            <w:b/>
                            <w:spacing w:val="-12"/>
                          </w:rPr>
                          <w:t xml:space="preserve"> </w:t>
                        </w:r>
                        <w:r>
                          <w:rPr>
                            <w:b/>
                            <w:spacing w:val="-2"/>
                          </w:rPr>
                          <w:t>AT-</w:t>
                        </w:r>
                        <w:r>
                          <w:rPr>
                            <w:b/>
                            <w:spacing w:val="-11"/>
                          </w:rPr>
                          <w:t xml:space="preserve">SLDC BUILDING,NEAR </w:t>
                        </w:r>
                      </w:p>
                      <w:p w:rsidR="00C368C9" w:rsidRDefault="00C368C9" w:rsidP="00451759">
                        <w:pPr>
                          <w:spacing w:before="1" w:line="250" w:lineRule="exact"/>
                          <w:rPr>
                            <w:b/>
                          </w:rPr>
                        </w:pPr>
                        <w:r>
                          <w:rPr>
                            <w:b/>
                            <w:spacing w:val="-2"/>
                          </w:rPr>
                          <w:t xml:space="preserve">                                 132/33KV S/S</w:t>
                        </w:r>
                        <w:proofErr w:type="gramStart"/>
                        <w:r>
                          <w:rPr>
                            <w:b/>
                            <w:spacing w:val="-2"/>
                          </w:rPr>
                          <w:t>,MANCHESWAR,PO</w:t>
                        </w:r>
                        <w:proofErr w:type="gramEnd"/>
                        <w:r>
                          <w:rPr>
                            <w:b/>
                            <w:spacing w:val="-2"/>
                          </w:rPr>
                          <w:t>:-MANCHESWAR RAILWAY COLONY,BBSR</w:t>
                        </w:r>
                      </w:p>
                      <w:p w:rsidR="00C368C9" w:rsidRDefault="00C368C9" w:rsidP="00E70B8E">
                        <w:pPr>
                          <w:spacing w:line="250" w:lineRule="exact"/>
                          <w:ind w:right="1004"/>
                          <w:jc w:val="center"/>
                          <w:rPr>
                            <w:b/>
                            <w:i/>
                          </w:rPr>
                        </w:pPr>
                        <w:r>
                          <w:rPr>
                            <w:b/>
                            <w:spacing w:val="-2"/>
                          </w:rPr>
                          <w:t xml:space="preserve">                         DIST:-KHURDA</w:t>
                        </w:r>
                        <w:proofErr w:type="gramStart"/>
                        <w:r>
                          <w:rPr>
                            <w:b/>
                            <w:spacing w:val="-2"/>
                          </w:rPr>
                          <w:t>,ODISHA,PIN</w:t>
                        </w:r>
                        <w:proofErr w:type="gramEnd"/>
                        <w:r>
                          <w:rPr>
                            <w:b/>
                            <w:spacing w:val="-2"/>
                          </w:rPr>
                          <w:t>-751017</w:t>
                        </w:r>
                        <w:r>
                          <w:rPr>
                            <w:spacing w:val="-2"/>
                          </w:rPr>
                          <w:t>,</w:t>
                        </w:r>
                        <w:r>
                          <w:rPr>
                            <w:spacing w:val="9"/>
                          </w:rPr>
                          <w:t xml:space="preserve"> </w:t>
                        </w:r>
                        <w:hyperlink r:id="rId14" w:history="1">
                          <w:r w:rsidRPr="000C630E">
                            <w:rPr>
                              <w:rStyle w:val="Hyperlink"/>
                              <w:spacing w:val="-2"/>
                              <w:u w:color="0000FF"/>
                            </w:rPr>
                            <w:t>Email</w:t>
                          </w:r>
                          <w:r w:rsidRPr="000C630E">
                            <w:rPr>
                              <w:rStyle w:val="Hyperlink"/>
                              <w:b/>
                              <w:i/>
                              <w:spacing w:val="-2"/>
                              <w:u w:color="0000FF"/>
                            </w:rPr>
                            <w:t>-telc.cle.bbs@optcl.co.in</w:t>
                          </w:r>
                        </w:hyperlink>
                      </w:p>
                      <w:p w:rsidR="00C368C9" w:rsidRDefault="00C368C9">
                        <w:pPr>
                          <w:spacing w:before="7"/>
                          <w:ind w:left="200" w:right="278"/>
                          <w:jc w:val="center"/>
                          <w:rPr>
                            <w:rFonts w:ascii="Cambria"/>
                            <w:b/>
                            <w:color w:val="00AF50"/>
                            <w:spacing w:val="-2"/>
                            <w:w w:val="115"/>
                          </w:rPr>
                        </w:pPr>
                        <w:r>
                          <w:rPr>
                            <w:rFonts w:ascii="Cambria"/>
                            <w:b/>
                            <w:color w:val="00AF50"/>
                            <w:w w:val="115"/>
                          </w:rPr>
                          <w:t>CIN:</w:t>
                        </w:r>
                        <w:r>
                          <w:rPr>
                            <w:rFonts w:ascii="Cambria"/>
                            <w:b/>
                            <w:color w:val="00AF50"/>
                            <w:spacing w:val="29"/>
                            <w:w w:val="115"/>
                          </w:rPr>
                          <w:t xml:space="preserve"> </w:t>
                        </w:r>
                        <w:r>
                          <w:rPr>
                            <w:rFonts w:ascii="Cambria"/>
                            <w:b/>
                            <w:color w:val="00AF50"/>
                            <w:spacing w:val="-2"/>
                            <w:w w:val="115"/>
                          </w:rPr>
                          <w:t>U40102OR2004SGC007553/GSTIN</w:t>
                        </w:r>
                        <w:proofErr w:type="gramStart"/>
                        <w:r>
                          <w:rPr>
                            <w:rFonts w:ascii="Cambria"/>
                            <w:b/>
                            <w:color w:val="00AF50"/>
                            <w:spacing w:val="-2"/>
                            <w:w w:val="115"/>
                          </w:rPr>
                          <w:t>:21AAACO7873L1Z6</w:t>
                        </w:r>
                        <w:proofErr w:type="gramEnd"/>
                      </w:p>
                      <w:p w:rsidR="00C368C9" w:rsidRDefault="00C368C9">
                        <w:pPr>
                          <w:spacing w:before="7"/>
                          <w:ind w:left="200" w:right="278"/>
                          <w:jc w:val="center"/>
                          <w:rPr>
                            <w:rFonts w:ascii="Cambria"/>
                            <w:b/>
                            <w:sz w:val="18"/>
                          </w:rPr>
                        </w:pPr>
                        <w:r>
                          <w:rPr>
                            <w:rFonts w:ascii="Cambria"/>
                            <w:b/>
                            <w:color w:val="00AF50"/>
                            <w:spacing w:val="-2"/>
                            <w:w w:val="115"/>
                          </w:rPr>
                          <w:t>CONTACT NO.-9438907447</w:t>
                        </w:r>
                      </w:p>
                    </w:txbxContent>
                  </v:textbox>
                </v:shape>
                <w10:wrap type="topAndBottom" anchorx="page"/>
              </v:group>
            </w:pict>
          </mc:Fallback>
        </mc:AlternateContent>
      </w:r>
    </w:p>
    <w:p w:rsidR="00652D68" w:rsidRDefault="00652D68">
      <w:pPr>
        <w:pStyle w:val="Heading1"/>
        <w:spacing w:before="72"/>
        <w:ind w:left="1383"/>
        <w:rPr>
          <w:spacing w:val="-2"/>
        </w:rPr>
      </w:pPr>
    </w:p>
    <w:p w:rsidR="00F44617" w:rsidRDefault="007E5223">
      <w:pPr>
        <w:pStyle w:val="Heading1"/>
        <w:spacing w:before="72"/>
        <w:ind w:left="1383"/>
      </w:pPr>
      <w:r>
        <w:rPr>
          <w:spacing w:val="-2"/>
        </w:rPr>
        <w:t xml:space="preserve"> </w:t>
      </w:r>
      <w:r w:rsidR="009C6490">
        <w:rPr>
          <w:spacing w:val="-2"/>
        </w:rPr>
        <w:t>SECTION-</w:t>
      </w:r>
      <w:r w:rsidR="008E7F08">
        <w:rPr>
          <w:spacing w:val="-10"/>
        </w:rPr>
        <w:t>I</w:t>
      </w:r>
    </w:p>
    <w:p w:rsidR="00F44617" w:rsidRDefault="00F44617">
      <w:pPr>
        <w:pStyle w:val="BodyText"/>
        <w:spacing w:before="2"/>
        <w:rPr>
          <w:b/>
          <w:sz w:val="14"/>
        </w:rPr>
      </w:pPr>
    </w:p>
    <w:p w:rsidR="00F44617" w:rsidRDefault="009C6490">
      <w:pPr>
        <w:spacing w:before="175"/>
        <w:ind w:left="1666" w:right="1383"/>
        <w:jc w:val="center"/>
        <w:rPr>
          <w:b/>
          <w:sz w:val="24"/>
        </w:rPr>
      </w:pPr>
      <w:r>
        <w:rPr>
          <w:b/>
          <w:sz w:val="24"/>
          <w:u w:val="single"/>
        </w:rPr>
        <w:t>TENDER</w:t>
      </w:r>
      <w:r>
        <w:rPr>
          <w:b/>
          <w:spacing w:val="-1"/>
          <w:sz w:val="24"/>
          <w:u w:val="single"/>
        </w:rPr>
        <w:t xml:space="preserve"> </w:t>
      </w:r>
      <w:r>
        <w:rPr>
          <w:b/>
          <w:sz w:val="24"/>
          <w:u w:val="single"/>
        </w:rPr>
        <w:t>CALL</w:t>
      </w:r>
      <w:r>
        <w:rPr>
          <w:b/>
          <w:spacing w:val="-15"/>
          <w:sz w:val="24"/>
          <w:u w:val="single"/>
        </w:rPr>
        <w:t xml:space="preserve"> </w:t>
      </w:r>
      <w:r>
        <w:rPr>
          <w:b/>
          <w:sz w:val="24"/>
          <w:u w:val="single"/>
        </w:rPr>
        <w:t>NOTICE</w:t>
      </w:r>
      <w:r>
        <w:rPr>
          <w:b/>
          <w:spacing w:val="-1"/>
          <w:sz w:val="24"/>
          <w:u w:val="single"/>
        </w:rPr>
        <w:t xml:space="preserve"> </w:t>
      </w:r>
      <w:r w:rsidR="004D6CA0">
        <w:rPr>
          <w:b/>
          <w:sz w:val="24"/>
          <w:u w:val="single"/>
        </w:rPr>
        <w:t>NO.</w:t>
      </w:r>
      <w:r w:rsidR="005B00A1">
        <w:rPr>
          <w:b/>
          <w:sz w:val="24"/>
          <w:u w:val="single"/>
        </w:rPr>
        <w:t>TELC/CLE/BBSR/ACDC CABLE/TENDER-</w:t>
      </w:r>
      <w:r w:rsidR="00A63FC4">
        <w:rPr>
          <w:b/>
          <w:sz w:val="24"/>
          <w:u w:val="single"/>
        </w:rPr>
        <w:t xml:space="preserve"> 08</w:t>
      </w:r>
      <w:r>
        <w:rPr>
          <w:b/>
          <w:sz w:val="24"/>
          <w:u w:val="single"/>
        </w:rPr>
        <w:t>/20</w:t>
      </w:r>
      <w:r w:rsidR="00870D17">
        <w:rPr>
          <w:b/>
          <w:sz w:val="24"/>
          <w:u w:val="single"/>
        </w:rPr>
        <w:t>26</w:t>
      </w:r>
      <w:r>
        <w:rPr>
          <w:b/>
          <w:sz w:val="24"/>
          <w:u w:val="single"/>
        </w:rPr>
        <w:t>-</w:t>
      </w:r>
      <w:r w:rsidR="00870D17">
        <w:rPr>
          <w:b/>
          <w:sz w:val="24"/>
          <w:u w:val="single"/>
        </w:rPr>
        <w:t>27</w:t>
      </w:r>
    </w:p>
    <w:p w:rsidR="00DA2F9D" w:rsidRDefault="00DA2F9D" w:rsidP="00DA2F9D">
      <w:pPr>
        <w:spacing w:line="276" w:lineRule="auto"/>
        <w:ind w:left="295" w:right="148"/>
        <w:jc w:val="both"/>
        <w:rPr>
          <w:rFonts w:ascii="Arial" w:hAnsi="Arial"/>
          <w:b/>
        </w:rPr>
      </w:pPr>
      <w:r>
        <w:t>Sealed</w:t>
      </w:r>
      <w:r>
        <w:rPr>
          <w:spacing w:val="-12"/>
        </w:rPr>
        <w:t xml:space="preserve"> </w:t>
      </w:r>
      <w:r>
        <w:t>tenders</w:t>
      </w:r>
      <w:r>
        <w:rPr>
          <w:spacing w:val="-11"/>
        </w:rPr>
        <w:t xml:space="preserve"> </w:t>
      </w:r>
      <w:r>
        <w:t>are</w:t>
      </w:r>
      <w:r>
        <w:rPr>
          <w:spacing w:val="-11"/>
        </w:rPr>
        <w:t xml:space="preserve"> </w:t>
      </w:r>
      <w:r>
        <w:t>invited</w:t>
      </w:r>
      <w:r>
        <w:rPr>
          <w:spacing w:val="-12"/>
        </w:rPr>
        <w:t xml:space="preserve"> </w:t>
      </w:r>
      <w:r>
        <w:t>by</w:t>
      </w:r>
      <w:r>
        <w:rPr>
          <w:spacing w:val="-14"/>
        </w:rPr>
        <w:t xml:space="preserve"> </w:t>
      </w:r>
      <w:r>
        <w:t>the</w:t>
      </w:r>
      <w:r>
        <w:rPr>
          <w:spacing w:val="-12"/>
        </w:rPr>
        <w:t xml:space="preserve"> </w:t>
      </w:r>
      <w:r>
        <w:t>undersigned</w:t>
      </w:r>
      <w:r>
        <w:rPr>
          <w:spacing w:val="-14"/>
        </w:rPr>
        <w:t xml:space="preserve"> </w:t>
      </w:r>
      <w:r>
        <w:t>from</w:t>
      </w:r>
      <w:r>
        <w:rPr>
          <w:spacing w:val="-10"/>
        </w:rPr>
        <w:t xml:space="preserve"> </w:t>
      </w:r>
      <w:r>
        <w:t>the</w:t>
      </w:r>
      <w:r>
        <w:rPr>
          <w:spacing w:val="-12"/>
        </w:rPr>
        <w:t xml:space="preserve"> </w:t>
      </w:r>
      <w:r>
        <w:t>Registered</w:t>
      </w:r>
      <w:r w:rsidR="00056D58">
        <w:t xml:space="preserve"> reputed</w:t>
      </w:r>
      <w:r>
        <w:rPr>
          <w:spacing w:val="-12"/>
        </w:rPr>
        <w:t xml:space="preserve"> </w:t>
      </w:r>
      <w:r w:rsidR="00056D58">
        <w:rPr>
          <w:spacing w:val="-12"/>
        </w:rPr>
        <w:t>Suppliers/</w:t>
      </w:r>
      <w:r>
        <w:t>Contractors</w:t>
      </w:r>
      <w:r>
        <w:rPr>
          <w:spacing w:val="-13"/>
        </w:rPr>
        <w:t xml:space="preserve"> </w:t>
      </w:r>
      <w:r>
        <w:t>having</w:t>
      </w:r>
      <w:r>
        <w:rPr>
          <w:spacing w:val="-9"/>
        </w:rPr>
        <w:t xml:space="preserve"> </w:t>
      </w:r>
      <w:r>
        <w:t>valid</w:t>
      </w:r>
      <w:r>
        <w:rPr>
          <w:spacing w:val="-10"/>
        </w:rPr>
        <w:t xml:space="preserve"> </w:t>
      </w:r>
      <w:r>
        <w:t>License</w:t>
      </w:r>
      <w:r>
        <w:rPr>
          <w:spacing w:val="-11"/>
        </w:rPr>
        <w:t xml:space="preserve"> </w:t>
      </w:r>
      <w:r>
        <w:t>with</w:t>
      </w:r>
      <w:r>
        <w:rPr>
          <w:spacing w:val="39"/>
        </w:rPr>
        <w:t xml:space="preserve"> </w:t>
      </w:r>
      <w:r>
        <w:t>I.T. PAN, GST Registration No. etc</w:t>
      </w:r>
      <w:r w:rsidR="00B17D1A">
        <w:t>.</w:t>
      </w:r>
      <w:r>
        <w:t xml:space="preserve"> for </w:t>
      </w:r>
      <w:r>
        <w:rPr>
          <w:rFonts w:ascii="Arial" w:hAnsi="Arial"/>
          <w:b/>
        </w:rPr>
        <w:t>“</w:t>
      </w:r>
      <w:r w:rsidR="008F5713" w:rsidRPr="008F5713">
        <w:rPr>
          <w:b/>
        </w:rPr>
        <w:t>SUPPLY OF DIFFERENT POWER CABLE FOR COMMISSIONING OF BATTERY &amp; CHARGER</w:t>
      </w:r>
      <w:r w:rsidR="00A63FC4">
        <w:rPr>
          <w:b/>
        </w:rPr>
        <w:t xml:space="preserve"> &amp; INSTALLATION OF ACDC DB</w:t>
      </w:r>
      <w:r w:rsidR="008F5713" w:rsidRPr="008F5713">
        <w:rPr>
          <w:b/>
        </w:rPr>
        <w:t xml:space="preserve"> AT DIFFERENT </w:t>
      </w:r>
      <w:r w:rsidR="00DE38F8">
        <w:rPr>
          <w:b/>
        </w:rPr>
        <w:t xml:space="preserve">TELECOM SECTIONS </w:t>
      </w:r>
      <w:r w:rsidR="008F5713" w:rsidRPr="008F5713">
        <w:rPr>
          <w:b/>
        </w:rPr>
        <w:t>UNDER TE</w:t>
      </w:r>
      <w:r w:rsidR="007E5223">
        <w:rPr>
          <w:b/>
        </w:rPr>
        <w:t>LECOM CIRCLE, OPTCL, BHUBANESWAR</w:t>
      </w:r>
      <w:r>
        <w:rPr>
          <w:rFonts w:ascii="Arial" w:hAnsi="Arial"/>
          <w:b/>
        </w:rPr>
        <w:t>”.</w:t>
      </w:r>
    </w:p>
    <w:p w:rsidR="00DA2F9D" w:rsidRPr="00DA2F9D" w:rsidRDefault="00DA2F9D" w:rsidP="00DA2F9D">
      <w:pPr>
        <w:tabs>
          <w:tab w:val="left" w:pos="3895"/>
        </w:tabs>
        <w:spacing w:before="250"/>
        <w:ind w:left="295"/>
        <w:rPr>
          <w:b/>
        </w:rPr>
      </w:pPr>
      <w:r>
        <w:t>Cost</w:t>
      </w:r>
      <w:r>
        <w:rPr>
          <w:spacing w:val="-3"/>
        </w:rPr>
        <w:t xml:space="preserve"> </w:t>
      </w:r>
      <w:r>
        <w:t>of</w:t>
      </w:r>
      <w:r>
        <w:rPr>
          <w:spacing w:val="-5"/>
        </w:rPr>
        <w:t xml:space="preserve"> </w:t>
      </w:r>
      <w:r>
        <w:t>Tender</w:t>
      </w:r>
      <w:r>
        <w:rPr>
          <w:spacing w:val="-2"/>
        </w:rPr>
        <w:t xml:space="preserve"> Paper:</w:t>
      </w:r>
      <w:r>
        <w:tab/>
      </w:r>
      <w:proofErr w:type="spellStart"/>
      <w:r w:rsidRPr="00DA2F9D">
        <w:rPr>
          <w:b/>
        </w:rPr>
        <w:t>Rs</w:t>
      </w:r>
      <w:proofErr w:type="spellEnd"/>
      <w:r w:rsidR="00FE711A">
        <w:rPr>
          <w:b/>
        </w:rPr>
        <w:t>.</w:t>
      </w:r>
      <w:r w:rsidRPr="00DA2F9D">
        <w:rPr>
          <w:b/>
          <w:spacing w:val="-1"/>
        </w:rPr>
        <w:t xml:space="preserve"> </w:t>
      </w:r>
      <w:r w:rsidR="001A6D24">
        <w:rPr>
          <w:b/>
          <w:spacing w:val="-1"/>
        </w:rPr>
        <w:t>472</w:t>
      </w:r>
      <w:r w:rsidR="00870D17">
        <w:rPr>
          <w:b/>
          <w:spacing w:val="-1"/>
        </w:rPr>
        <w:t>0</w:t>
      </w:r>
      <w:r w:rsidRPr="00DA2F9D">
        <w:rPr>
          <w:b/>
        </w:rPr>
        <w:t>/-</w:t>
      </w:r>
      <w:r w:rsidR="001A6D24">
        <w:rPr>
          <w:b/>
        </w:rPr>
        <w:t xml:space="preserve"> (Rs.4</w:t>
      </w:r>
      <w:r w:rsidR="00417065">
        <w:rPr>
          <w:b/>
        </w:rPr>
        <w:t>000/- + GST @18%</w:t>
      </w:r>
      <w:r w:rsidRPr="00DA2F9D">
        <w:rPr>
          <w:b/>
          <w:spacing w:val="-4"/>
        </w:rPr>
        <w:t>)</w:t>
      </w:r>
    </w:p>
    <w:p w:rsidR="00DA2F9D" w:rsidRDefault="00DA2F9D" w:rsidP="00DA2F9D">
      <w:pPr>
        <w:pStyle w:val="Heading2"/>
        <w:tabs>
          <w:tab w:val="left" w:pos="3895"/>
        </w:tabs>
        <w:spacing w:before="38"/>
        <w:ind w:left="295"/>
        <w:jc w:val="left"/>
      </w:pPr>
      <w:r w:rsidRPr="00DA2F9D">
        <w:rPr>
          <w:spacing w:val="-4"/>
        </w:rPr>
        <w:t>EMD</w:t>
      </w:r>
      <w:r>
        <w:rPr>
          <w:rFonts w:ascii="Arial MT"/>
          <w:spacing w:val="-4"/>
        </w:rPr>
        <w:t>:</w:t>
      </w:r>
      <w:r>
        <w:rPr>
          <w:rFonts w:ascii="Arial MT"/>
        </w:rPr>
        <w:tab/>
      </w:r>
      <w:r w:rsidR="00715A00">
        <w:rPr>
          <w:b/>
          <w:sz w:val="22"/>
        </w:rPr>
        <w:t>Rs.8000</w:t>
      </w:r>
      <w:r w:rsidR="00A63FC4">
        <w:rPr>
          <w:b/>
          <w:sz w:val="22"/>
        </w:rPr>
        <w:t>/-</w:t>
      </w:r>
    </w:p>
    <w:p w:rsidR="00DA2F9D" w:rsidRPr="00417065" w:rsidRDefault="00DA2F9D" w:rsidP="00417065">
      <w:pPr>
        <w:tabs>
          <w:tab w:val="left" w:pos="3895"/>
        </w:tabs>
        <w:spacing w:before="37"/>
        <w:ind w:left="295"/>
        <w:rPr>
          <w:b/>
        </w:rPr>
      </w:pPr>
      <w:r>
        <w:t>Sale</w:t>
      </w:r>
      <w:r>
        <w:rPr>
          <w:spacing w:val="-5"/>
        </w:rPr>
        <w:t xml:space="preserve"> </w:t>
      </w:r>
      <w:r>
        <w:t>of</w:t>
      </w:r>
      <w:r>
        <w:rPr>
          <w:spacing w:val="-2"/>
        </w:rPr>
        <w:t xml:space="preserve"> </w:t>
      </w:r>
      <w:r>
        <w:t>Tender</w:t>
      </w:r>
      <w:r>
        <w:rPr>
          <w:spacing w:val="-3"/>
        </w:rPr>
        <w:t xml:space="preserve"> </w:t>
      </w:r>
      <w:r>
        <w:rPr>
          <w:spacing w:val="-2"/>
        </w:rPr>
        <w:t>documents:</w:t>
      </w:r>
      <w:r>
        <w:tab/>
      </w:r>
      <w:r w:rsidRPr="00417065">
        <w:rPr>
          <w:b/>
        </w:rPr>
        <w:t>From</w:t>
      </w:r>
      <w:r w:rsidRPr="00417065">
        <w:rPr>
          <w:b/>
          <w:spacing w:val="-5"/>
        </w:rPr>
        <w:t xml:space="preserve"> </w:t>
      </w:r>
      <w:r w:rsidRPr="00F31470">
        <w:rPr>
          <w:b/>
        </w:rPr>
        <w:t>Dt.</w:t>
      </w:r>
      <w:r w:rsidR="00F31470" w:rsidRPr="00F31470">
        <w:rPr>
          <w:b/>
        </w:rPr>
        <w:t xml:space="preserve"> </w:t>
      </w:r>
      <w:r w:rsidR="00A63FC4">
        <w:rPr>
          <w:b/>
        </w:rPr>
        <w:t>17.07</w:t>
      </w:r>
      <w:r w:rsidR="00904E43">
        <w:rPr>
          <w:b/>
        </w:rPr>
        <w:t>.2026</w:t>
      </w:r>
      <w:r w:rsidRPr="00F31470">
        <w:rPr>
          <w:b/>
          <w:spacing w:val="52"/>
        </w:rPr>
        <w:t xml:space="preserve"> </w:t>
      </w:r>
      <w:r w:rsidRPr="00F31470">
        <w:rPr>
          <w:b/>
        </w:rPr>
        <w:t>to</w:t>
      </w:r>
      <w:r w:rsidRPr="00F31470">
        <w:rPr>
          <w:b/>
          <w:spacing w:val="-4"/>
        </w:rPr>
        <w:t xml:space="preserve"> </w:t>
      </w:r>
      <w:r w:rsidR="00A63FC4">
        <w:rPr>
          <w:b/>
          <w:spacing w:val="-4"/>
        </w:rPr>
        <w:t>03</w:t>
      </w:r>
      <w:r w:rsidRPr="00F31470">
        <w:rPr>
          <w:b/>
        </w:rPr>
        <w:t>.</w:t>
      </w:r>
      <w:r w:rsidR="00A63FC4">
        <w:rPr>
          <w:b/>
        </w:rPr>
        <w:t>08</w:t>
      </w:r>
      <w:r w:rsidRPr="00F31470">
        <w:rPr>
          <w:b/>
        </w:rPr>
        <w:t>.202</w:t>
      </w:r>
      <w:r w:rsidR="00904E43">
        <w:rPr>
          <w:b/>
        </w:rPr>
        <w:t>6</w:t>
      </w:r>
      <w:r w:rsidRPr="00417065">
        <w:rPr>
          <w:b/>
          <w:spacing w:val="52"/>
        </w:rPr>
        <w:t xml:space="preserve"> </w:t>
      </w:r>
      <w:r w:rsidR="00C538C3">
        <w:rPr>
          <w:b/>
        </w:rPr>
        <w:t>(10:3</w:t>
      </w:r>
      <w:r w:rsidRPr="00417065">
        <w:rPr>
          <w:b/>
        </w:rPr>
        <w:t>0</w:t>
      </w:r>
      <w:r w:rsidRPr="00417065">
        <w:rPr>
          <w:b/>
          <w:spacing w:val="-3"/>
        </w:rPr>
        <w:t xml:space="preserve"> </w:t>
      </w:r>
      <w:r w:rsidRPr="00417065">
        <w:rPr>
          <w:b/>
        </w:rPr>
        <w:t>A.M.</w:t>
      </w:r>
      <w:r w:rsidRPr="00417065">
        <w:rPr>
          <w:b/>
          <w:spacing w:val="-4"/>
        </w:rPr>
        <w:t xml:space="preserve"> </w:t>
      </w:r>
      <w:r w:rsidRPr="00417065">
        <w:rPr>
          <w:b/>
          <w:spacing w:val="-5"/>
        </w:rPr>
        <w:t>to</w:t>
      </w:r>
      <w:r w:rsidR="00417065">
        <w:rPr>
          <w:b/>
          <w:spacing w:val="-5"/>
        </w:rPr>
        <w:t xml:space="preserve"> </w:t>
      </w:r>
      <w:r w:rsidRPr="00417065">
        <w:rPr>
          <w:b/>
        </w:rPr>
        <w:t>5:30</w:t>
      </w:r>
      <w:r w:rsidRPr="00417065">
        <w:rPr>
          <w:b/>
          <w:spacing w:val="-6"/>
        </w:rPr>
        <w:t xml:space="preserve"> </w:t>
      </w:r>
      <w:r w:rsidRPr="00417065">
        <w:rPr>
          <w:b/>
          <w:spacing w:val="-2"/>
        </w:rPr>
        <w:t>P.M.).</w:t>
      </w:r>
    </w:p>
    <w:p w:rsidR="00DA2F9D" w:rsidRPr="00417065" w:rsidRDefault="00DA2F9D" w:rsidP="00DA2F9D">
      <w:pPr>
        <w:spacing w:before="37"/>
        <w:ind w:left="295"/>
        <w:jc w:val="both"/>
        <w:rPr>
          <w:b/>
        </w:rPr>
      </w:pPr>
      <w:r w:rsidRPr="00417065">
        <w:t>Last</w:t>
      </w:r>
      <w:r w:rsidRPr="00417065">
        <w:rPr>
          <w:spacing w:val="-1"/>
        </w:rPr>
        <w:t xml:space="preserve"> </w:t>
      </w:r>
      <w:r w:rsidRPr="00417065">
        <w:t>date</w:t>
      </w:r>
      <w:r w:rsidRPr="00417065">
        <w:rPr>
          <w:spacing w:val="-3"/>
        </w:rPr>
        <w:t xml:space="preserve"> </w:t>
      </w:r>
      <w:r w:rsidRPr="00417065">
        <w:t>of</w:t>
      </w:r>
      <w:r w:rsidRPr="00417065">
        <w:rPr>
          <w:spacing w:val="-4"/>
        </w:rPr>
        <w:t xml:space="preserve"> </w:t>
      </w:r>
      <w:r w:rsidRPr="00417065">
        <w:t>submission</w:t>
      </w:r>
      <w:r w:rsidRPr="00417065">
        <w:rPr>
          <w:spacing w:val="-5"/>
        </w:rPr>
        <w:t xml:space="preserve"> </w:t>
      </w:r>
      <w:r w:rsidRPr="00417065">
        <w:t>of</w:t>
      </w:r>
      <w:r w:rsidRPr="00417065">
        <w:rPr>
          <w:spacing w:val="-1"/>
        </w:rPr>
        <w:t xml:space="preserve"> </w:t>
      </w:r>
      <w:r w:rsidRPr="00417065">
        <w:t>tender:</w:t>
      </w:r>
      <w:r w:rsidRPr="00417065">
        <w:rPr>
          <w:spacing w:val="50"/>
          <w:w w:val="150"/>
        </w:rPr>
        <w:t xml:space="preserve">  </w:t>
      </w:r>
      <w:r w:rsidR="00F31470">
        <w:rPr>
          <w:spacing w:val="50"/>
          <w:w w:val="150"/>
        </w:rPr>
        <w:t xml:space="preserve">   </w:t>
      </w:r>
      <w:r w:rsidRPr="00417065">
        <w:rPr>
          <w:b/>
        </w:rPr>
        <w:t>Dt.</w:t>
      </w:r>
      <w:r w:rsidR="00526F0E">
        <w:rPr>
          <w:b/>
          <w:spacing w:val="-1"/>
        </w:rPr>
        <w:t xml:space="preserve"> </w:t>
      </w:r>
      <w:r w:rsidR="00A63FC4">
        <w:rPr>
          <w:b/>
          <w:spacing w:val="-1"/>
        </w:rPr>
        <w:t>04</w:t>
      </w:r>
      <w:r w:rsidRPr="00F31470">
        <w:rPr>
          <w:b/>
        </w:rPr>
        <w:t>.</w:t>
      </w:r>
      <w:r w:rsidR="00A63FC4">
        <w:rPr>
          <w:b/>
        </w:rPr>
        <w:t>08</w:t>
      </w:r>
      <w:r w:rsidRPr="00F31470">
        <w:rPr>
          <w:b/>
        </w:rPr>
        <w:t>.202</w:t>
      </w:r>
      <w:r w:rsidR="00904E43">
        <w:rPr>
          <w:b/>
        </w:rPr>
        <w:t>6</w:t>
      </w:r>
      <w:r w:rsidRPr="00417065">
        <w:rPr>
          <w:b/>
          <w:spacing w:val="-2"/>
        </w:rPr>
        <w:t xml:space="preserve"> </w:t>
      </w:r>
      <w:r w:rsidRPr="00417065">
        <w:rPr>
          <w:b/>
        </w:rPr>
        <w:t>up</w:t>
      </w:r>
      <w:r w:rsidRPr="00417065">
        <w:rPr>
          <w:b/>
          <w:spacing w:val="-6"/>
        </w:rPr>
        <w:t xml:space="preserve"> </w:t>
      </w:r>
      <w:r w:rsidRPr="00417065">
        <w:rPr>
          <w:b/>
        </w:rPr>
        <w:t>to</w:t>
      </w:r>
      <w:r w:rsidRPr="00417065">
        <w:rPr>
          <w:b/>
          <w:spacing w:val="-5"/>
        </w:rPr>
        <w:t xml:space="preserve"> </w:t>
      </w:r>
      <w:r w:rsidRPr="00417065">
        <w:rPr>
          <w:b/>
        </w:rPr>
        <w:t>1.00</w:t>
      </w:r>
      <w:r w:rsidRPr="00417065">
        <w:rPr>
          <w:b/>
          <w:spacing w:val="-3"/>
        </w:rPr>
        <w:t xml:space="preserve"> </w:t>
      </w:r>
      <w:r w:rsidRPr="00417065">
        <w:rPr>
          <w:b/>
          <w:spacing w:val="-5"/>
        </w:rPr>
        <w:t>PM.</w:t>
      </w:r>
    </w:p>
    <w:p w:rsidR="00DA2F9D" w:rsidRPr="00417065" w:rsidRDefault="00DA2F9D" w:rsidP="00417065">
      <w:pPr>
        <w:tabs>
          <w:tab w:val="left" w:pos="3895"/>
          <w:tab w:val="left" w:pos="5954"/>
        </w:tabs>
        <w:spacing w:before="10" w:line="516" w:lineRule="auto"/>
        <w:ind w:left="295" w:right="4"/>
        <w:rPr>
          <w:b/>
        </w:rPr>
      </w:pPr>
      <w:r w:rsidRPr="00417065">
        <w:t>Date of opening of tender:</w:t>
      </w:r>
      <w:r w:rsidRPr="00417065">
        <w:tab/>
      </w:r>
      <w:r w:rsidRPr="00417065">
        <w:rPr>
          <w:b/>
        </w:rPr>
        <w:t>Dt.</w:t>
      </w:r>
      <w:r w:rsidRPr="00417065">
        <w:rPr>
          <w:b/>
          <w:spacing w:val="-8"/>
        </w:rPr>
        <w:t xml:space="preserve"> </w:t>
      </w:r>
      <w:r w:rsidR="00A63FC4">
        <w:rPr>
          <w:b/>
          <w:spacing w:val="-8"/>
        </w:rPr>
        <w:t>04</w:t>
      </w:r>
      <w:r w:rsidR="00F31470" w:rsidRPr="00F31470">
        <w:rPr>
          <w:b/>
        </w:rPr>
        <w:t>.</w:t>
      </w:r>
      <w:r w:rsidR="00A63FC4">
        <w:rPr>
          <w:b/>
        </w:rPr>
        <w:t>08</w:t>
      </w:r>
      <w:r w:rsidR="00904E43">
        <w:rPr>
          <w:b/>
        </w:rPr>
        <w:t>.2026</w:t>
      </w:r>
      <w:r w:rsidR="00F31470" w:rsidRPr="00417065">
        <w:rPr>
          <w:b/>
          <w:spacing w:val="-2"/>
        </w:rPr>
        <w:t xml:space="preserve"> </w:t>
      </w:r>
      <w:r w:rsidR="00417065" w:rsidRPr="00417065">
        <w:rPr>
          <w:b/>
        </w:rPr>
        <w:t xml:space="preserve">at </w:t>
      </w:r>
      <w:r w:rsidRPr="00417065">
        <w:rPr>
          <w:b/>
        </w:rPr>
        <w:t xml:space="preserve">4.00PM </w:t>
      </w:r>
    </w:p>
    <w:p w:rsidR="00F44617" w:rsidRDefault="009C6490" w:rsidP="00344BBB">
      <w:pPr>
        <w:pStyle w:val="BodyText"/>
        <w:spacing w:before="244"/>
        <w:ind w:left="424" w:right="420" w:firstLine="720"/>
        <w:jc w:val="both"/>
      </w:pPr>
      <w:r>
        <w:t xml:space="preserve">The tender specification can be obtained from the office of The </w:t>
      </w:r>
      <w:r w:rsidR="00A63FC4">
        <w:t>Sr.</w:t>
      </w:r>
      <w:r>
        <w:t>GM</w:t>
      </w:r>
      <w:r w:rsidR="00A63FC4">
        <w:t xml:space="preserve"> I/C</w:t>
      </w:r>
      <w:r>
        <w:t>,</w:t>
      </w:r>
      <w:r w:rsidR="00FE711A">
        <w:t xml:space="preserve"> </w:t>
      </w:r>
      <w:r>
        <w:t xml:space="preserve">TELECOM CIRCLE, </w:t>
      </w:r>
      <w:r w:rsidR="00FE711A">
        <w:t xml:space="preserve">OPTCL, </w:t>
      </w:r>
      <w:r w:rsidR="00646B9F">
        <w:t>BHUBANESWAR</w:t>
      </w:r>
      <w:r>
        <w:t xml:space="preserve"> on payment of </w:t>
      </w:r>
      <w:proofErr w:type="spellStart"/>
      <w:r w:rsidR="00FE711A" w:rsidRPr="00DA2F9D">
        <w:rPr>
          <w:b/>
        </w:rPr>
        <w:t>Rs</w:t>
      </w:r>
      <w:proofErr w:type="spellEnd"/>
      <w:r w:rsidR="00FE711A">
        <w:rPr>
          <w:b/>
        </w:rPr>
        <w:t>.</w:t>
      </w:r>
      <w:r w:rsidR="00FE711A" w:rsidRPr="00DA2F9D">
        <w:rPr>
          <w:b/>
          <w:spacing w:val="-1"/>
        </w:rPr>
        <w:t xml:space="preserve"> </w:t>
      </w:r>
      <w:r w:rsidR="001A6D24">
        <w:rPr>
          <w:b/>
        </w:rPr>
        <w:t>472</w:t>
      </w:r>
      <w:r w:rsidR="00713540">
        <w:rPr>
          <w:b/>
        </w:rPr>
        <w:t>0</w:t>
      </w:r>
      <w:r w:rsidR="00FE711A" w:rsidRPr="00DA2F9D">
        <w:rPr>
          <w:b/>
        </w:rPr>
        <w:t>/-</w:t>
      </w:r>
      <w:r w:rsidR="00FE711A">
        <w:rPr>
          <w:b/>
        </w:rPr>
        <w:t xml:space="preserve"> </w:t>
      </w:r>
      <w:r>
        <w:t xml:space="preserve">towards Paper Cost </w:t>
      </w:r>
      <w:r w:rsidR="00FE711A">
        <w:rPr>
          <w:b/>
        </w:rPr>
        <w:t xml:space="preserve">including </w:t>
      </w:r>
      <w:r>
        <w:rPr>
          <w:b/>
        </w:rPr>
        <w:t>GST @ 18%</w:t>
      </w:r>
      <w:r>
        <w:t>(Non Refundable) in shape of  Bank Draft</w:t>
      </w:r>
      <w:r w:rsidR="001A6D24">
        <w:t xml:space="preserve">/NEFT to Account no. </w:t>
      </w:r>
      <w:r w:rsidR="00927858">
        <w:rPr>
          <w:b/>
        </w:rPr>
        <w:t>380801014022032</w:t>
      </w:r>
      <w:r w:rsidR="001A6D24">
        <w:t>,</w:t>
      </w:r>
      <w:r w:rsidR="009C0CC1" w:rsidRPr="009C0CC1">
        <w:rPr>
          <w:b/>
        </w:rPr>
        <w:t>IFSC code UBIN0538086</w:t>
      </w:r>
      <w:r w:rsidR="009C0CC1">
        <w:t xml:space="preserve"> </w:t>
      </w:r>
      <w:r w:rsidR="001A6D24">
        <w:t>Union Bank of India</w:t>
      </w:r>
      <w:r>
        <w:t xml:space="preserve"> in </w:t>
      </w:r>
      <w:proofErr w:type="spellStart"/>
      <w:r>
        <w:t>favour</w:t>
      </w:r>
      <w:proofErr w:type="spellEnd"/>
      <w:r>
        <w:t xml:space="preserve"> of</w:t>
      </w:r>
      <w:r>
        <w:rPr>
          <w:spacing w:val="40"/>
        </w:rPr>
        <w:t xml:space="preserve"> </w:t>
      </w:r>
      <w:proofErr w:type="spellStart"/>
      <w:r w:rsidR="00646B9F">
        <w:rPr>
          <w:spacing w:val="40"/>
        </w:rPr>
        <w:t>Sr.</w:t>
      </w:r>
      <w:r w:rsidR="001B5B51">
        <w:rPr>
          <w:spacing w:val="40"/>
        </w:rPr>
        <w:t>GM,</w:t>
      </w:r>
      <w:r w:rsidR="00646B9F">
        <w:t>TELECOM</w:t>
      </w:r>
      <w:proofErr w:type="spellEnd"/>
      <w:r w:rsidR="00646B9F">
        <w:t xml:space="preserve"> CIRCLE, BHUBANESWAR</w:t>
      </w:r>
      <w:r w:rsidR="005C59C0">
        <w:t xml:space="preserve"> payable at “UNION</w:t>
      </w:r>
      <w:r>
        <w:t xml:space="preserve"> BANK OF INDIA”,</w:t>
      </w:r>
      <w:r w:rsidR="00FE711A">
        <w:t xml:space="preserve"> </w:t>
      </w:r>
      <w:r w:rsidR="00646B9F">
        <w:t>BBSR</w:t>
      </w:r>
      <w:r>
        <w:t xml:space="preserve"> MAIN BRANCH on any working </w:t>
      </w:r>
      <w:r w:rsidRPr="00644036">
        <w:t>day</w:t>
      </w:r>
      <w:r w:rsidRPr="00644036">
        <w:rPr>
          <w:color w:val="000000"/>
        </w:rPr>
        <w:t xml:space="preserve"> from </w:t>
      </w:r>
      <w:r w:rsidRPr="00644036">
        <w:rPr>
          <w:b/>
          <w:color w:val="000000"/>
        </w:rPr>
        <w:t xml:space="preserve">Dt. </w:t>
      </w:r>
      <w:r w:rsidR="00A63FC4">
        <w:rPr>
          <w:b/>
          <w:color w:val="000000"/>
        </w:rPr>
        <w:t>17</w:t>
      </w:r>
      <w:r w:rsidRPr="00644036">
        <w:rPr>
          <w:b/>
          <w:color w:val="000000"/>
        </w:rPr>
        <w:t>-</w:t>
      </w:r>
      <w:r w:rsidR="00A63FC4">
        <w:rPr>
          <w:b/>
          <w:color w:val="000000"/>
        </w:rPr>
        <w:t>07</w:t>
      </w:r>
      <w:r w:rsidR="00904E43">
        <w:rPr>
          <w:b/>
          <w:color w:val="000000"/>
        </w:rPr>
        <w:t>-2026</w:t>
      </w:r>
      <w:r w:rsidRPr="00644036">
        <w:rPr>
          <w:b/>
          <w:color w:val="000000"/>
        </w:rPr>
        <w:t xml:space="preserve"> </w:t>
      </w:r>
      <w:r w:rsidRPr="00644036">
        <w:rPr>
          <w:color w:val="000000"/>
        </w:rPr>
        <w:t xml:space="preserve">to </w:t>
      </w:r>
      <w:r w:rsidRPr="00644036">
        <w:rPr>
          <w:b/>
          <w:color w:val="000000"/>
        </w:rPr>
        <w:t>Dt</w:t>
      </w:r>
      <w:r w:rsidR="00644036" w:rsidRPr="00644036">
        <w:rPr>
          <w:b/>
          <w:color w:val="000000"/>
        </w:rPr>
        <w:t xml:space="preserve">. </w:t>
      </w:r>
      <w:r w:rsidR="00A63FC4">
        <w:rPr>
          <w:b/>
          <w:color w:val="000000"/>
        </w:rPr>
        <w:t>03</w:t>
      </w:r>
      <w:r w:rsidR="00644036" w:rsidRPr="00644036">
        <w:rPr>
          <w:b/>
          <w:color w:val="000000"/>
        </w:rPr>
        <w:t>-</w:t>
      </w:r>
      <w:r w:rsidR="00A63FC4">
        <w:rPr>
          <w:b/>
          <w:color w:val="000000"/>
        </w:rPr>
        <w:t>08</w:t>
      </w:r>
      <w:r w:rsidR="00904E43">
        <w:rPr>
          <w:b/>
          <w:color w:val="000000"/>
        </w:rPr>
        <w:t>-2026</w:t>
      </w:r>
      <w:r w:rsidRPr="00644036">
        <w:rPr>
          <w:color w:val="000000"/>
        </w:rPr>
        <w:t>.</w:t>
      </w:r>
      <w:r>
        <w:rPr>
          <w:color w:val="000000"/>
        </w:rPr>
        <w:t xml:space="preserve"> In case</w:t>
      </w:r>
      <w:r>
        <w:rPr>
          <w:color w:val="000000"/>
          <w:spacing w:val="-2"/>
        </w:rPr>
        <w:t xml:space="preserve"> </w:t>
      </w:r>
      <w:r>
        <w:rPr>
          <w:color w:val="000000"/>
        </w:rPr>
        <w:t>the D.D</w:t>
      </w:r>
      <w:r>
        <w:rPr>
          <w:color w:val="000000"/>
          <w:spacing w:val="-3"/>
        </w:rPr>
        <w:t xml:space="preserve"> </w:t>
      </w:r>
      <w:r>
        <w:rPr>
          <w:color w:val="000000"/>
        </w:rPr>
        <w:t>is</w:t>
      </w:r>
      <w:r>
        <w:rPr>
          <w:color w:val="000000"/>
          <w:spacing w:val="-2"/>
        </w:rPr>
        <w:t xml:space="preserve"> </w:t>
      </w:r>
      <w:r>
        <w:rPr>
          <w:color w:val="000000"/>
        </w:rPr>
        <w:t>made in</w:t>
      </w:r>
      <w:r>
        <w:rPr>
          <w:color w:val="000000"/>
          <w:spacing w:val="-2"/>
        </w:rPr>
        <w:t xml:space="preserve"> </w:t>
      </w:r>
      <w:r>
        <w:rPr>
          <w:color w:val="000000"/>
        </w:rPr>
        <w:t>any</w:t>
      </w:r>
      <w:r>
        <w:rPr>
          <w:color w:val="000000"/>
          <w:spacing w:val="-2"/>
        </w:rPr>
        <w:t xml:space="preserve"> </w:t>
      </w:r>
      <w:r>
        <w:rPr>
          <w:color w:val="000000"/>
        </w:rPr>
        <w:t>other</w:t>
      </w:r>
      <w:r>
        <w:rPr>
          <w:color w:val="000000"/>
          <w:spacing w:val="-1"/>
        </w:rPr>
        <w:t xml:space="preserve"> </w:t>
      </w:r>
      <w:r>
        <w:rPr>
          <w:color w:val="000000"/>
        </w:rPr>
        <w:t xml:space="preserve">nationalized </w:t>
      </w:r>
      <w:proofErr w:type="gramStart"/>
      <w:r>
        <w:rPr>
          <w:color w:val="000000"/>
        </w:rPr>
        <w:t>bank</w:t>
      </w:r>
      <w:r w:rsidR="00960F12">
        <w:rPr>
          <w:color w:val="000000"/>
        </w:rPr>
        <w:t>(</w:t>
      </w:r>
      <w:proofErr w:type="gramEnd"/>
      <w:r w:rsidR="00960F12">
        <w:rPr>
          <w:color w:val="000000"/>
        </w:rPr>
        <w:t>mainly UNION BANK OF INDIA)</w:t>
      </w:r>
      <w:r>
        <w:rPr>
          <w:color w:val="000000"/>
          <w:spacing w:val="-2"/>
        </w:rPr>
        <w:t xml:space="preserve"> </w:t>
      </w:r>
      <w:r>
        <w:rPr>
          <w:color w:val="000000"/>
        </w:rPr>
        <w:t>payable</w:t>
      </w:r>
      <w:r>
        <w:rPr>
          <w:color w:val="000000"/>
          <w:spacing w:val="-2"/>
        </w:rPr>
        <w:t xml:space="preserve"> </w:t>
      </w:r>
      <w:r>
        <w:rPr>
          <w:color w:val="000000"/>
        </w:rPr>
        <w:t>at</w:t>
      </w:r>
      <w:r>
        <w:rPr>
          <w:color w:val="000000"/>
          <w:spacing w:val="-1"/>
        </w:rPr>
        <w:t xml:space="preserve"> </w:t>
      </w:r>
      <w:r>
        <w:rPr>
          <w:color w:val="000000"/>
        </w:rPr>
        <w:t>any</w:t>
      </w:r>
      <w:r>
        <w:rPr>
          <w:color w:val="000000"/>
          <w:spacing w:val="-2"/>
        </w:rPr>
        <w:t xml:space="preserve"> </w:t>
      </w:r>
      <w:r>
        <w:rPr>
          <w:color w:val="000000"/>
        </w:rPr>
        <w:t>clearing branch</w:t>
      </w:r>
      <w:r>
        <w:rPr>
          <w:color w:val="000000"/>
          <w:spacing w:val="-2"/>
        </w:rPr>
        <w:t xml:space="preserve"> </w:t>
      </w:r>
      <w:r>
        <w:rPr>
          <w:color w:val="000000"/>
        </w:rPr>
        <w:t>at</w:t>
      </w:r>
      <w:r>
        <w:rPr>
          <w:color w:val="000000"/>
          <w:spacing w:val="-12"/>
        </w:rPr>
        <w:t xml:space="preserve"> </w:t>
      </w:r>
      <w:r w:rsidR="00646B9F">
        <w:rPr>
          <w:color w:val="000000"/>
        </w:rPr>
        <w:t>BBSR</w:t>
      </w:r>
      <w:r>
        <w:rPr>
          <w:color w:val="000000"/>
        </w:rPr>
        <w:t xml:space="preserve"> will be allowed, </w:t>
      </w:r>
      <w:r w:rsidR="0029499D">
        <w:rPr>
          <w:color w:val="000000"/>
        </w:rPr>
        <w:t>but</w:t>
      </w:r>
      <w:r>
        <w:rPr>
          <w:color w:val="000000"/>
        </w:rPr>
        <w:t xml:space="preserve"> the bidders have to deposit the collection fee (Bank transaction fee) along with the paper cost. The collection fee &amp; Paper cost is </w:t>
      </w:r>
      <w:proofErr w:type="spellStart"/>
      <w:r>
        <w:rPr>
          <w:color w:val="000000"/>
        </w:rPr>
        <w:t>Non</w:t>
      </w:r>
      <w:r w:rsidR="00E46050">
        <w:rPr>
          <w:color w:val="000000"/>
        </w:rPr>
        <w:t xml:space="preserve"> </w:t>
      </w:r>
      <w:r>
        <w:rPr>
          <w:color w:val="000000"/>
        </w:rPr>
        <w:t>refundable</w:t>
      </w:r>
      <w:proofErr w:type="spellEnd"/>
      <w:r>
        <w:rPr>
          <w:color w:val="000000"/>
        </w:rPr>
        <w:t>. Additional amount of Rs.100/-</w:t>
      </w:r>
      <w:r w:rsidR="004A2A99">
        <w:rPr>
          <w:color w:val="000000"/>
        </w:rPr>
        <w:t xml:space="preserve"> </w:t>
      </w:r>
      <w:r>
        <w:rPr>
          <w:color w:val="000000"/>
        </w:rPr>
        <w:t>(One Hundred only) may be paid extra for postal delivery of the tender specification. The undersigned shall not be held responsible for any postal delay.</w:t>
      </w:r>
    </w:p>
    <w:p w:rsidR="00F44617" w:rsidRDefault="009C6490" w:rsidP="00344BBB">
      <w:pPr>
        <w:spacing w:before="1"/>
        <w:ind w:left="424" w:right="421" w:firstLine="720"/>
        <w:jc w:val="both"/>
        <w:rPr>
          <w:b/>
        </w:rPr>
      </w:pPr>
      <w:r>
        <w:t>The Tender shall be received</w:t>
      </w:r>
      <w:r>
        <w:rPr>
          <w:spacing w:val="17"/>
        </w:rPr>
        <w:t xml:space="preserve"> </w:t>
      </w:r>
      <w:r>
        <w:t xml:space="preserve">by </w:t>
      </w:r>
      <w:r w:rsidRPr="00204031">
        <w:rPr>
          <w:b/>
          <w:color w:val="000000"/>
        </w:rPr>
        <w:t>01.00 PM</w:t>
      </w:r>
      <w:r w:rsidRPr="00204031">
        <w:rPr>
          <w:b/>
          <w:color w:val="000000"/>
          <w:spacing w:val="15"/>
        </w:rPr>
        <w:t xml:space="preserve"> </w:t>
      </w:r>
      <w:r w:rsidRPr="00204031">
        <w:rPr>
          <w:color w:val="000000"/>
        </w:rPr>
        <w:t>on</w:t>
      </w:r>
      <w:r w:rsidRPr="00204031">
        <w:rPr>
          <w:color w:val="000000"/>
          <w:spacing w:val="15"/>
        </w:rPr>
        <w:t xml:space="preserve"> </w:t>
      </w:r>
      <w:r w:rsidRPr="00204031">
        <w:rPr>
          <w:b/>
          <w:color w:val="000000"/>
        </w:rPr>
        <w:t>dated</w:t>
      </w:r>
      <w:r w:rsidR="00B17D1A" w:rsidRPr="00204031">
        <w:rPr>
          <w:b/>
          <w:color w:val="000000"/>
          <w:spacing w:val="40"/>
        </w:rPr>
        <w:t xml:space="preserve"> </w:t>
      </w:r>
      <w:r w:rsidR="00A63FC4">
        <w:rPr>
          <w:b/>
          <w:color w:val="000000"/>
          <w:spacing w:val="40"/>
        </w:rPr>
        <w:t>04</w:t>
      </w:r>
      <w:r w:rsidR="00E77B8F" w:rsidRPr="00204031">
        <w:rPr>
          <w:b/>
          <w:color w:val="000000"/>
        </w:rPr>
        <w:t>-</w:t>
      </w:r>
      <w:r w:rsidR="00A63FC4">
        <w:rPr>
          <w:b/>
          <w:color w:val="000000"/>
        </w:rPr>
        <w:t>08</w:t>
      </w:r>
      <w:r w:rsidR="00E77B8F" w:rsidRPr="00204031">
        <w:rPr>
          <w:b/>
          <w:color w:val="000000"/>
        </w:rPr>
        <w:t>-202</w:t>
      </w:r>
      <w:r w:rsidR="00904E43">
        <w:rPr>
          <w:b/>
          <w:color w:val="000000"/>
        </w:rPr>
        <w:t>6</w:t>
      </w:r>
      <w:r>
        <w:rPr>
          <w:b/>
          <w:color w:val="000000"/>
          <w:spacing w:val="15"/>
        </w:rPr>
        <w:t xml:space="preserve"> </w:t>
      </w:r>
      <w:r>
        <w:rPr>
          <w:color w:val="000000"/>
        </w:rPr>
        <w:t xml:space="preserve">&amp; </w:t>
      </w:r>
      <w:r w:rsidRPr="00204031">
        <w:rPr>
          <w:color w:val="000000"/>
        </w:rPr>
        <w:t>will</w:t>
      </w:r>
      <w:r w:rsidRPr="00204031">
        <w:rPr>
          <w:color w:val="000000"/>
          <w:spacing w:val="15"/>
        </w:rPr>
        <w:t xml:space="preserve"> </w:t>
      </w:r>
      <w:r w:rsidRPr="00204031">
        <w:rPr>
          <w:color w:val="000000"/>
        </w:rPr>
        <w:t>be</w:t>
      </w:r>
      <w:r w:rsidRPr="00204031">
        <w:rPr>
          <w:color w:val="000000"/>
          <w:spacing w:val="15"/>
        </w:rPr>
        <w:t xml:space="preserve"> </w:t>
      </w:r>
      <w:r w:rsidRPr="00204031">
        <w:rPr>
          <w:color w:val="000000"/>
        </w:rPr>
        <w:t xml:space="preserve">opened at </w:t>
      </w:r>
      <w:r w:rsidR="00204031" w:rsidRPr="00204031">
        <w:rPr>
          <w:b/>
          <w:color w:val="000000"/>
        </w:rPr>
        <w:t>04</w:t>
      </w:r>
      <w:r w:rsidRPr="00204031">
        <w:rPr>
          <w:b/>
          <w:color w:val="000000"/>
        </w:rPr>
        <w:t>.</w:t>
      </w:r>
      <w:r w:rsidR="00204031" w:rsidRPr="00204031">
        <w:rPr>
          <w:b/>
          <w:color w:val="000000"/>
        </w:rPr>
        <w:t>00</w:t>
      </w:r>
      <w:r>
        <w:rPr>
          <w:b/>
          <w:color w:val="000000"/>
        </w:rPr>
        <w:t xml:space="preserve"> PM </w:t>
      </w:r>
      <w:r>
        <w:rPr>
          <w:color w:val="000000"/>
        </w:rPr>
        <w:t xml:space="preserve">on </w:t>
      </w:r>
      <w:r w:rsidR="00A63FC4">
        <w:rPr>
          <w:b/>
          <w:color w:val="000000"/>
        </w:rPr>
        <w:t>04-08</w:t>
      </w:r>
      <w:r w:rsidR="00904E43">
        <w:rPr>
          <w:b/>
          <w:color w:val="000000"/>
        </w:rPr>
        <w:t>-2026</w:t>
      </w:r>
      <w:r>
        <w:rPr>
          <w:color w:val="000000"/>
        </w:rPr>
        <w:t xml:space="preserve"> in the Office of the undersigned in the presence of the Bidders (or) their Authorized Representatives present if any. If any</w:t>
      </w:r>
      <w:r>
        <w:rPr>
          <w:color w:val="000000"/>
          <w:spacing w:val="-3"/>
        </w:rPr>
        <w:t xml:space="preserve"> </w:t>
      </w:r>
      <w:r>
        <w:rPr>
          <w:color w:val="000000"/>
        </w:rPr>
        <w:t>of the above date</w:t>
      </w:r>
      <w:r>
        <w:rPr>
          <w:color w:val="000000"/>
          <w:spacing w:val="-2"/>
        </w:rPr>
        <w:t xml:space="preserve"> </w:t>
      </w:r>
      <w:r>
        <w:rPr>
          <w:color w:val="000000"/>
        </w:rPr>
        <w:t>happens</w:t>
      </w:r>
      <w:r>
        <w:rPr>
          <w:color w:val="000000"/>
          <w:spacing w:val="-2"/>
        </w:rPr>
        <w:t xml:space="preserve"> </w:t>
      </w:r>
      <w:r>
        <w:rPr>
          <w:color w:val="000000"/>
        </w:rPr>
        <w:t>to be a holiday, the next working</w:t>
      </w:r>
      <w:r>
        <w:rPr>
          <w:color w:val="000000"/>
          <w:spacing w:val="-3"/>
        </w:rPr>
        <w:t xml:space="preserve"> </w:t>
      </w:r>
      <w:r>
        <w:rPr>
          <w:color w:val="000000"/>
        </w:rPr>
        <w:t>day</w:t>
      </w:r>
      <w:r>
        <w:rPr>
          <w:color w:val="000000"/>
          <w:spacing w:val="-2"/>
        </w:rPr>
        <w:t xml:space="preserve"> </w:t>
      </w:r>
      <w:r>
        <w:rPr>
          <w:color w:val="000000"/>
        </w:rPr>
        <w:t>will</w:t>
      </w:r>
      <w:r>
        <w:rPr>
          <w:color w:val="000000"/>
          <w:spacing w:val="-1"/>
        </w:rPr>
        <w:t xml:space="preserve"> </w:t>
      </w:r>
      <w:r>
        <w:rPr>
          <w:color w:val="000000"/>
        </w:rPr>
        <w:t>be the corresponding effective date. One Tender paper shall be issued to each Bidder. E.M.D value (detail mentioned in EMD clause) should be deposited in shape of Demand Draft</w:t>
      </w:r>
      <w:r w:rsidR="00E46050">
        <w:rPr>
          <w:color w:val="000000"/>
        </w:rPr>
        <w:t xml:space="preserve">/NEFT </w:t>
      </w:r>
      <w:r w:rsidR="00E46050">
        <w:t xml:space="preserve">to Account no. </w:t>
      </w:r>
      <w:r w:rsidR="00927858">
        <w:rPr>
          <w:b/>
        </w:rPr>
        <w:t>380801014022032</w:t>
      </w:r>
      <w:r w:rsidR="00E46050">
        <w:t>,</w:t>
      </w:r>
      <w:r w:rsidR="00E46050" w:rsidRPr="009C0CC1">
        <w:rPr>
          <w:b/>
        </w:rPr>
        <w:t>IFSC code UBIN0538086</w:t>
      </w:r>
      <w:r w:rsidR="00E46050">
        <w:t xml:space="preserve"> Union Bank of India</w:t>
      </w:r>
      <w:r w:rsidR="00E46050">
        <w:rPr>
          <w:color w:val="000000"/>
        </w:rPr>
        <w:t xml:space="preserve"> </w:t>
      </w:r>
      <w:r>
        <w:rPr>
          <w:color w:val="000000"/>
        </w:rPr>
        <w:t xml:space="preserve"> in </w:t>
      </w:r>
      <w:proofErr w:type="spellStart"/>
      <w:r>
        <w:rPr>
          <w:color w:val="000000"/>
        </w:rPr>
        <w:t>favour</w:t>
      </w:r>
      <w:proofErr w:type="spellEnd"/>
      <w:r>
        <w:rPr>
          <w:color w:val="000000"/>
        </w:rPr>
        <w:t xml:space="preserve"> of the </w:t>
      </w:r>
      <w:r w:rsidR="00646B9F">
        <w:rPr>
          <w:color w:val="000000"/>
        </w:rPr>
        <w:t>Sr.</w:t>
      </w:r>
      <w:r>
        <w:rPr>
          <w:b/>
          <w:color w:val="000000"/>
        </w:rPr>
        <w:t>GM</w:t>
      </w:r>
      <w:r>
        <w:rPr>
          <w:color w:val="000000"/>
        </w:rPr>
        <w:t>,</w:t>
      </w:r>
      <w:r w:rsidR="00FE711A">
        <w:rPr>
          <w:color w:val="000000"/>
        </w:rPr>
        <w:t xml:space="preserve"> </w:t>
      </w:r>
      <w:r>
        <w:rPr>
          <w:b/>
          <w:color w:val="000000"/>
        </w:rPr>
        <w:t xml:space="preserve">TELECOM CIRCLE, </w:t>
      </w:r>
      <w:r w:rsidR="00646B9F">
        <w:rPr>
          <w:b/>
          <w:color w:val="000000"/>
        </w:rPr>
        <w:t>OPTCL,BHUBANESWAR</w:t>
      </w:r>
      <w:r w:rsidR="00FE711A">
        <w:rPr>
          <w:b/>
          <w:color w:val="000000"/>
        </w:rPr>
        <w:t xml:space="preserve"> </w:t>
      </w:r>
      <w:r w:rsidR="00A42CC9">
        <w:rPr>
          <w:b/>
          <w:color w:val="000000"/>
        </w:rPr>
        <w:t>&amp; payable at “UNION</w:t>
      </w:r>
      <w:r>
        <w:rPr>
          <w:b/>
          <w:color w:val="000000"/>
        </w:rPr>
        <w:t xml:space="preserve"> BANK OF INDIA”,</w:t>
      </w:r>
      <w:r>
        <w:rPr>
          <w:b/>
          <w:color w:val="000000"/>
          <w:spacing w:val="-4"/>
        </w:rPr>
        <w:t xml:space="preserve"> </w:t>
      </w:r>
      <w:r w:rsidR="00646B9F">
        <w:rPr>
          <w:b/>
          <w:color w:val="000000"/>
        </w:rPr>
        <w:t xml:space="preserve">BBSR </w:t>
      </w:r>
      <w:r>
        <w:rPr>
          <w:b/>
          <w:color w:val="000000"/>
        </w:rPr>
        <w:t>Main Branch</w:t>
      </w:r>
    </w:p>
    <w:p w:rsidR="00F44617" w:rsidRDefault="00F44617" w:rsidP="00344BBB">
      <w:pPr>
        <w:pStyle w:val="BodyText"/>
        <w:spacing w:before="1"/>
        <w:jc w:val="both"/>
        <w:rPr>
          <w:b/>
        </w:rPr>
      </w:pPr>
    </w:p>
    <w:p w:rsidR="00F44617" w:rsidRDefault="009C6490" w:rsidP="00344BBB">
      <w:pPr>
        <w:pStyle w:val="Heading1"/>
        <w:ind w:left="424" w:right="422" w:firstLine="720"/>
        <w:jc w:val="both"/>
      </w:pPr>
      <w:r>
        <w:t>N.B:- Tender Paper must be purchased from this office only. No other mode like downloaded paper from website will be accepted.</w:t>
      </w:r>
    </w:p>
    <w:p w:rsidR="00F44617" w:rsidRDefault="00F44617">
      <w:pPr>
        <w:pStyle w:val="BodyText"/>
        <w:rPr>
          <w:b/>
          <w:sz w:val="24"/>
        </w:rPr>
      </w:pPr>
    </w:p>
    <w:p w:rsidR="00F44617" w:rsidRDefault="00F44617">
      <w:pPr>
        <w:pStyle w:val="BodyText"/>
        <w:spacing w:before="271"/>
        <w:rPr>
          <w:b/>
          <w:sz w:val="24"/>
        </w:rPr>
      </w:pPr>
    </w:p>
    <w:p w:rsidR="00F44617" w:rsidRPr="00451759" w:rsidRDefault="00646B9F">
      <w:pPr>
        <w:pStyle w:val="Heading2"/>
        <w:ind w:left="5875"/>
        <w:rPr>
          <w:b/>
        </w:rPr>
      </w:pPr>
      <w:proofErr w:type="spellStart"/>
      <w:r>
        <w:rPr>
          <w:b/>
        </w:rPr>
        <w:t>Sr.</w:t>
      </w:r>
      <w:r w:rsidR="009C6490" w:rsidRPr="00451759">
        <w:rPr>
          <w:b/>
        </w:rPr>
        <w:t>General</w:t>
      </w:r>
      <w:proofErr w:type="spellEnd"/>
      <w:r w:rsidR="009C6490" w:rsidRPr="00451759">
        <w:rPr>
          <w:b/>
          <w:spacing w:val="-3"/>
        </w:rPr>
        <w:t xml:space="preserve"> </w:t>
      </w:r>
      <w:r w:rsidR="009C6490" w:rsidRPr="00451759">
        <w:rPr>
          <w:b/>
          <w:spacing w:val="-2"/>
        </w:rPr>
        <w:t>Manager</w:t>
      </w:r>
      <w:r w:rsidR="00A63FC4">
        <w:rPr>
          <w:b/>
          <w:spacing w:val="-2"/>
        </w:rPr>
        <w:t xml:space="preserve"> I/C</w:t>
      </w:r>
      <w:r w:rsidR="00960F12">
        <w:rPr>
          <w:b/>
          <w:spacing w:val="-2"/>
        </w:rPr>
        <w:t xml:space="preserve"> </w:t>
      </w:r>
    </w:p>
    <w:p w:rsidR="00F44617" w:rsidRPr="00451759" w:rsidRDefault="009C6490">
      <w:pPr>
        <w:pStyle w:val="BodyText"/>
        <w:spacing w:before="2"/>
        <w:ind w:left="6715" w:right="932"/>
        <w:jc w:val="center"/>
        <w:rPr>
          <w:b/>
        </w:rPr>
      </w:pPr>
      <w:r w:rsidRPr="00451759">
        <w:rPr>
          <w:b/>
        </w:rPr>
        <w:t>Telecom</w:t>
      </w:r>
      <w:r w:rsidRPr="00451759">
        <w:rPr>
          <w:b/>
          <w:spacing w:val="-13"/>
        </w:rPr>
        <w:t xml:space="preserve"> </w:t>
      </w:r>
      <w:r w:rsidRPr="00451759">
        <w:rPr>
          <w:b/>
        </w:rPr>
        <w:t>Circle,</w:t>
      </w:r>
      <w:r w:rsidRPr="00451759">
        <w:rPr>
          <w:b/>
          <w:spacing w:val="-11"/>
        </w:rPr>
        <w:t xml:space="preserve"> </w:t>
      </w:r>
      <w:r w:rsidR="00646B9F">
        <w:rPr>
          <w:b/>
          <w:spacing w:val="-2"/>
        </w:rPr>
        <w:t>Bhubaneswar</w:t>
      </w:r>
    </w:p>
    <w:p w:rsidR="00F44617" w:rsidRDefault="00F44617">
      <w:pPr>
        <w:pStyle w:val="BodyText"/>
        <w:jc w:val="center"/>
        <w:sectPr w:rsidR="00F44617">
          <w:pgSz w:w="11910" w:h="16840"/>
          <w:pgMar w:top="640" w:right="708" w:bottom="820" w:left="708" w:header="0" w:footer="626" w:gutter="0"/>
          <w:cols w:space="720"/>
        </w:sectPr>
      </w:pPr>
    </w:p>
    <w:p w:rsidR="00F44617" w:rsidRDefault="009C6490" w:rsidP="003D764E">
      <w:pPr>
        <w:pStyle w:val="Heading1"/>
        <w:spacing w:before="68" w:line="274" w:lineRule="exact"/>
        <w:ind w:right="4"/>
      </w:pPr>
      <w:r>
        <w:rPr>
          <w:spacing w:val="-2"/>
        </w:rPr>
        <w:t>SECTION-</w:t>
      </w:r>
      <w:r>
        <w:rPr>
          <w:spacing w:val="-5"/>
        </w:rPr>
        <w:t>II</w:t>
      </w:r>
    </w:p>
    <w:p w:rsidR="00F44617" w:rsidRDefault="009C6490" w:rsidP="003D764E">
      <w:pPr>
        <w:pStyle w:val="Heading2"/>
        <w:spacing w:line="274" w:lineRule="exact"/>
        <w:ind w:right="4"/>
      </w:pPr>
      <w:r>
        <w:rPr>
          <w:u w:val="single"/>
        </w:rPr>
        <w:t>INSTRUCTION</w:t>
      </w:r>
      <w:r>
        <w:rPr>
          <w:spacing w:val="-12"/>
          <w:u w:val="single"/>
        </w:rPr>
        <w:t xml:space="preserve"> </w:t>
      </w:r>
      <w:r>
        <w:rPr>
          <w:u w:val="single"/>
        </w:rPr>
        <w:t>TO</w:t>
      </w:r>
      <w:r>
        <w:rPr>
          <w:spacing w:val="-3"/>
          <w:u w:val="single"/>
        </w:rPr>
        <w:t xml:space="preserve"> </w:t>
      </w:r>
      <w:r w:rsidR="00792F8B">
        <w:rPr>
          <w:spacing w:val="-2"/>
          <w:u w:val="single"/>
        </w:rPr>
        <w:t>TENDERERS</w:t>
      </w:r>
    </w:p>
    <w:p w:rsidR="00F44617" w:rsidRDefault="00F44617">
      <w:pPr>
        <w:pStyle w:val="BodyText"/>
        <w:spacing w:before="26"/>
      </w:pPr>
    </w:p>
    <w:p w:rsidR="00A129DD" w:rsidRDefault="00A129DD" w:rsidP="008A1C4E">
      <w:pPr>
        <w:pStyle w:val="ListParagraph"/>
        <w:numPr>
          <w:ilvl w:val="0"/>
          <w:numId w:val="2"/>
        </w:numPr>
        <w:tabs>
          <w:tab w:val="left" w:pos="1001"/>
          <w:tab w:val="left" w:pos="1003"/>
        </w:tabs>
        <w:spacing w:before="78" w:line="360" w:lineRule="auto"/>
        <w:ind w:right="88"/>
      </w:pPr>
      <w:r>
        <w:t>Sealed</w:t>
      </w:r>
      <w:r>
        <w:rPr>
          <w:spacing w:val="-5"/>
        </w:rPr>
        <w:t xml:space="preserve"> </w:t>
      </w:r>
      <w:r>
        <w:t>tenders</w:t>
      </w:r>
      <w:r>
        <w:rPr>
          <w:spacing w:val="-7"/>
        </w:rPr>
        <w:t xml:space="preserve"> </w:t>
      </w:r>
      <w:r>
        <w:t>in</w:t>
      </w:r>
      <w:r>
        <w:rPr>
          <w:spacing w:val="-5"/>
        </w:rPr>
        <w:t xml:space="preserve"> </w:t>
      </w:r>
      <w:r>
        <w:t>duplicate</w:t>
      </w:r>
      <w:r>
        <w:rPr>
          <w:spacing w:val="-4"/>
        </w:rPr>
        <w:t xml:space="preserve"> </w:t>
      </w:r>
      <w:r>
        <w:t>duly</w:t>
      </w:r>
      <w:r>
        <w:rPr>
          <w:spacing w:val="-7"/>
        </w:rPr>
        <w:t xml:space="preserve"> </w:t>
      </w:r>
      <w:r>
        <w:t>super</w:t>
      </w:r>
      <w:r>
        <w:rPr>
          <w:spacing w:val="-6"/>
        </w:rPr>
        <w:t xml:space="preserve"> </w:t>
      </w:r>
      <w:r>
        <w:t>scribed</w:t>
      </w:r>
      <w:r>
        <w:rPr>
          <w:spacing w:val="-5"/>
        </w:rPr>
        <w:t xml:space="preserve"> </w:t>
      </w:r>
      <w:r>
        <w:t>as</w:t>
      </w:r>
      <w:r>
        <w:rPr>
          <w:spacing w:val="-7"/>
        </w:rPr>
        <w:t xml:space="preserve"> </w:t>
      </w:r>
      <w:r>
        <w:t>“</w:t>
      </w:r>
      <w:r w:rsidRPr="00A129DD">
        <w:rPr>
          <w:b/>
        </w:rPr>
        <w:t>TENDER</w:t>
      </w:r>
      <w:r w:rsidRPr="00A129DD">
        <w:rPr>
          <w:b/>
          <w:spacing w:val="-3"/>
        </w:rPr>
        <w:t xml:space="preserve"> </w:t>
      </w:r>
      <w:r w:rsidRPr="00A129DD">
        <w:rPr>
          <w:b/>
        </w:rPr>
        <w:t>AGAINST</w:t>
      </w:r>
      <w:r w:rsidRPr="00A129DD">
        <w:rPr>
          <w:b/>
          <w:spacing w:val="-7"/>
        </w:rPr>
        <w:t xml:space="preserve"> </w:t>
      </w:r>
      <w:r w:rsidRPr="00A129DD">
        <w:rPr>
          <w:b/>
        </w:rPr>
        <w:t>TENDER</w:t>
      </w:r>
      <w:r w:rsidRPr="00A129DD">
        <w:rPr>
          <w:b/>
          <w:spacing w:val="-6"/>
        </w:rPr>
        <w:t xml:space="preserve"> </w:t>
      </w:r>
      <w:r w:rsidRPr="00A129DD">
        <w:rPr>
          <w:b/>
        </w:rPr>
        <w:t>CALL</w:t>
      </w:r>
      <w:r w:rsidRPr="00A129DD">
        <w:rPr>
          <w:b/>
          <w:spacing w:val="-6"/>
        </w:rPr>
        <w:t xml:space="preserve"> </w:t>
      </w:r>
      <w:r w:rsidRPr="00A129DD">
        <w:rPr>
          <w:b/>
        </w:rPr>
        <w:t>NOTICE</w:t>
      </w:r>
      <w:r w:rsidRPr="00A129DD">
        <w:rPr>
          <w:b/>
          <w:spacing w:val="40"/>
        </w:rPr>
        <w:t xml:space="preserve"> </w:t>
      </w:r>
      <w:r w:rsidR="007C732B">
        <w:rPr>
          <w:b/>
        </w:rPr>
        <w:t xml:space="preserve">NO. </w:t>
      </w:r>
      <w:r w:rsidR="00904E43">
        <w:rPr>
          <w:b/>
        </w:rPr>
        <w:t>03</w:t>
      </w:r>
      <w:r w:rsidRPr="00A129DD">
        <w:rPr>
          <w:b/>
        </w:rPr>
        <w:t xml:space="preserve"> /20</w:t>
      </w:r>
      <w:r w:rsidR="00904E43">
        <w:rPr>
          <w:b/>
        </w:rPr>
        <w:t>26</w:t>
      </w:r>
      <w:r w:rsidRPr="00A129DD">
        <w:rPr>
          <w:b/>
        </w:rPr>
        <w:t>-</w:t>
      </w:r>
      <w:r w:rsidR="00904E43">
        <w:rPr>
          <w:b/>
        </w:rPr>
        <w:t>27</w:t>
      </w:r>
      <w:r>
        <w:rPr>
          <w:rFonts w:ascii="Arial" w:hAnsi="Arial"/>
          <w:b/>
          <w:spacing w:val="40"/>
        </w:rPr>
        <w:t xml:space="preserve"> </w:t>
      </w:r>
      <w:r>
        <w:t xml:space="preserve">are invited from registered service providers / contractors for the work </w:t>
      </w:r>
      <w:r>
        <w:rPr>
          <w:rFonts w:ascii="Arial" w:hAnsi="Arial"/>
          <w:b/>
        </w:rPr>
        <w:t>“</w:t>
      </w:r>
      <w:r w:rsidR="00EA0788" w:rsidRPr="00EA0788">
        <w:rPr>
          <w:b/>
        </w:rPr>
        <w:t xml:space="preserve">SUPPLY OF DIFFERENT POWER CABLE FOR COMMISSIONING OF BATTERY &amp; </w:t>
      </w:r>
      <w:proofErr w:type="gramStart"/>
      <w:r w:rsidR="00EA0788" w:rsidRPr="00EA0788">
        <w:rPr>
          <w:b/>
        </w:rPr>
        <w:t xml:space="preserve">CHARGER </w:t>
      </w:r>
      <w:r w:rsidR="00A63FC4">
        <w:rPr>
          <w:b/>
        </w:rPr>
        <w:t xml:space="preserve"> &amp;</w:t>
      </w:r>
      <w:proofErr w:type="gramEnd"/>
      <w:r w:rsidR="00A63FC4">
        <w:rPr>
          <w:b/>
        </w:rPr>
        <w:t xml:space="preserve"> ACDC DB </w:t>
      </w:r>
      <w:r w:rsidR="00EA0788" w:rsidRPr="00EA0788">
        <w:rPr>
          <w:b/>
        </w:rPr>
        <w:t xml:space="preserve">AT DIFFERENT </w:t>
      </w:r>
      <w:r w:rsidR="00CD483B">
        <w:rPr>
          <w:b/>
        </w:rPr>
        <w:t xml:space="preserve">TELEOM SECTIONS </w:t>
      </w:r>
      <w:r w:rsidR="00EA0788" w:rsidRPr="00EA0788">
        <w:rPr>
          <w:b/>
        </w:rPr>
        <w:t>UNDER TELECOM CIRC</w:t>
      </w:r>
      <w:r w:rsidR="00646B9F">
        <w:rPr>
          <w:b/>
        </w:rPr>
        <w:t>LE, OPTCL, BHUBANESWAR</w:t>
      </w:r>
      <w:r>
        <w:t xml:space="preserve">” as per the technical specification enclosed which should be received in this office on or before </w:t>
      </w:r>
      <w:r w:rsidRPr="00A129DD">
        <w:rPr>
          <w:b/>
        </w:rPr>
        <w:t>1.00 P.M.</w:t>
      </w:r>
      <w:r>
        <w:rPr>
          <w:rFonts w:ascii="Arial" w:hAnsi="Arial"/>
          <w:b/>
        </w:rPr>
        <w:t xml:space="preserve"> </w:t>
      </w:r>
      <w:r w:rsidRPr="00204031">
        <w:rPr>
          <w:b/>
        </w:rPr>
        <w:t>Dt.</w:t>
      </w:r>
      <w:r w:rsidR="002A0334">
        <w:rPr>
          <w:b/>
        </w:rPr>
        <w:t xml:space="preserve"> 04.08</w:t>
      </w:r>
      <w:r w:rsidR="00904E43">
        <w:rPr>
          <w:b/>
        </w:rPr>
        <w:t>.2026</w:t>
      </w:r>
      <w:r>
        <w:rPr>
          <w:rFonts w:ascii="Arial" w:hAnsi="Arial"/>
          <w:b/>
        </w:rPr>
        <w:t xml:space="preserve"> </w:t>
      </w:r>
      <w:r>
        <w:t>and the same shall</w:t>
      </w:r>
      <w:r>
        <w:rPr>
          <w:spacing w:val="-2"/>
        </w:rPr>
        <w:t xml:space="preserve"> </w:t>
      </w:r>
      <w:r>
        <w:t>be</w:t>
      </w:r>
      <w:r>
        <w:rPr>
          <w:spacing w:val="-2"/>
        </w:rPr>
        <w:t xml:space="preserve"> </w:t>
      </w:r>
      <w:r>
        <w:t>opened</w:t>
      </w:r>
      <w:r>
        <w:rPr>
          <w:spacing w:val="-2"/>
        </w:rPr>
        <w:t xml:space="preserve"> </w:t>
      </w:r>
      <w:r>
        <w:t>on</w:t>
      </w:r>
      <w:r>
        <w:rPr>
          <w:spacing w:val="-4"/>
        </w:rPr>
        <w:t xml:space="preserve"> </w:t>
      </w:r>
      <w:proofErr w:type="spellStart"/>
      <w:r>
        <w:t>dt.</w:t>
      </w:r>
      <w:proofErr w:type="spellEnd"/>
      <w:r w:rsidR="00A62885">
        <w:t xml:space="preserve"> </w:t>
      </w:r>
      <w:r w:rsidR="002A0334">
        <w:rPr>
          <w:b/>
        </w:rPr>
        <w:t>04</w:t>
      </w:r>
      <w:r w:rsidRPr="00A62885">
        <w:rPr>
          <w:b/>
        </w:rPr>
        <w:t>.</w:t>
      </w:r>
      <w:r w:rsidR="002A0334">
        <w:rPr>
          <w:b/>
        </w:rPr>
        <w:t>08</w:t>
      </w:r>
      <w:r w:rsidRPr="00A62885">
        <w:rPr>
          <w:b/>
        </w:rPr>
        <w:t>.202</w:t>
      </w:r>
      <w:r w:rsidR="00904E43">
        <w:rPr>
          <w:b/>
        </w:rPr>
        <w:t>6</w:t>
      </w:r>
      <w:r>
        <w:rPr>
          <w:rFonts w:ascii="Arial" w:hAnsi="Arial"/>
          <w:b/>
          <w:spacing w:val="-4"/>
        </w:rPr>
        <w:t xml:space="preserve"> </w:t>
      </w:r>
      <w:r>
        <w:t>at</w:t>
      </w:r>
      <w:r>
        <w:rPr>
          <w:spacing w:val="-3"/>
        </w:rPr>
        <w:t xml:space="preserve"> </w:t>
      </w:r>
      <w:r w:rsidRPr="00A129DD">
        <w:rPr>
          <w:b/>
        </w:rPr>
        <w:t>4:00</w:t>
      </w:r>
      <w:r>
        <w:rPr>
          <w:rFonts w:ascii="Arial" w:hAnsi="Arial"/>
          <w:b/>
          <w:spacing w:val="-4"/>
        </w:rPr>
        <w:t xml:space="preserve"> </w:t>
      </w:r>
      <w:r>
        <w:t>PM</w:t>
      </w:r>
      <w:r>
        <w:rPr>
          <w:spacing w:val="-5"/>
        </w:rPr>
        <w:t xml:space="preserve"> </w:t>
      </w:r>
      <w:r>
        <w:t>in</w:t>
      </w:r>
      <w:r>
        <w:rPr>
          <w:spacing w:val="-2"/>
        </w:rPr>
        <w:t xml:space="preserve"> </w:t>
      </w:r>
      <w:r>
        <w:t>presence</w:t>
      </w:r>
      <w:r>
        <w:rPr>
          <w:spacing w:val="-2"/>
        </w:rPr>
        <w:t xml:space="preserve"> </w:t>
      </w:r>
      <w:r>
        <w:t>of</w:t>
      </w:r>
      <w:r>
        <w:rPr>
          <w:spacing w:val="-3"/>
        </w:rPr>
        <w:t xml:space="preserve"> </w:t>
      </w:r>
      <w:r>
        <w:t>the</w:t>
      </w:r>
      <w:r>
        <w:rPr>
          <w:spacing w:val="-4"/>
        </w:rPr>
        <w:t xml:space="preserve"> </w:t>
      </w:r>
      <w:r>
        <w:t>tenderers</w:t>
      </w:r>
      <w:r>
        <w:rPr>
          <w:spacing w:val="-6"/>
        </w:rPr>
        <w:t xml:space="preserve"> </w:t>
      </w:r>
      <w:r>
        <w:t>or</w:t>
      </w:r>
      <w:r>
        <w:rPr>
          <w:spacing w:val="-3"/>
        </w:rPr>
        <w:t xml:space="preserve"> </w:t>
      </w:r>
      <w:r>
        <w:t>their</w:t>
      </w:r>
      <w:r>
        <w:rPr>
          <w:spacing w:val="-1"/>
        </w:rPr>
        <w:t xml:space="preserve"> </w:t>
      </w:r>
      <w:r>
        <w:t>authorized</w:t>
      </w:r>
      <w:r>
        <w:rPr>
          <w:spacing w:val="-2"/>
        </w:rPr>
        <w:t xml:space="preserve"> </w:t>
      </w:r>
      <w:r>
        <w:t xml:space="preserve">agents. Tenders received after </w:t>
      </w:r>
      <w:r w:rsidRPr="00A129DD">
        <w:rPr>
          <w:b/>
        </w:rPr>
        <w:t>1.00 P.M</w:t>
      </w:r>
      <w:r>
        <w:rPr>
          <w:rFonts w:ascii="Arial" w:hAnsi="Arial"/>
          <w:b/>
        </w:rPr>
        <w:t xml:space="preserve"> </w:t>
      </w:r>
      <w:r>
        <w:t xml:space="preserve">on Dt. </w:t>
      </w:r>
      <w:r w:rsidR="002A0334">
        <w:rPr>
          <w:b/>
        </w:rPr>
        <w:t>04</w:t>
      </w:r>
      <w:r w:rsidRPr="00A62885">
        <w:rPr>
          <w:b/>
        </w:rPr>
        <w:t>.</w:t>
      </w:r>
      <w:r w:rsidR="002A0334">
        <w:rPr>
          <w:b/>
        </w:rPr>
        <w:t>08</w:t>
      </w:r>
      <w:r w:rsidRPr="00A62885">
        <w:rPr>
          <w:b/>
        </w:rPr>
        <w:t>.202</w:t>
      </w:r>
      <w:r w:rsidR="00904E43">
        <w:rPr>
          <w:b/>
        </w:rPr>
        <w:t>6</w:t>
      </w:r>
      <w:r>
        <w:rPr>
          <w:rFonts w:ascii="Arial" w:hAnsi="Arial"/>
          <w:b/>
        </w:rPr>
        <w:t xml:space="preserve"> </w:t>
      </w:r>
      <w:r>
        <w:t>will not be accepted since the tender box will be closed at 1.00 P.M. The bidders must possess valid GST No. &amp; PAN.</w:t>
      </w:r>
    </w:p>
    <w:p w:rsidR="00A129DD" w:rsidRDefault="00A129DD" w:rsidP="00A129DD">
      <w:pPr>
        <w:pStyle w:val="BodyText"/>
        <w:spacing w:before="32"/>
      </w:pPr>
    </w:p>
    <w:p w:rsidR="00A129DD" w:rsidRDefault="00A129DD" w:rsidP="008A1C4E">
      <w:pPr>
        <w:pStyle w:val="ListParagraph"/>
        <w:numPr>
          <w:ilvl w:val="0"/>
          <w:numId w:val="2"/>
        </w:numPr>
        <w:tabs>
          <w:tab w:val="left" w:pos="1001"/>
          <w:tab w:val="left" w:pos="1003"/>
        </w:tabs>
        <w:spacing w:before="1" w:line="360" w:lineRule="auto"/>
        <w:ind w:right="156"/>
      </w:pPr>
      <w:r>
        <w:t>Tenders shall be submitted in duplicate signed in each page by the authorized signatory in a sealed cover envelope addressed to</w:t>
      </w:r>
      <w:r w:rsidRPr="00646B9F">
        <w:rPr>
          <w:spacing w:val="-2"/>
        </w:rPr>
        <w:t xml:space="preserve"> </w:t>
      </w:r>
      <w:r>
        <w:t xml:space="preserve">the </w:t>
      </w:r>
      <w:proofErr w:type="spellStart"/>
      <w:r w:rsidR="00646B9F">
        <w:t>Sr.</w:t>
      </w:r>
      <w:r w:rsidR="00472A58" w:rsidRPr="00646B9F">
        <w:rPr>
          <w:b/>
        </w:rPr>
        <w:t>GENERAL</w:t>
      </w:r>
      <w:proofErr w:type="spellEnd"/>
      <w:r w:rsidR="00472A58" w:rsidRPr="00646B9F">
        <w:rPr>
          <w:b/>
        </w:rPr>
        <w:t xml:space="preserve"> MANAGER</w:t>
      </w:r>
      <w:r w:rsidR="002A0334">
        <w:rPr>
          <w:b/>
        </w:rPr>
        <w:t xml:space="preserve"> I/C</w:t>
      </w:r>
      <w:r w:rsidR="00472A58" w:rsidRPr="00646B9F">
        <w:rPr>
          <w:b/>
        </w:rPr>
        <w:t>, TELECOM</w:t>
      </w:r>
      <w:r w:rsidRPr="00646B9F">
        <w:rPr>
          <w:b/>
        </w:rPr>
        <w:t xml:space="preserve"> </w:t>
      </w:r>
      <w:r w:rsidR="00472A58" w:rsidRPr="00646B9F">
        <w:rPr>
          <w:b/>
        </w:rPr>
        <w:t>CIRCLE</w:t>
      </w:r>
      <w:r w:rsidRPr="00646B9F">
        <w:rPr>
          <w:b/>
        </w:rPr>
        <w:t xml:space="preserve">, OPTCL, </w:t>
      </w:r>
      <w:r w:rsidR="00646B9F" w:rsidRPr="00646B9F">
        <w:rPr>
          <w:b/>
        </w:rPr>
        <w:t>BHUBANESWAR</w:t>
      </w:r>
      <w:r w:rsidRPr="00646B9F">
        <w:rPr>
          <w:b/>
        </w:rPr>
        <w:t>, AT–</w:t>
      </w:r>
      <w:r w:rsidR="00646B9F">
        <w:rPr>
          <w:b/>
        </w:rPr>
        <w:t>SLDC BUILDING,</w:t>
      </w:r>
      <w:r w:rsidR="00D649B7">
        <w:rPr>
          <w:b/>
        </w:rPr>
        <w:t xml:space="preserve"> </w:t>
      </w:r>
      <w:r w:rsidR="00646B9F">
        <w:rPr>
          <w:b/>
        </w:rPr>
        <w:t>NEAR 132/33KV S/S,</w:t>
      </w:r>
      <w:r w:rsidR="00D649B7">
        <w:rPr>
          <w:b/>
        </w:rPr>
        <w:t xml:space="preserve"> </w:t>
      </w:r>
      <w:r w:rsidR="00646B9F">
        <w:rPr>
          <w:b/>
        </w:rPr>
        <w:t>MANCHESWAR, PO-MANCHESWAR</w:t>
      </w:r>
      <w:proofErr w:type="gramStart"/>
      <w:r w:rsidR="00646B9F">
        <w:rPr>
          <w:b/>
        </w:rPr>
        <w:t>,RAILWAY</w:t>
      </w:r>
      <w:proofErr w:type="gramEnd"/>
      <w:r w:rsidR="00646B9F">
        <w:rPr>
          <w:b/>
        </w:rPr>
        <w:t xml:space="preserve"> COLONY,BHUBANESWAR</w:t>
      </w:r>
      <w:r w:rsidR="00D649B7">
        <w:rPr>
          <w:b/>
        </w:rPr>
        <w:t xml:space="preserve">. </w:t>
      </w:r>
      <w:r>
        <w:t>All documents submitted along with the tender must be signed and certified by the authorized signatory of the bidder.</w:t>
      </w:r>
    </w:p>
    <w:p w:rsidR="00A129DD" w:rsidRDefault="00A129DD" w:rsidP="00993DC4">
      <w:pPr>
        <w:pStyle w:val="BodyText"/>
        <w:spacing w:before="39" w:line="360" w:lineRule="auto"/>
      </w:pPr>
    </w:p>
    <w:p w:rsidR="00A129DD" w:rsidRDefault="00A129DD" w:rsidP="008A1C4E">
      <w:pPr>
        <w:pStyle w:val="ListParagraph"/>
        <w:numPr>
          <w:ilvl w:val="0"/>
          <w:numId w:val="2"/>
        </w:numPr>
        <w:tabs>
          <w:tab w:val="left" w:pos="1003"/>
        </w:tabs>
        <w:ind w:hanging="708"/>
      </w:pPr>
      <w:r>
        <w:t>No</w:t>
      </w:r>
      <w:r>
        <w:rPr>
          <w:spacing w:val="-7"/>
        </w:rPr>
        <w:t xml:space="preserve"> </w:t>
      </w:r>
      <w:r>
        <w:t>telegraphic</w:t>
      </w:r>
      <w:r>
        <w:rPr>
          <w:spacing w:val="-6"/>
        </w:rPr>
        <w:t xml:space="preserve"> </w:t>
      </w:r>
      <w:r>
        <w:t>tenders</w:t>
      </w:r>
      <w:r>
        <w:rPr>
          <w:spacing w:val="-6"/>
        </w:rPr>
        <w:t xml:space="preserve"> </w:t>
      </w:r>
      <w:r>
        <w:t>/</w:t>
      </w:r>
      <w:r>
        <w:rPr>
          <w:spacing w:val="-5"/>
        </w:rPr>
        <w:t xml:space="preserve"> </w:t>
      </w:r>
      <w:r>
        <w:t>forwarding</w:t>
      </w:r>
      <w:r>
        <w:rPr>
          <w:spacing w:val="-4"/>
        </w:rPr>
        <w:t xml:space="preserve"> </w:t>
      </w:r>
      <w:r>
        <w:t>by</w:t>
      </w:r>
      <w:r>
        <w:rPr>
          <w:spacing w:val="-7"/>
        </w:rPr>
        <w:t xml:space="preserve"> </w:t>
      </w:r>
      <w:r>
        <w:t>FAX</w:t>
      </w:r>
      <w:r>
        <w:rPr>
          <w:spacing w:val="-2"/>
        </w:rPr>
        <w:t xml:space="preserve"> </w:t>
      </w:r>
      <w:r>
        <w:t>will</w:t>
      </w:r>
      <w:r>
        <w:rPr>
          <w:spacing w:val="-4"/>
        </w:rPr>
        <w:t xml:space="preserve"> </w:t>
      </w:r>
      <w:r>
        <w:t>be</w:t>
      </w:r>
      <w:r>
        <w:rPr>
          <w:spacing w:val="-4"/>
        </w:rPr>
        <w:t xml:space="preserve"> </w:t>
      </w:r>
      <w:r>
        <w:rPr>
          <w:spacing w:val="-2"/>
        </w:rPr>
        <w:t>accepted.</w:t>
      </w:r>
    </w:p>
    <w:p w:rsidR="00A129DD" w:rsidRDefault="00A129DD" w:rsidP="00A129DD">
      <w:pPr>
        <w:pStyle w:val="BodyText"/>
      </w:pPr>
    </w:p>
    <w:p w:rsidR="00A129DD" w:rsidRDefault="00A129DD" w:rsidP="008A1C4E">
      <w:pPr>
        <w:pStyle w:val="ListParagraph"/>
        <w:numPr>
          <w:ilvl w:val="0"/>
          <w:numId w:val="2"/>
        </w:numPr>
        <w:tabs>
          <w:tab w:val="left" w:pos="1001"/>
          <w:tab w:val="left" w:pos="1003"/>
        </w:tabs>
        <w:ind w:right="155"/>
      </w:pPr>
      <w:r>
        <w:t xml:space="preserve">This office will not be responsible for non-receipt/late receipt of the tender documents due to postal </w:t>
      </w:r>
      <w:r>
        <w:rPr>
          <w:spacing w:val="-2"/>
        </w:rPr>
        <w:t>delay.</w:t>
      </w:r>
    </w:p>
    <w:p w:rsidR="00A129DD" w:rsidRDefault="00A129DD" w:rsidP="008A1C4E">
      <w:pPr>
        <w:pStyle w:val="ListParagraph"/>
        <w:numPr>
          <w:ilvl w:val="0"/>
          <w:numId w:val="2"/>
        </w:numPr>
        <w:tabs>
          <w:tab w:val="left" w:pos="1001"/>
          <w:tab w:val="left" w:pos="1003"/>
        </w:tabs>
        <w:spacing w:before="253"/>
        <w:ind w:right="159"/>
      </w:pPr>
      <w:r>
        <w:t>The tenders shall be furnished strictly as per the terms and conditions of the tender specification. Incomplete tenders will be rejected.</w:t>
      </w:r>
    </w:p>
    <w:p w:rsidR="00A129DD" w:rsidRDefault="00A129DD" w:rsidP="008A1C4E">
      <w:pPr>
        <w:pStyle w:val="ListParagraph"/>
        <w:numPr>
          <w:ilvl w:val="0"/>
          <w:numId w:val="2"/>
        </w:numPr>
        <w:tabs>
          <w:tab w:val="left" w:pos="1003"/>
        </w:tabs>
        <w:spacing w:before="252"/>
        <w:ind w:hanging="708"/>
      </w:pPr>
      <w:r>
        <w:t>The</w:t>
      </w:r>
      <w:r>
        <w:rPr>
          <w:spacing w:val="-8"/>
        </w:rPr>
        <w:t xml:space="preserve"> </w:t>
      </w:r>
      <w:r>
        <w:t>Authority</w:t>
      </w:r>
      <w:r>
        <w:rPr>
          <w:spacing w:val="-5"/>
        </w:rPr>
        <w:t xml:space="preserve"> </w:t>
      </w:r>
      <w:r>
        <w:t>may</w:t>
      </w:r>
      <w:r>
        <w:rPr>
          <w:spacing w:val="-5"/>
        </w:rPr>
        <w:t xml:space="preserve"> </w:t>
      </w:r>
      <w:r>
        <w:t>alter</w:t>
      </w:r>
      <w:r>
        <w:rPr>
          <w:spacing w:val="-5"/>
        </w:rPr>
        <w:t xml:space="preserve"> </w:t>
      </w:r>
      <w:r>
        <w:t>the</w:t>
      </w:r>
      <w:r>
        <w:rPr>
          <w:spacing w:val="-5"/>
        </w:rPr>
        <w:t xml:space="preserve"> </w:t>
      </w:r>
      <w:r>
        <w:t>quantum</w:t>
      </w:r>
      <w:r>
        <w:rPr>
          <w:spacing w:val="-2"/>
        </w:rPr>
        <w:t xml:space="preserve"> </w:t>
      </w:r>
      <w:r>
        <w:t>of</w:t>
      </w:r>
      <w:r>
        <w:rPr>
          <w:spacing w:val="-2"/>
        </w:rPr>
        <w:t xml:space="preserve"> </w:t>
      </w:r>
      <w:r>
        <w:t>work</w:t>
      </w:r>
      <w:r>
        <w:rPr>
          <w:spacing w:val="-1"/>
        </w:rPr>
        <w:t xml:space="preserve"> </w:t>
      </w:r>
      <w:r>
        <w:t>at</w:t>
      </w:r>
      <w:r>
        <w:rPr>
          <w:spacing w:val="-4"/>
        </w:rPr>
        <w:t xml:space="preserve"> </w:t>
      </w:r>
      <w:r>
        <w:t>the</w:t>
      </w:r>
      <w:r>
        <w:rPr>
          <w:spacing w:val="-3"/>
        </w:rPr>
        <w:t xml:space="preserve"> </w:t>
      </w:r>
      <w:r>
        <w:t>time</w:t>
      </w:r>
      <w:r>
        <w:rPr>
          <w:spacing w:val="-6"/>
        </w:rPr>
        <w:t xml:space="preserve"> </w:t>
      </w:r>
      <w:r>
        <w:t>of</w:t>
      </w:r>
      <w:r>
        <w:rPr>
          <w:spacing w:val="-1"/>
        </w:rPr>
        <w:t xml:space="preserve"> </w:t>
      </w:r>
      <w:r>
        <w:t>placing</w:t>
      </w:r>
      <w:r>
        <w:rPr>
          <w:spacing w:val="-3"/>
        </w:rPr>
        <w:t xml:space="preserve"> </w:t>
      </w:r>
      <w:r>
        <w:rPr>
          <w:spacing w:val="-2"/>
        </w:rPr>
        <w:t>orders.</w:t>
      </w:r>
    </w:p>
    <w:p w:rsidR="00A129DD" w:rsidRDefault="00A129DD" w:rsidP="00A129DD">
      <w:pPr>
        <w:pStyle w:val="BodyText"/>
        <w:spacing w:before="1"/>
      </w:pPr>
    </w:p>
    <w:p w:rsidR="00A129DD" w:rsidRDefault="00A129DD" w:rsidP="008A1C4E">
      <w:pPr>
        <w:pStyle w:val="ListParagraph"/>
        <w:numPr>
          <w:ilvl w:val="0"/>
          <w:numId w:val="2"/>
        </w:numPr>
        <w:tabs>
          <w:tab w:val="left" w:pos="1001"/>
          <w:tab w:val="left" w:pos="1003"/>
        </w:tabs>
        <w:ind w:right="156"/>
      </w:pPr>
      <w:r>
        <w:t>Only</w:t>
      </w:r>
      <w:r>
        <w:rPr>
          <w:spacing w:val="-4"/>
        </w:rPr>
        <w:t xml:space="preserve"> </w:t>
      </w:r>
      <w:r>
        <w:t>those,</w:t>
      </w:r>
      <w:r>
        <w:rPr>
          <w:spacing w:val="-1"/>
        </w:rPr>
        <w:t xml:space="preserve"> </w:t>
      </w:r>
      <w:r>
        <w:t>who</w:t>
      </w:r>
      <w:r>
        <w:rPr>
          <w:spacing w:val="-2"/>
        </w:rPr>
        <w:t xml:space="preserve"> </w:t>
      </w:r>
      <w:r>
        <w:t>have</w:t>
      </w:r>
      <w:r>
        <w:rPr>
          <w:spacing w:val="-2"/>
        </w:rPr>
        <w:t xml:space="preserve"> </w:t>
      </w:r>
      <w:r>
        <w:t>purchased</w:t>
      </w:r>
      <w:r>
        <w:rPr>
          <w:spacing w:val="-2"/>
        </w:rPr>
        <w:t xml:space="preserve"> </w:t>
      </w:r>
      <w:r>
        <w:t>the</w:t>
      </w:r>
      <w:r>
        <w:rPr>
          <w:spacing w:val="-2"/>
        </w:rPr>
        <w:t xml:space="preserve"> </w:t>
      </w:r>
      <w:r>
        <w:t>tender</w:t>
      </w:r>
      <w:r>
        <w:rPr>
          <w:spacing w:val="-1"/>
        </w:rPr>
        <w:t xml:space="preserve"> </w:t>
      </w:r>
      <w:r>
        <w:t>specification</w:t>
      </w:r>
      <w:r>
        <w:rPr>
          <w:spacing w:val="-4"/>
        </w:rPr>
        <w:t xml:space="preserve"> </w:t>
      </w:r>
      <w:r>
        <w:t>from</w:t>
      </w:r>
      <w:r>
        <w:rPr>
          <w:spacing w:val="-3"/>
        </w:rPr>
        <w:t xml:space="preserve"> </w:t>
      </w:r>
      <w:r>
        <w:t>this</w:t>
      </w:r>
      <w:r>
        <w:rPr>
          <w:spacing w:val="-1"/>
        </w:rPr>
        <w:t xml:space="preserve"> </w:t>
      </w:r>
      <w:r>
        <w:t>office</w:t>
      </w:r>
      <w:r>
        <w:rPr>
          <w:spacing w:val="-2"/>
        </w:rPr>
        <w:t xml:space="preserve"> </w:t>
      </w:r>
      <w:r>
        <w:t>by</w:t>
      </w:r>
      <w:r>
        <w:rPr>
          <w:spacing w:val="-4"/>
        </w:rPr>
        <w:t xml:space="preserve"> </w:t>
      </w:r>
      <w:r>
        <w:t>their</w:t>
      </w:r>
      <w:r>
        <w:rPr>
          <w:spacing w:val="-1"/>
        </w:rPr>
        <w:t xml:space="preserve"> </w:t>
      </w:r>
      <w:r>
        <w:t>name/Firm’s</w:t>
      </w:r>
      <w:r>
        <w:rPr>
          <w:spacing w:val="-1"/>
        </w:rPr>
        <w:t xml:space="preserve"> </w:t>
      </w:r>
      <w:r>
        <w:t>name, can submit their tender. Tenders submitted by others will be rejected.</w:t>
      </w:r>
    </w:p>
    <w:p w:rsidR="00A129DD" w:rsidRDefault="00A129DD" w:rsidP="008A1C4E">
      <w:pPr>
        <w:pStyle w:val="ListParagraph"/>
        <w:numPr>
          <w:ilvl w:val="0"/>
          <w:numId w:val="2"/>
        </w:numPr>
        <w:tabs>
          <w:tab w:val="left" w:pos="1001"/>
          <w:tab w:val="left" w:pos="1003"/>
        </w:tabs>
        <w:spacing w:before="252"/>
        <w:ind w:right="156"/>
      </w:pPr>
      <w:r>
        <w:t>Tenders will be submitted in person/by registered post with A.D. Tenders submitted by any other means shall not be accepted. Postal delay shall not be considered. Tenders received after due date and time shall be returned un-opened.</w:t>
      </w:r>
    </w:p>
    <w:p w:rsidR="00A129DD" w:rsidRDefault="00A129DD" w:rsidP="00A129DD">
      <w:pPr>
        <w:pStyle w:val="BodyText"/>
        <w:spacing w:before="1"/>
      </w:pPr>
    </w:p>
    <w:p w:rsidR="00A129DD" w:rsidRDefault="00A129DD" w:rsidP="008A1C4E">
      <w:pPr>
        <w:pStyle w:val="ListParagraph"/>
        <w:numPr>
          <w:ilvl w:val="0"/>
          <w:numId w:val="2"/>
        </w:numPr>
        <w:tabs>
          <w:tab w:val="left" w:pos="824"/>
          <w:tab w:val="left" w:pos="1015"/>
        </w:tabs>
        <w:ind w:left="1015" w:right="148" w:hanging="721"/>
      </w:pPr>
      <w:r>
        <w:t>(</w:t>
      </w:r>
      <w:proofErr w:type="spellStart"/>
      <w:r>
        <w:t>i</w:t>
      </w:r>
      <w:proofErr w:type="spellEnd"/>
      <w:r>
        <w:t>) The tender shall be accompanied with earnest money</w:t>
      </w:r>
      <w:r>
        <w:rPr>
          <w:spacing w:val="40"/>
        </w:rPr>
        <w:t xml:space="preserve"> </w:t>
      </w:r>
      <w:r w:rsidR="001A6D24">
        <w:t>Rs.8000/-</w:t>
      </w:r>
      <w:r>
        <w:rPr>
          <w:spacing w:val="80"/>
        </w:rPr>
        <w:t xml:space="preserve"> </w:t>
      </w:r>
      <w:r>
        <w:t>in shape</w:t>
      </w:r>
      <w:r>
        <w:rPr>
          <w:spacing w:val="40"/>
        </w:rPr>
        <w:t xml:space="preserve"> </w:t>
      </w:r>
      <w:r>
        <w:t xml:space="preserve">of Bank draft drawn in </w:t>
      </w:r>
      <w:proofErr w:type="spellStart"/>
      <w:r>
        <w:t>favour</w:t>
      </w:r>
      <w:proofErr w:type="spellEnd"/>
      <w:r>
        <w:t xml:space="preserve"> of</w:t>
      </w:r>
      <w:r>
        <w:rPr>
          <w:spacing w:val="40"/>
        </w:rPr>
        <w:t xml:space="preserve"> </w:t>
      </w:r>
      <w:proofErr w:type="spellStart"/>
      <w:r w:rsidR="00646B9F">
        <w:rPr>
          <w:spacing w:val="40"/>
        </w:rPr>
        <w:t>Sr.</w:t>
      </w:r>
      <w:r w:rsidRPr="00472A58">
        <w:rPr>
          <w:b/>
        </w:rPr>
        <w:t>General</w:t>
      </w:r>
      <w:proofErr w:type="spellEnd"/>
      <w:r w:rsidRPr="00472A58">
        <w:rPr>
          <w:b/>
        </w:rPr>
        <w:t xml:space="preserve"> Manager</w:t>
      </w:r>
      <w:r w:rsidR="002A0334">
        <w:rPr>
          <w:b/>
        </w:rPr>
        <w:t xml:space="preserve"> I/C</w:t>
      </w:r>
      <w:r w:rsidRPr="00472A58">
        <w:t xml:space="preserve">, </w:t>
      </w:r>
      <w:r w:rsidRPr="00472A58">
        <w:rPr>
          <w:b/>
        </w:rPr>
        <w:t xml:space="preserve">Telecommunication </w:t>
      </w:r>
      <w:r w:rsidR="00472A58" w:rsidRPr="00472A58">
        <w:rPr>
          <w:b/>
        </w:rPr>
        <w:t>Circle</w:t>
      </w:r>
      <w:r w:rsidRPr="00472A58">
        <w:rPr>
          <w:b/>
        </w:rPr>
        <w:t xml:space="preserve">, OPTCL, </w:t>
      </w:r>
      <w:r w:rsidR="00646B9F">
        <w:rPr>
          <w:b/>
        </w:rPr>
        <w:t>Bhubaneswar</w:t>
      </w:r>
      <w:r w:rsidRPr="00472A58">
        <w:rPr>
          <w:b/>
        </w:rPr>
        <w:t xml:space="preserve"> payable at </w:t>
      </w:r>
      <w:r w:rsidR="005C59C0">
        <w:rPr>
          <w:b/>
          <w:color w:val="000000"/>
        </w:rPr>
        <w:t>“UNION</w:t>
      </w:r>
      <w:r w:rsidR="00472A58" w:rsidRPr="00472A58">
        <w:rPr>
          <w:b/>
          <w:color w:val="000000"/>
        </w:rPr>
        <w:t xml:space="preserve"> BANK OF INDIA”,</w:t>
      </w:r>
      <w:r w:rsidR="00472A58" w:rsidRPr="00472A58">
        <w:rPr>
          <w:b/>
          <w:color w:val="000000"/>
          <w:spacing w:val="-4"/>
        </w:rPr>
        <w:t xml:space="preserve"> </w:t>
      </w:r>
      <w:r w:rsidR="00646B9F">
        <w:rPr>
          <w:b/>
          <w:color w:val="000000"/>
        </w:rPr>
        <w:t xml:space="preserve">BBSR </w:t>
      </w:r>
      <w:r w:rsidR="00472A58" w:rsidRPr="00472A58">
        <w:rPr>
          <w:b/>
          <w:color w:val="000000"/>
        </w:rPr>
        <w:t>Main Branch</w:t>
      </w:r>
      <w:r w:rsidR="001A6D24">
        <w:rPr>
          <w:b/>
          <w:color w:val="000000"/>
        </w:rPr>
        <w:t>/NE</w:t>
      </w:r>
      <w:r w:rsidR="00927858">
        <w:rPr>
          <w:b/>
          <w:color w:val="000000"/>
        </w:rPr>
        <w:t>FT to account no.</w:t>
      </w:r>
      <w:r w:rsidR="00927858" w:rsidRPr="00927858">
        <w:rPr>
          <w:b/>
        </w:rPr>
        <w:t xml:space="preserve"> </w:t>
      </w:r>
      <w:r w:rsidR="00927858">
        <w:rPr>
          <w:b/>
        </w:rPr>
        <w:t xml:space="preserve">380801014022032, IFSC code </w:t>
      </w:r>
      <w:r w:rsidR="00927858" w:rsidRPr="009C0CC1">
        <w:rPr>
          <w:b/>
        </w:rPr>
        <w:t>UBIN0538086</w:t>
      </w:r>
      <w:r w:rsidR="00927858">
        <w:rPr>
          <w:b/>
        </w:rPr>
        <w:t xml:space="preserve"> </w:t>
      </w:r>
      <w:r>
        <w:t>, without which their tender shall be rejected. Cheques will not be accepted.</w:t>
      </w:r>
    </w:p>
    <w:p w:rsidR="00A129DD" w:rsidRDefault="00A129DD" w:rsidP="00A129DD">
      <w:pPr>
        <w:pStyle w:val="BodyText"/>
      </w:pPr>
    </w:p>
    <w:p w:rsidR="00A129DD" w:rsidRDefault="00A129DD" w:rsidP="00A129DD">
      <w:pPr>
        <w:pStyle w:val="BodyText"/>
        <w:ind w:left="1015" w:right="148" w:hanging="267"/>
      </w:pPr>
      <w:r>
        <w:t>(ii) No interest shall be</w:t>
      </w:r>
      <w:r>
        <w:rPr>
          <w:spacing w:val="-2"/>
        </w:rPr>
        <w:t xml:space="preserve"> </w:t>
      </w:r>
      <w:r>
        <w:t>paid on E.M.D and shall be returned to</w:t>
      </w:r>
      <w:r>
        <w:rPr>
          <w:spacing w:val="-2"/>
        </w:rPr>
        <w:t xml:space="preserve"> </w:t>
      </w:r>
      <w:r>
        <w:t>the bidder</w:t>
      </w:r>
      <w:r>
        <w:rPr>
          <w:spacing w:val="-1"/>
        </w:rPr>
        <w:t xml:space="preserve"> </w:t>
      </w:r>
      <w:r>
        <w:t>after</w:t>
      </w:r>
      <w:r>
        <w:rPr>
          <w:spacing w:val="-1"/>
        </w:rPr>
        <w:t xml:space="preserve"> </w:t>
      </w:r>
      <w:r>
        <w:t>finalization of the</w:t>
      </w:r>
      <w:r>
        <w:rPr>
          <w:spacing w:val="-2"/>
        </w:rPr>
        <w:t xml:space="preserve"> </w:t>
      </w:r>
      <w:r>
        <w:t>tender &amp; award of W.O to the successful tenderer.</w:t>
      </w:r>
    </w:p>
    <w:p w:rsidR="00A129DD" w:rsidRDefault="00A129DD" w:rsidP="00A129DD">
      <w:pPr>
        <w:pStyle w:val="BodyText"/>
      </w:pPr>
    </w:p>
    <w:p w:rsidR="00A129DD" w:rsidRDefault="00A129DD" w:rsidP="008A1C4E">
      <w:pPr>
        <w:pStyle w:val="ListParagraph"/>
        <w:numPr>
          <w:ilvl w:val="0"/>
          <w:numId w:val="2"/>
        </w:numPr>
        <w:tabs>
          <w:tab w:val="left" w:pos="1013"/>
          <w:tab w:val="left" w:pos="1015"/>
        </w:tabs>
        <w:spacing w:line="276" w:lineRule="auto"/>
        <w:ind w:left="1015" w:right="151" w:hanging="721"/>
      </w:pPr>
      <w:r>
        <w:t>The</w:t>
      </w:r>
      <w:r>
        <w:rPr>
          <w:spacing w:val="-9"/>
        </w:rPr>
        <w:t xml:space="preserve"> </w:t>
      </w:r>
      <w:r>
        <w:t>Authority</w:t>
      </w:r>
      <w:r>
        <w:rPr>
          <w:spacing w:val="-11"/>
        </w:rPr>
        <w:t xml:space="preserve"> </w:t>
      </w:r>
      <w:r>
        <w:t>reserves</w:t>
      </w:r>
      <w:r>
        <w:rPr>
          <w:spacing w:val="-9"/>
        </w:rPr>
        <w:t xml:space="preserve"> </w:t>
      </w:r>
      <w:r>
        <w:t>the</w:t>
      </w:r>
      <w:r>
        <w:rPr>
          <w:spacing w:val="-9"/>
        </w:rPr>
        <w:t xml:space="preserve"> </w:t>
      </w:r>
      <w:r>
        <w:t>right</w:t>
      </w:r>
      <w:r>
        <w:rPr>
          <w:spacing w:val="-10"/>
        </w:rPr>
        <w:t xml:space="preserve"> </w:t>
      </w:r>
      <w:r>
        <w:t>to</w:t>
      </w:r>
      <w:r>
        <w:rPr>
          <w:spacing w:val="-9"/>
        </w:rPr>
        <w:t xml:space="preserve"> </w:t>
      </w:r>
      <w:r>
        <w:t>reject</w:t>
      </w:r>
      <w:r>
        <w:rPr>
          <w:spacing w:val="-7"/>
        </w:rPr>
        <w:t xml:space="preserve"> </w:t>
      </w:r>
      <w:r>
        <w:t>the</w:t>
      </w:r>
      <w:r>
        <w:rPr>
          <w:spacing w:val="-9"/>
        </w:rPr>
        <w:t xml:space="preserve"> </w:t>
      </w:r>
      <w:r>
        <w:t>lowest</w:t>
      </w:r>
      <w:r>
        <w:rPr>
          <w:spacing w:val="-8"/>
        </w:rPr>
        <w:t xml:space="preserve"> </w:t>
      </w:r>
      <w:r>
        <w:t>or</w:t>
      </w:r>
      <w:r>
        <w:rPr>
          <w:spacing w:val="-4"/>
        </w:rPr>
        <w:t xml:space="preserve"> </w:t>
      </w:r>
      <w:r>
        <w:t>any</w:t>
      </w:r>
      <w:r>
        <w:rPr>
          <w:spacing w:val="-11"/>
        </w:rPr>
        <w:t xml:space="preserve"> </w:t>
      </w:r>
      <w:r>
        <w:t>other</w:t>
      </w:r>
      <w:r>
        <w:rPr>
          <w:spacing w:val="-8"/>
        </w:rPr>
        <w:t xml:space="preserve"> </w:t>
      </w:r>
      <w:r>
        <w:t>tender</w:t>
      </w:r>
      <w:r>
        <w:rPr>
          <w:spacing w:val="-8"/>
        </w:rPr>
        <w:t xml:space="preserve"> </w:t>
      </w:r>
      <w:r>
        <w:t>or</w:t>
      </w:r>
      <w:r>
        <w:rPr>
          <w:spacing w:val="-8"/>
        </w:rPr>
        <w:t xml:space="preserve"> </w:t>
      </w:r>
      <w:r>
        <w:t>all</w:t>
      </w:r>
      <w:r>
        <w:rPr>
          <w:spacing w:val="-10"/>
        </w:rPr>
        <w:t xml:space="preserve"> </w:t>
      </w:r>
      <w:r>
        <w:t>tender</w:t>
      </w:r>
      <w:r>
        <w:rPr>
          <w:spacing w:val="-8"/>
        </w:rPr>
        <w:t xml:space="preserve"> </w:t>
      </w:r>
      <w:r>
        <w:t>without</w:t>
      </w:r>
      <w:r>
        <w:rPr>
          <w:spacing w:val="-8"/>
        </w:rPr>
        <w:t xml:space="preserve"> </w:t>
      </w:r>
      <w:r>
        <w:t>assigning any reason what-so-ever.</w:t>
      </w:r>
    </w:p>
    <w:p w:rsidR="00993DC4" w:rsidRDefault="00993DC4" w:rsidP="00993DC4">
      <w:pPr>
        <w:pStyle w:val="ListParagraph"/>
        <w:tabs>
          <w:tab w:val="left" w:pos="1013"/>
          <w:tab w:val="left" w:pos="1015"/>
        </w:tabs>
        <w:spacing w:line="276" w:lineRule="auto"/>
        <w:ind w:left="1015" w:right="151"/>
      </w:pPr>
    </w:p>
    <w:p w:rsidR="00993DC4" w:rsidRDefault="00993DC4" w:rsidP="00993DC4">
      <w:pPr>
        <w:pStyle w:val="ListParagraph"/>
        <w:tabs>
          <w:tab w:val="left" w:pos="1013"/>
          <w:tab w:val="left" w:pos="1015"/>
        </w:tabs>
        <w:spacing w:line="276" w:lineRule="auto"/>
        <w:ind w:left="1015" w:right="151"/>
      </w:pPr>
    </w:p>
    <w:p w:rsidR="00A129DD" w:rsidRDefault="00A129DD" w:rsidP="00A129DD">
      <w:pPr>
        <w:pStyle w:val="BodyText"/>
        <w:spacing w:before="39"/>
      </w:pPr>
    </w:p>
    <w:p w:rsidR="00A129DD" w:rsidRDefault="00A129DD" w:rsidP="008A1C4E">
      <w:pPr>
        <w:pStyle w:val="ListParagraph"/>
        <w:numPr>
          <w:ilvl w:val="0"/>
          <w:numId w:val="2"/>
        </w:numPr>
        <w:tabs>
          <w:tab w:val="left" w:pos="1013"/>
          <w:tab w:val="left" w:pos="1015"/>
        </w:tabs>
        <w:spacing w:line="276" w:lineRule="auto"/>
        <w:ind w:left="1015" w:right="157" w:hanging="721"/>
      </w:pPr>
      <w:r>
        <w:t>Offers should be neatly typed without any overwriting and corrections. In case of any correction, the same should be authenticated with signature of the authorized person.</w:t>
      </w:r>
    </w:p>
    <w:p w:rsidR="00EF3785" w:rsidRDefault="00A129DD" w:rsidP="008A1C4E">
      <w:pPr>
        <w:pStyle w:val="ListParagraph"/>
        <w:numPr>
          <w:ilvl w:val="0"/>
          <w:numId w:val="2"/>
        </w:numPr>
        <w:tabs>
          <w:tab w:val="left" w:pos="1015"/>
        </w:tabs>
        <w:spacing w:before="72" w:line="276" w:lineRule="auto"/>
        <w:ind w:left="1015" w:right="150" w:hanging="721"/>
      </w:pPr>
      <w:r>
        <w:t>In</w:t>
      </w:r>
      <w:r w:rsidRPr="00993DC4">
        <w:rPr>
          <w:spacing w:val="-4"/>
        </w:rPr>
        <w:t xml:space="preserve"> </w:t>
      </w:r>
      <w:r>
        <w:t>the</w:t>
      </w:r>
      <w:r w:rsidRPr="00993DC4">
        <w:rPr>
          <w:spacing w:val="-7"/>
        </w:rPr>
        <w:t xml:space="preserve"> </w:t>
      </w:r>
      <w:r>
        <w:t>event</w:t>
      </w:r>
      <w:r w:rsidRPr="00993DC4">
        <w:rPr>
          <w:spacing w:val="-3"/>
        </w:rPr>
        <w:t xml:space="preserve"> </w:t>
      </w:r>
      <w:r>
        <w:t>of</w:t>
      </w:r>
      <w:r w:rsidRPr="00993DC4">
        <w:rPr>
          <w:spacing w:val="-3"/>
        </w:rPr>
        <w:t xml:space="preserve"> </w:t>
      </w:r>
      <w:r>
        <w:t>discrepancy</w:t>
      </w:r>
      <w:r w:rsidRPr="00993DC4">
        <w:rPr>
          <w:spacing w:val="-6"/>
        </w:rPr>
        <w:t xml:space="preserve"> </w:t>
      </w:r>
      <w:r>
        <w:t>or</w:t>
      </w:r>
      <w:r w:rsidRPr="00993DC4">
        <w:rPr>
          <w:spacing w:val="-3"/>
        </w:rPr>
        <w:t xml:space="preserve"> </w:t>
      </w:r>
      <w:r>
        <w:t>arithmetical</w:t>
      </w:r>
      <w:r w:rsidRPr="00993DC4">
        <w:rPr>
          <w:spacing w:val="-5"/>
        </w:rPr>
        <w:t xml:space="preserve"> </w:t>
      </w:r>
      <w:r>
        <w:t>error</w:t>
      </w:r>
      <w:r w:rsidRPr="00993DC4">
        <w:rPr>
          <w:spacing w:val="-3"/>
        </w:rPr>
        <w:t xml:space="preserve"> </w:t>
      </w:r>
      <w:r>
        <w:t>in</w:t>
      </w:r>
      <w:r w:rsidRPr="00993DC4">
        <w:rPr>
          <w:spacing w:val="-4"/>
        </w:rPr>
        <w:t xml:space="preserve"> </w:t>
      </w:r>
      <w:r>
        <w:t>the</w:t>
      </w:r>
      <w:r w:rsidRPr="00993DC4">
        <w:rPr>
          <w:spacing w:val="-4"/>
        </w:rPr>
        <w:t xml:space="preserve"> </w:t>
      </w:r>
      <w:r>
        <w:t>bid,</w:t>
      </w:r>
      <w:r w:rsidRPr="00993DC4">
        <w:rPr>
          <w:spacing w:val="-5"/>
        </w:rPr>
        <w:t xml:space="preserve"> </w:t>
      </w:r>
      <w:r>
        <w:t>the</w:t>
      </w:r>
      <w:r w:rsidRPr="00993DC4">
        <w:rPr>
          <w:spacing w:val="-7"/>
        </w:rPr>
        <w:t xml:space="preserve"> </w:t>
      </w:r>
      <w:r>
        <w:t>decision</w:t>
      </w:r>
      <w:r w:rsidRPr="00993DC4">
        <w:rPr>
          <w:spacing w:val="-4"/>
        </w:rPr>
        <w:t xml:space="preserve"> </w:t>
      </w:r>
      <w:r>
        <w:t>of</w:t>
      </w:r>
      <w:r w:rsidRPr="00993DC4">
        <w:rPr>
          <w:spacing w:val="-3"/>
        </w:rPr>
        <w:t xml:space="preserve"> </w:t>
      </w:r>
      <w:r>
        <w:t>the</w:t>
      </w:r>
      <w:r w:rsidRPr="00993DC4">
        <w:rPr>
          <w:spacing w:val="-4"/>
        </w:rPr>
        <w:t xml:space="preserve"> </w:t>
      </w:r>
      <w:r>
        <w:t>purchaser</w:t>
      </w:r>
      <w:r w:rsidRPr="00993DC4">
        <w:rPr>
          <w:spacing w:val="-3"/>
        </w:rPr>
        <w:t xml:space="preserve"> </w:t>
      </w:r>
      <w:r>
        <w:t>shall</w:t>
      </w:r>
      <w:r w:rsidRPr="00993DC4">
        <w:rPr>
          <w:spacing w:val="-5"/>
        </w:rPr>
        <w:t xml:space="preserve"> </w:t>
      </w:r>
      <w:r>
        <w:t>be</w:t>
      </w:r>
      <w:r w:rsidRPr="00993DC4">
        <w:rPr>
          <w:spacing w:val="-7"/>
        </w:rPr>
        <w:t xml:space="preserve"> </w:t>
      </w:r>
      <w:r>
        <w:t>final and binding on the tenderer.</w:t>
      </w:r>
    </w:p>
    <w:p w:rsidR="00A129DD" w:rsidRDefault="00A129DD" w:rsidP="00A129DD">
      <w:pPr>
        <w:pStyle w:val="BodyText"/>
        <w:spacing w:before="39"/>
      </w:pPr>
    </w:p>
    <w:p w:rsidR="00A129DD" w:rsidRDefault="00A129DD" w:rsidP="008A1C4E">
      <w:pPr>
        <w:pStyle w:val="ListParagraph"/>
        <w:numPr>
          <w:ilvl w:val="0"/>
          <w:numId w:val="2"/>
        </w:numPr>
        <w:tabs>
          <w:tab w:val="left" w:pos="1015"/>
        </w:tabs>
        <w:spacing w:line="276" w:lineRule="auto"/>
        <w:ind w:left="1015" w:right="149" w:hanging="721"/>
      </w:pPr>
      <w:r>
        <w:t>For</w:t>
      </w:r>
      <w:r>
        <w:rPr>
          <w:spacing w:val="-1"/>
        </w:rPr>
        <w:t xml:space="preserve"> </w:t>
      </w:r>
      <w:r>
        <w:t>evaluation,</w:t>
      </w:r>
      <w:r>
        <w:rPr>
          <w:spacing w:val="-3"/>
        </w:rPr>
        <w:t xml:space="preserve"> </w:t>
      </w:r>
      <w:r>
        <w:t>the</w:t>
      </w:r>
      <w:r>
        <w:rPr>
          <w:spacing w:val="-2"/>
        </w:rPr>
        <w:t xml:space="preserve"> </w:t>
      </w:r>
      <w:r>
        <w:t>price</w:t>
      </w:r>
      <w:r>
        <w:rPr>
          <w:spacing w:val="-4"/>
        </w:rPr>
        <w:t xml:space="preserve"> </w:t>
      </w:r>
      <w:r>
        <w:t>mentioned</w:t>
      </w:r>
      <w:r>
        <w:rPr>
          <w:spacing w:val="-2"/>
        </w:rPr>
        <w:t xml:space="preserve"> </w:t>
      </w:r>
      <w:r>
        <w:t>in</w:t>
      </w:r>
      <w:r>
        <w:rPr>
          <w:spacing w:val="-2"/>
        </w:rPr>
        <w:t xml:space="preserve"> </w:t>
      </w:r>
      <w:r>
        <w:t>words</w:t>
      </w:r>
      <w:r>
        <w:rPr>
          <w:spacing w:val="-4"/>
        </w:rPr>
        <w:t xml:space="preserve"> </w:t>
      </w:r>
      <w:r>
        <w:t>shall</w:t>
      </w:r>
      <w:r>
        <w:rPr>
          <w:spacing w:val="-2"/>
        </w:rPr>
        <w:t xml:space="preserve"> </w:t>
      </w:r>
      <w:r>
        <w:t>be</w:t>
      </w:r>
      <w:r>
        <w:rPr>
          <w:spacing w:val="-4"/>
        </w:rPr>
        <w:t xml:space="preserve"> </w:t>
      </w:r>
      <w:r>
        <w:t>taken</w:t>
      </w:r>
      <w:r>
        <w:rPr>
          <w:spacing w:val="-2"/>
        </w:rPr>
        <w:t xml:space="preserve"> </w:t>
      </w:r>
      <w:r>
        <w:t>in</w:t>
      </w:r>
      <w:r>
        <w:rPr>
          <w:spacing w:val="-4"/>
        </w:rPr>
        <w:t xml:space="preserve"> </w:t>
      </w:r>
      <w:r>
        <w:t>to account, if there</w:t>
      </w:r>
      <w:r>
        <w:rPr>
          <w:spacing w:val="-2"/>
        </w:rPr>
        <w:t xml:space="preserve"> </w:t>
      </w:r>
      <w:r>
        <w:t>is</w:t>
      </w:r>
      <w:r>
        <w:rPr>
          <w:spacing w:val="-2"/>
        </w:rPr>
        <w:t xml:space="preserve"> </w:t>
      </w:r>
      <w:r>
        <w:t>any</w:t>
      </w:r>
      <w:r>
        <w:rPr>
          <w:spacing w:val="-4"/>
        </w:rPr>
        <w:t xml:space="preserve"> </w:t>
      </w:r>
      <w:r>
        <w:t>difference</w:t>
      </w:r>
      <w:r>
        <w:rPr>
          <w:spacing w:val="-4"/>
        </w:rPr>
        <w:t xml:space="preserve"> </w:t>
      </w:r>
      <w:r>
        <w:t>in figure and words in the price bid.</w:t>
      </w:r>
    </w:p>
    <w:p w:rsidR="00A129DD" w:rsidRDefault="00A129DD" w:rsidP="00A129DD">
      <w:pPr>
        <w:pStyle w:val="BodyText"/>
        <w:spacing w:before="36"/>
      </w:pPr>
    </w:p>
    <w:p w:rsidR="00A129DD" w:rsidRDefault="00A129DD" w:rsidP="008A1C4E">
      <w:pPr>
        <w:pStyle w:val="ListParagraph"/>
        <w:numPr>
          <w:ilvl w:val="0"/>
          <w:numId w:val="2"/>
        </w:numPr>
        <w:tabs>
          <w:tab w:val="left" w:pos="1015"/>
        </w:tabs>
        <w:spacing w:line="278" w:lineRule="auto"/>
        <w:ind w:left="1015" w:right="155" w:hanging="721"/>
      </w:pPr>
      <w:r>
        <w:t>Conditional</w:t>
      </w:r>
      <w:r>
        <w:rPr>
          <w:spacing w:val="-1"/>
        </w:rPr>
        <w:t xml:space="preserve"> </w:t>
      </w:r>
      <w:r>
        <w:t>tender</w:t>
      </w:r>
      <w:r>
        <w:rPr>
          <w:spacing w:val="-1"/>
        </w:rPr>
        <w:t xml:space="preserve"> </w:t>
      </w:r>
      <w:r>
        <w:t>shall not be</w:t>
      </w:r>
      <w:r>
        <w:rPr>
          <w:spacing w:val="-2"/>
        </w:rPr>
        <w:t xml:space="preserve"> </w:t>
      </w:r>
      <w:r>
        <w:t>accepted and</w:t>
      </w:r>
      <w:r>
        <w:rPr>
          <w:spacing w:val="-2"/>
        </w:rPr>
        <w:t xml:space="preserve"> </w:t>
      </w:r>
      <w:r>
        <w:t>no</w:t>
      </w:r>
      <w:r>
        <w:rPr>
          <w:spacing w:val="-2"/>
        </w:rPr>
        <w:t xml:space="preserve"> </w:t>
      </w:r>
      <w:r>
        <w:t>discount other</w:t>
      </w:r>
      <w:r>
        <w:rPr>
          <w:spacing w:val="-1"/>
        </w:rPr>
        <w:t xml:space="preserve"> </w:t>
      </w:r>
      <w:r>
        <w:t>than</w:t>
      </w:r>
      <w:r>
        <w:rPr>
          <w:spacing w:val="-2"/>
        </w:rPr>
        <w:t xml:space="preserve"> </w:t>
      </w:r>
      <w:r>
        <w:t>the</w:t>
      </w:r>
      <w:r>
        <w:rPr>
          <w:spacing w:val="-4"/>
        </w:rPr>
        <w:t xml:space="preserve"> </w:t>
      </w:r>
      <w:r>
        <w:t>quoted price will be allowed as mentioned in the original offer.</w:t>
      </w:r>
    </w:p>
    <w:p w:rsidR="00A129DD" w:rsidRDefault="00A129DD" w:rsidP="00A129DD">
      <w:pPr>
        <w:pStyle w:val="BodyText"/>
        <w:spacing w:before="34"/>
      </w:pPr>
    </w:p>
    <w:p w:rsidR="00A129DD" w:rsidRDefault="00A129DD" w:rsidP="008A1C4E">
      <w:pPr>
        <w:pStyle w:val="ListParagraph"/>
        <w:numPr>
          <w:ilvl w:val="0"/>
          <w:numId w:val="2"/>
        </w:numPr>
        <w:tabs>
          <w:tab w:val="left" w:pos="1015"/>
        </w:tabs>
        <w:spacing w:line="276" w:lineRule="auto"/>
        <w:ind w:left="1015" w:right="157" w:hanging="721"/>
      </w:pPr>
      <w:r>
        <w:t>The tenderers are advised to visit the site and make themselves acquainted with the site conditions before submission of tender.</w:t>
      </w:r>
    </w:p>
    <w:p w:rsidR="00A129DD" w:rsidRDefault="00A129DD" w:rsidP="00A129DD">
      <w:pPr>
        <w:pStyle w:val="BodyText"/>
        <w:spacing w:before="39"/>
      </w:pPr>
    </w:p>
    <w:p w:rsidR="00A129DD" w:rsidRDefault="00A129DD" w:rsidP="008A1C4E">
      <w:pPr>
        <w:pStyle w:val="ListParagraph"/>
        <w:numPr>
          <w:ilvl w:val="0"/>
          <w:numId w:val="2"/>
        </w:numPr>
        <w:tabs>
          <w:tab w:val="left" w:pos="1015"/>
          <w:tab w:val="left" w:pos="1032"/>
        </w:tabs>
        <w:spacing w:line="276" w:lineRule="auto"/>
        <w:ind w:left="1032" w:right="1446" w:hanging="738"/>
      </w:pPr>
      <w:r>
        <w:t>Tenders</w:t>
      </w:r>
      <w:r>
        <w:rPr>
          <w:spacing w:val="-1"/>
        </w:rPr>
        <w:t xml:space="preserve"> </w:t>
      </w:r>
      <w:r>
        <w:t>shall</w:t>
      </w:r>
      <w:r>
        <w:rPr>
          <w:spacing w:val="-2"/>
        </w:rPr>
        <w:t xml:space="preserve"> </w:t>
      </w:r>
      <w:r>
        <w:t>be</w:t>
      </w:r>
      <w:r>
        <w:rPr>
          <w:spacing w:val="-7"/>
        </w:rPr>
        <w:t xml:space="preserve"> </w:t>
      </w:r>
      <w:r>
        <w:t>kept valid</w:t>
      </w:r>
      <w:r>
        <w:rPr>
          <w:spacing w:val="-4"/>
        </w:rPr>
        <w:t xml:space="preserve"> </w:t>
      </w:r>
      <w:r>
        <w:t>for</w:t>
      </w:r>
      <w:r>
        <w:rPr>
          <w:spacing w:val="-3"/>
        </w:rPr>
        <w:t xml:space="preserve"> </w:t>
      </w:r>
      <w:r>
        <w:t>a</w:t>
      </w:r>
      <w:r>
        <w:rPr>
          <w:spacing w:val="-2"/>
        </w:rPr>
        <w:t xml:space="preserve"> </w:t>
      </w:r>
      <w:r>
        <w:t>maximum</w:t>
      </w:r>
      <w:r>
        <w:rPr>
          <w:spacing w:val="-3"/>
        </w:rPr>
        <w:t xml:space="preserve"> </w:t>
      </w:r>
      <w:r>
        <w:t>period</w:t>
      </w:r>
      <w:r>
        <w:rPr>
          <w:spacing w:val="-4"/>
        </w:rPr>
        <w:t xml:space="preserve"> </w:t>
      </w:r>
      <w:r w:rsidR="005A3F44">
        <w:t>of 60</w:t>
      </w:r>
      <w:r>
        <w:rPr>
          <w:spacing w:val="-4"/>
        </w:rPr>
        <w:t xml:space="preserve"> </w:t>
      </w:r>
      <w:r>
        <w:t>days</w:t>
      </w:r>
      <w:r>
        <w:rPr>
          <w:spacing w:val="-4"/>
        </w:rPr>
        <w:t xml:space="preserve"> </w:t>
      </w:r>
      <w:r>
        <w:t>from</w:t>
      </w:r>
      <w:r>
        <w:rPr>
          <w:spacing w:val="-3"/>
        </w:rPr>
        <w:t xml:space="preserve"> </w:t>
      </w:r>
      <w:r>
        <w:t>the</w:t>
      </w:r>
      <w:r>
        <w:rPr>
          <w:spacing w:val="-4"/>
        </w:rPr>
        <w:t xml:space="preserve"> </w:t>
      </w:r>
      <w:r>
        <w:t>date</w:t>
      </w:r>
      <w:r>
        <w:rPr>
          <w:spacing w:val="-2"/>
        </w:rPr>
        <w:t xml:space="preserve"> </w:t>
      </w:r>
      <w:r>
        <w:t>of opening of tender.</w:t>
      </w:r>
    </w:p>
    <w:p w:rsidR="00A129DD" w:rsidRDefault="00A129DD" w:rsidP="00A129DD">
      <w:pPr>
        <w:pStyle w:val="BodyText"/>
      </w:pPr>
    </w:p>
    <w:p w:rsidR="00A129DD" w:rsidRDefault="00A129DD" w:rsidP="00A129DD">
      <w:pPr>
        <w:pStyle w:val="BodyText"/>
      </w:pPr>
    </w:p>
    <w:p w:rsidR="00652D68" w:rsidRDefault="00652D68" w:rsidP="00A129DD">
      <w:pPr>
        <w:pStyle w:val="BodyText"/>
      </w:pPr>
    </w:p>
    <w:p w:rsidR="00A129DD" w:rsidRDefault="00A129DD" w:rsidP="00A129DD">
      <w:pPr>
        <w:pStyle w:val="BodyText"/>
        <w:spacing w:before="73"/>
      </w:pPr>
    </w:p>
    <w:p w:rsidR="0081671E" w:rsidRDefault="0081671E" w:rsidP="0081671E">
      <w:pPr>
        <w:pStyle w:val="Heading2"/>
        <w:ind w:right="1303"/>
        <w:jc w:val="left"/>
        <w:rPr>
          <w:b/>
        </w:rPr>
      </w:pPr>
      <w:r w:rsidRPr="0081671E">
        <w:rPr>
          <w:b/>
        </w:rPr>
        <w:t xml:space="preserve">                                                                                  </w:t>
      </w:r>
      <w:r w:rsidR="00A42894">
        <w:rPr>
          <w:b/>
        </w:rPr>
        <w:t xml:space="preserve">                        </w:t>
      </w:r>
      <w:proofErr w:type="spellStart"/>
      <w:r w:rsidR="00646B9F">
        <w:rPr>
          <w:b/>
        </w:rPr>
        <w:t>Sr.</w:t>
      </w:r>
      <w:r w:rsidRPr="0081671E">
        <w:rPr>
          <w:b/>
        </w:rPr>
        <w:t>General</w:t>
      </w:r>
      <w:proofErr w:type="spellEnd"/>
      <w:r w:rsidRPr="0081671E">
        <w:rPr>
          <w:b/>
        </w:rPr>
        <w:t xml:space="preserve"> Manager</w:t>
      </w:r>
      <w:r w:rsidR="002A0334">
        <w:rPr>
          <w:b/>
        </w:rPr>
        <w:t xml:space="preserve"> I/C</w:t>
      </w:r>
      <w:r w:rsidR="00904E43">
        <w:rPr>
          <w:b/>
        </w:rPr>
        <w:t xml:space="preserve"> </w:t>
      </w:r>
    </w:p>
    <w:p w:rsidR="00A129DD" w:rsidRPr="0081671E" w:rsidRDefault="0081671E" w:rsidP="0081671E">
      <w:pPr>
        <w:pStyle w:val="Heading2"/>
        <w:ind w:right="1303"/>
        <w:jc w:val="left"/>
        <w:rPr>
          <w:b/>
        </w:rPr>
      </w:pPr>
      <w:r w:rsidRPr="0081671E">
        <w:rPr>
          <w:b/>
        </w:rPr>
        <w:t xml:space="preserve">                                                                                     </w:t>
      </w:r>
      <w:r>
        <w:rPr>
          <w:b/>
        </w:rPr>
        <w:t xml:space="preserve">                </w:t>
      </w:r>
      <w:r w:rsidR="00A129DD" w:rsidRPr="0081671E">
        <w:rPr>
          <w:b/>
        </w:rPr>
        <w:t>Telecom</w:t>
      </w:r>
      <w:r w:rsidR="00A129DD" w:rsidRPr="0081671E">
        <w:rPr>
          <w:b/>
          <w:spacing w:val="-16"/>
        </w:rPr>
        <w:t xml:space="preserve"> </w:t>
      </w:r>
      <w:r w:rsidRPr="0081671E">
        <w:rPr>
          <w:b/>
        </w:rPr>
        <w:t>Circle</w:t>
      </w:r>
      <w:r w:rsidR="00A129DD" w:rsidRPr="0081671E">
        <w:rPr>
          <w:b/>
        </w:rPr>
        <w:t>,</w:t>
      </w:r>
      <w:r w:rsidR="00A129DD" w:rsidRPr="0081671E">
        <w:rPr>
          <w:b/>
          <w:spacing w:val="-15"/>
        </w:rPr>
        <w:t xml:space="preserve"> </w:t>
      </w:r>
      <w:r w:rsidR="00646B9F">
        <w:rPr>
          <w:b/>
        </w:rPr>
        <w:t>Bhubaneswar</w:t>
      </w:r>
    </w:p>
    <w:p w:rsidR="00A129DD" w:rsidRPr="0081671E"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337ABD" w:rsidRPr="0023304A" w:rsidRDefault="00337ABD" w:rsidP="00337ABD">
      <w:pPr>
        <w:spacing w:before="69"/>
        <w:ind w:left="143"/>
        <w:jc w:val="center"/>
        <w:rPr>
          <w:b/>
        </w:rPr>
      </w:pPr>
      <w:r w:rsidRPr="0023304A">
        <w:rPr>
          <w:b/>
          <w:color w:val="0D0D0D"/>
          <w:spacing w:val="-2"/>
          <w:u w:val="single" w:color="0D0D0D"/>
        </w:rPr>
        <w:t>SECTION-</w:t>
      </w:r>
      <w:r w:rsidRPr="0023304A">
        <w:rPr>
          <w:b/>
          <w:color w:val="0D0D0D"/>
          <w:spacing w:val="-5"/>
          <w:u w:val="single" w:color="0D0D0D"/>
        </w:rPr>
        <w:t>II</w:t>
      </w:r>
      <w:r w:rsidR="00B03A90">
        <w:rPr>
          <w:b/>
          <w:color w:val="0D0D0D"/>
          <w:spacing w:val="-5"/>
          <w:u w:val="single" w:color="0D0D0D"/>
        </w:rPr>
        <w:t>I</w:t>
      </w:r>
    </w:p>
    <w:p w:rsidR="00337ABD" w:rsidRPr="0023304A" w:rsidRDefault="00337ABD" w:rsidP="00337ABD">
      <w:pPr>
        <w:pStyle w:val="BodyText"/>
        <w:spacing w:before="63"/>
        <w:rPr>
          <w:b/>
        </w:rPr>
      </w:pPr>
    </w:p>
    <w:p w:rsidR="00337ABD" w:rsidRDefault="00337ABD" w:rsidP="00337ABD">
      <w:pPr>
        <w:ind w:left="142" w:right="6"/>
        <w:jc w:val="center"/>
        <w:rPr>
          <w:b/>
          <w:color w:val="272727"/>
          <w:spacing w:val="-2"/>
          <w:u w:val="single" w:color="272727"/>
        </w:rPr>
      </w:pPr>
      <w:r w:rsidRPr="0023304A">
        <w:rPr>
          <w:b/>
          <w:color w:val="272727"/>
          <w:u w:val="single" w:color="272727"/>
        </w:rPr>
        <w:t>GENERAL</w:t>
      </w:r>
      <w:r w:rsidRPr="0023304A">
        <w:rPr>
          <w:b/>
          <w:color w:val="272727"/>
          <w:spacing w:val="-7"/>
          <w:u w:val="single" w:color="272727"/>
        </w:rPr>
        <w:t xml:space="preserve"> </w:t>
      </w:r>
      <w:r w:rsidRPr="0023304A">
        <w:rPr>
          <w:b/>
          <w:color w:val="272727"/>
          <w:u w:val="single" w:color="272727"/>
        </w:rPr>
        <w:t>CONDITIONS</w:t>
      </w:r>
      <w:r w:rsidRPr="0023304A">
        <w:rPr>
          <w:b/>
          <w:color w:val="272727"/>
          <w:spacing w:val="-7"/>
          <w:u w:val="single" w:color="272727"/>
        </w:rPr>
        <w:t xml:space="preserve"> </w:t>
      </w:r>
      <w:r w:rsidRPr="0023304A">
        <w:rPr>
          <w:b/>
          <w:color w:val="272727"/>
          <w:u w:val="single" w:color="272727"/>
        </w:rPr>
        <w:t>OF</w:t>
      </w:r>
      <w:r w:rsidRPr="0023304A">
        <w:rPr>
          <w:b/>
          <w:color w:val="272727"/>
          <w:spacing w:val="-8"/>
          <w:u w:val="single" w:color="272727"/>
        </w:rPr>
        <w:t xml:space="preserve"> </w:t>
      </w:r>
      <w:r w:rsidRPr="0023304A">
        <w:rPr>
          <w:b/>
          <w:color w:val="272727"/>
          <w:u w:val="single" w:color="272727"/>
        </w:rPr>
        <w:t>CONTRACT</w:t>
      </w:r>
      <w:r w:rsidRPr="0023304A">
        <w:rPr>
          <w:b/>
          <w:color w:val="272727"/>
          <w:spacing w:val="-9"/>
          <w:u w:val="single" w:color="272727"/>
        </w:rPr>
        <w:t xml:space="preserve"> </w:t>
      </w:r>
      <w:r w:rsidRPr="0023304A">
        <w:rPr>
          <w:b/>
          <w:color w:val="272727"/>
          <w:spacing w:val="-2"/>
          <w:u w:val="single" w:color="272727"/>
        </w:rPr>
        <w:t>(GTCC)</w:t>
      </w:r>
    </w:p>
    <w:p w:rsidR="00C368C9" w:rsidRDefault="00C368C9" w:rsidP="00C368C9">
      <w:pPr>
        <w:ind w:left="142" w:right="6"/>
        <w:rPr>
          <w:b/>
          <w:color w:val="272727"/>
          <w:spacing w:val="-2"/>
          <w:u w:val="single" w:color="272727"/>
        </w:rPr>
      </w:pPr>
    </w:p>
    <w:p w:rsidR="00C368C9" w:rsidRDefault="00C368C9" w:rsidP="008A1C4E">
      <w:pPr>
        <w:pStyle w:val="ListParagraph"/>
        <w:numPr>
          <w:ilvl w:val="0"/>
          <w:numId w:val="15"/>
        </w:numPr>
        <w:tabs>
          <w:tab w:val="left" w:pos="1015"/>
        </w:tabs>
        <w:spacing w:line="360" w:lineRule="auto"/>
        <w:ind w:right="150"/>
      </w:pPr>
      <w:r>
        <w:rPr>
          <w:b/>
        </w:rPr>
        <w:t xml:space="preserve">BID </w:t>
      </w:r>
      <w:r w:rsidRPr="007F7382">
        <w:rPr>
          <w:b/>
        </w:rPr>
        <w:t>PRICE:</w:t>
      </w:r>
      <w:r w:rsidRPr="007F7382">
        <w:rPr>
          <w:b/>
        </w:rPr>
        <w:tab/>
      </w:r>
      <w:r>
        <w:rPr>
          <w:b/>
        </w:rPr>
        <w:t xml:space="preserve">   </w:t>
      </w:r>
      <w:r w:rsidRPr="007F7382">
        <w:t>The quoted price is firm and destination based</w:t>
      </w:r>
      <w:r>
        <w:rPr>
          <w:b/>
        </w:rPr>
        <w:t xml:space="preserve"> </w:t>
      </w:r>
      <w:r>
        <w:t>inclusive</w:t>
      </w:r>
      <w:r w:rsidRPr="007F7382">
        <w:rPr>
          <w:spacing w:val="-3"/>
        </w:rPr>
        <w:t xml:space="preserve"> </w:t>
      </w:r>
      <w:r>
        <w:t>of</w:t>
      </w:r>
      <w:r w:rsidRPr="007F7382">
        <w:rPr>
          <w:spacing w:val="-1"/>
        </w:rPr>
        <w:t xml:space="preserve"> </w:t>
      </w:r>
      <w:r>
        <w:t>packing,</w:t>
      </w:r>
      <w:r w:rsidRPr="007F7382">
        <w:rPr>
          <w:spacing w:val="-6"/>
        </w:rPr>
        <w:t xml:space="preserve"> </w:t>
      </w:r>
      <w:r>
        <w:t>forwarding</w:t>
      </w:r>
      <w:r w:rsidRPr="007F7382">
        <w:rPr>
          <w:spacing w:val="-3"/>
        </w:rPr>
        <w:t xml:space="preserve"> </w:t>
      </w:r>
      <w:r>
        <w:t>and</w:t>
      </w:r>
      <w:r w:rsidRPr="007F7382">
        <w:rPr>
          <w:spacing w:val="-5"/>
        </w:rPr>
        <w:t xml:space="preserve"> </w:t>
      </w:r>
      <w:r>
        <w:t>insurance</w:t>
      </w:r>
      <w:r w:rsidRPr="007F7382">
        <w:rPr>
          <w:spacing w:val="-3"/>
        </w:rPr>
        <w:t xml:space="preserve"> </w:t>
      </w:r>
      <w:r>
        <w:t>and</w:t>
      </w:r>
      <w:r w:rsidRPr="007F7382">
        <w:rPr>
          <w:spacing w:val="-7"/>
        </w:rPr>
        <w:t xml:space="preserve"> </w:t>
      </w:r>
      <w:r>
        <w:t>freight with loading/unloading</w:t>
      </w:r>
      <w:r w:rsidRPr="007F7382">
        <w:rPr>
          <w:spacing w:val="-4"/>
        </w:rPr>
        <w:t xml:space="preserve"> </w:t>
      </w:r>
      <w:r>
        <w:t>charges and GST &amp; other taxes as applicable.</w:t>
      </w:r>
    </w:p>
    <w:p w:rsidR="00C368C9" w:rsidRPr="0023304A" w:rsidRDefault="00C368C9" w:rsidP="00C368C9">
      <w:pPr>
        <w:ind w:right="6"/>
        <w:rPr>
          <w:b/>
        </w:rPr>
      </w:pPr>
    </w:p>
    <w:p w:rsidR="00337ABD" w:rsidRDefault="00337ABD" w:rsidP="00337ABD">
      <w:pPr>
        <w:pStyle w:val="BodyText"/>
        <w:spacing w:before="45"/>
        <w:rPr>
          <w:rFonts w:ascii="Arial"/>
          <w:b/>
        </w:rPr>
      </w:pPr>
    </w:p>
    <w:p w:rsidR="00337ABD" w:rsidRPr="001B6D37" w:rsidRDefault="00337ABD" w:rsidP="008A1C4E">
      <w:pPr>
        <w:pStyle w:val="Heading2"/>
        <w:numPr>
          <w:ilvl w:val="0"/>
          <w:numId w:val="15"/>
        </w:numPr>
        <w:tabs>
          <w:tab w:val="left" w:pos="1015"/>
        </w:tabs>
        <w:spacing w:before="1"/>
        <w:ind w:left="993" w:hanging="699"/>
        <w:jc w:val="left"/>
        <w:rPr>
          <w:b/>
        </w:rPr>
      </w:pPr>
      <w:r w:rsidRPr="001B6D37">
        <w:rPr>
          <w:b/>
          <w:u w:val="single"/>
        </w:rPr>
        <w:t>Scope</w:t>
      </w:r>
      <w:r w:rsidRPr="001B6D37">
        <w:rPr>
          <w:b/>
          <w:spacing w:val="-1"/>
          <w:u w:val="single"/>
        </w:rPr>
        <w:t xml:space="preserve"> </w:t>
      </w:r>
      <w:r w:rsidRPr="001B6D37">
        <w:rPr>
          <w:b/>
          <w:u w:val="single"/>
        </w:rPr>
        <w:t>of</w:t>
      </w:r>
      <w:r w:rsidRPr="001B6D37">
        <w:rPr>
          <w:b/>
          <w:spacing w:val="-2"/>
          <w:u w:val="single"/>
        </w:rPr>
        <w:t xml:space="preserve"> </w:t>
      </w:r>
      <w:r w:rsidRPr="001B6D37">
        <w:rPr>
          <w:b/>
          <w:u w:val="single"/>
        </w:rPr>
        <w:t xml:space="preserve">the </w:t>
      </w:r>
      <w:r w:rsidR="001B6D37">
        <w:rPr>
          <w:b/>
          <w:spacing w:val="-2"/>
          <w:u w:val="single"/>
        </w:rPr>
        <w:t>contract</w:t>
      </w:r>
    </w:p>
    <w:p w:rsidR="009962FA" w:rsidRPr="009962FA" w:rsidRDefault="00337ABD" w:rsidP="009962FA">
      <w:pPr>
        <w:pStyle w:val="BodyText"/>
        <w:spacing w:before="251" w:line="360" w:lineRule="auto"/>
        <w:ind w:left="1015" w:right="148"/>
        <w:jc w:val="both"/>
        <w:rPr>
          <w:b/>
        </w:rPr>
      </w:pPr>
      <w:r>
        <w:t xml:space="preserve">The scope of the contract shall be </w:t>
      </w:r>
      <w:r w:rsidR="00564032">
        <w:t xml:space="preserve">to </w:t>
      </w:r>
      <w:r w:rsidR="008B56B1" w:rsidRPr="00C368C9">
        <w:t>supply of different power cable</w:t>
      </w:r>
      <w:r w:rsidR="00953362" w:rsidRPr="00C368C9">
        <w:t>s</w:t>
      </w:r>
      <w:r w:rsidR="008B56B1" w:rsidRPr="00C368C9">
        <w:t xml:space="preserve"> for commissioning of battery &amp; charger</w:t>
      </w:r>
      <w:r w:rsidR="002A0334" w:rsidRPr="00C368C9">
        <w:t xml:space="preserve"> &amp; ACDC DB</w:t>
      </w:r>
      <w:r w:rsidR="008B56B1" w:rsidRPr="00C368C9">
        <w:t xml:space="preserve"> at different </w:t>
      </w:r>
      <w:r w:rsidR="00A44A2F" w:rsidRPr="00C368C9">
        <w:t>Telecom Sections</w:t>
      </w:r>
      <w:r w:rsidR="008B56B1" w:rsidRPr="00C368C9">
        <w:t xml:space="preserve"> under </w:t>
      </w:r>
      <w:r w:rsidR="00385521" w:rsidRPr="00C368C9">
        <w:t>Telecom Circle</w:t>
      </w:r>
      <w:r w:rsidR="00646B9F" w:rsidRPr="00C368C9">
        <w:t xml:space="preserve">, OPTCL, </w:t>
      </w:r>
      <w:proofErr w:type="gramStart"/>
      <w:r w:rsidR="00646B9F" w:rsidRPr="00C368C9">
        <w:t>Bhubaneswar</w:t>
      </w:r>
      <w:proofErr w:type="gramEnd"/>
      <w:r w:rsidR="00344BBB">
        <w:rPr>
          <w:b/>
        </w:rPr>
        <w:t>.</w:t>
      </w:r>
    </w:p>
    <w:p w:rsidR="00337ABD" w:rsidRDefault="00337ABD" w:rsidP="00337ABD">
      <w:pPr>
        <w:pStyle w:val="BodyText"/>
        <w:spacing w:before="115"/>
      </w:pPr>
    </w:p>
    <w:p w:rsidR="009962FA" w:rsidRDefault="009962FA" w:rsidP="008A1C4E">
      <w:pPr>
        <w:pStyle w:val="Heading2"/>
        <w:numPr>
          <w:ilvl w:val="1"/>
          <w:numId w:val="13"/>
        </w:numPr>
        <w:tabs>
          <w:tab w:val="left" w:pos="1015"/>
        </w:tabs>
        <w:ind w:hanging="731"/>
        <w:jc w:val="left"/>
        <w:rPr>
          <w:b/>
        </w:rPr>
      </w:pPr>
      <w:r>
        <w:rPr>
          <w:b/>
        </w:rPr>
        <w:t>SPECIFICATION</w:t>
      </w:r>
    </w:p>
    <w:p w:rsidR="009962FA" w:rsidRDefault="009962FA" w:rsidP="009962FA">
      <w:pPr>
        <w:tabs>
          <w:tab w:val="left" w:pos="1015"/>
        </w:tabs>
        <w:spacing w:before="242" w:line="360" w:lineRule="auto"/>
        <w:ind w:left="294" w:right="151"/>
      </w:pPr>
      <w:r>
        <w:t xml:space="preserve">         </w:t>
      </w:r>
      <w:r>
        <w:t>“The</w:t>
      </w:r>
      <w:r w:rsidRPr="009962FA">
        <w:rPr>
          <w:spacing w:val="-7"/>
        </w:rPr>
        <w:t xml:space="preserve"> </w:t>
      </w:r>
      <w:r>
        <w:t>Specification”</w:t>
      </w:r>
      <w:r w:rsidRPr="009962FA">
        <w:rPr>
          <w:spacing w:val="-9"/>
        </w:rPr>
        <w:t xml:space="preserve"> </w:t>
      </w:r>
      <w:r>
        <w:t>shall</w:t>
      </w:r>
      <w:r w:rsidRPr="009962FA">
        <w:rPr>
          <w:spacing w:val="-11"/>
        </w:rPr>
        <w:t xml:space="preserve"> </w:t>
      </w:r>
      <w:r>
        <w:t>mean</w:t>
      </w:r>
      <w:r w:rsidRPr="009962FA">
        <w:rPr>
          <w:spacing w:val="-10"/>
        </w:rPr>
        <w:t xml:space="preserve"> </w:t>
      </w:r>
      <w:r>
        <w:t>the</w:t>
      </w:r>
      <w:r w:rsidRPr="009962FA">
        <w:rPr>
          <w:spacing w:val="-10"/>
        </w:rPr>
        <w:t xml:space="preserve"> </w:t>
      </w:r>
      <w:r>
        <w:t>Specification</w:t>
      </w:r>
      <w:r w:rsidRPr="009962FA">
        <w:rPr>
          <w:spacing w:val="-7"/>
        </w:rPr>
        <w:t xml:space="preserve"> </w:t>
      </w:r>
      <w:r>
        <w:t>annexed V</w:t>
      </w:r>
      <w:r w:rsidRPr="009962FA">
        <w:rPr>
          <w:spacing w:val="-8"/>
        </w:rPr>
        <w:t xml:space="preserve"> </w:t>
      </w:r>
      <w:r>
        <w:t>to</w:t>
      </w:r>
      <w:r w:rsidRPr="009962FA">
        <w:rPr>
          <w:spacing w:val="-7"/>
        </w:rPr>
        <w:t xml:space="preserve"> </w:t>
      </w:r>
      <w:r>
        <w:t>or</w:t>
      </w:r>
      <w:r w:rsidRPr="009962FA">
        <w:rPr>
          <w:spacing w:val="-6"/>
        </w:rPr>
        <w:t xml:space="preserve"> </w:t>
      </w:r>
      <w:r>
        <w:t>issued</w:t>
      </w:r>
      <w:r w:rsidRPr="009962FA">
        <w:rPr>
          <w:spacing w:val="-10"/>
        </w:rPr>
        <w:t xml:space="preserve"> </w:t>
      </w:r>
      <w:r>
        <w:t>with</w:t>
      </w:r>
      <w:r w:rsidRPr="009962FA">
        <w:rPr>
          <w:spacing w:val="-7"/>
        </w:rPr>
        <w:t xml:space="preserve"> </w:t>
      </w:r>
      <w:r>
        <w:t>G.T.C.C.</w:t>
      </w:r>
      <w:r w:rsidRPr="009962FA">
        <w:rPr>
          <w:spacing w:val="-9"/>
        </w:rPr>
        <w:t xml:space="preserve"> </w:t>
      </w:r>
      <w:r>
        <w:t>and</w:t>
      </w:r>
      <w:r w:rsidRPr="009962FA">
        <w:rPr>
          <w:spacing w:val="-10"/>
        </w:rPr>
        <w:t xml:space="preserve"> </w:t>
      </w:r>
      <w:r>
        <w:t>shall</w:t>
      </w:r>
      <w:r w:rsidRPr="009962FA">
        <w:rPr>
          <w:spacing w:val="-8"/>
        </w:rPr>
        <w:t xml:space="preserve"> </w:t>
      </w:r>
      <w:r>
        <w:t xml:space="preserve">include the </w:t>
      </w:r>
      <w:r>
        <w:t xml:space="preserve">                     </w:t>
      </w:r>
    </w:p>
    <w:p w:rsidR="009962FA" w:rsidRPr="009962FA" w:rsidRDefault="009962FA" w:rsidP="009962FA">
      <w:pPr>
        <w:pStyle w:val="Heading2"/>
        <w:tabs>
          <w:tab w:val="left" w:pos="1015"/>
        </w:tabs>
        <w:jc w:val="left"/>
        <w:rPr>
          <w:b/>
        </w:rPr>
      </w:pPr>
      <w:r>
        <w:t xml:space="preserve">               </w:t>
      </w:r>
      <w:proofErr w:type="gramStart"/>
      <w:r>
        <w:t>schedules  attached</w:t>
      </w:r>
      <w:proofErr w:type="gramEnd"/>
      <w:r>
        <w:t xml:space="preserve"> there</w:t>
      </w:r>
      <w:r>
        <w:t xml:space="preserve"> </w:t>
      </w:r>
      <w:r>
        <w:t>to as well as all samples and pattern, if any</w:t>
      </w:r>
    </w:p>
    <w:p w:rsidR="00337ABD" w:rsidRPr="001B6D37" w:rsidRDefault="00337ABD" w:rsidP="008A1C4E">
      <w:pPr>
        <w:pStyle w:val="Heading2"/>
        <w:numPr>
          <w:ilvl w:val="1"/>
          <w:numId w:val="28"/>
        </w:numPr>
        <w:tabs>
          <w:tab w:val="left" w:pos="1015"/>
        </w:tabs>
        <w:ind w:hanging="731"/>
        <w:jc w:val="left"/>
        <w:rPr>
          <w:b/>
        </w:rPr>
      </w:pPr>
      <w:r w:rsidRPr="001B6D37">
        <w:rPr>
          <w:b/>
          <w:u w:val="single"/>
        </w:rPr>
        <w:t>Definition</w:t>
      </w:r>
      <w:r w:rsidRPr="001B6D37">
        <w:rPr>
          <w:b/>
          <w:spacing w:val="-7"/>
          <w:u w:val="single"/>
        </w:rPr>
        <w:t xml:space="preserve"> </w:t>
      </w:r>
      <w:r w:rsidRPr="001B6D37">
        <w:rPr>
          <w:b/>
          <w:u w:val="single"/>
        </w:rPr>
        <w:t>of</w:t>
      </w:r>
      <w:r w:rsidRPr="001B6D37">
        <w:rPr>
          <w:b/>
          <w:spacing w:val="-2"/>
          <w:u w:val="single"/>
        </w:rPr>
        <w:t xml:space="preserve"> Terms</w:t>
      </w:r>
    </w:p>
    <w:p w:rsidR="00337ABD" w:rsidRDefault="00337ABD" w:rsidP="00337ABD">
      <w:pPr>
        <w:pStyle w:val="BodyText"/>
        <w:spacing w:before="249" w:line="360" w:lineRule="auto"/>
        <w:ind w:left="1015" w:right="546"/>
        <w:jc w:val="both"/>
      </w:pPr>
      <w:r>
        <w:t>For</w:t>
      </w:r>
      <w:r>
        <w:rPr>
          <w:spacing w:val="-3"/>
        </w:rPr>
        <w:t xml:space="preserve"> </w:t>
      </w:r>
      <w:r>
        <w:t>the</w:t>
      </w:r>
      <w:r>
        <w:rPr>
          <w:spacing w:val="-2"/>
        </w:rPr>
        <w:t xml:space="preserve"> </w:t>
      </w:r>
      <w:r>
        <w:t>purpose</w:t>
      </w:r>
      <w:r>
        <w:rPr>
          <w:spacing w:val="-2"/>
        </w:rPr>
        <w:t xml:space="preserve"> </w:t>
      </w:r>
      <w:r>
        <w:t>of</w:t>
      </w:r>
      <w:r>
        <w:rPr>
          <w:spacing w:val="-2"/>
        </w:rPr>
        <w:t xml:space="preserve"> </w:t>
      </w:r>
      <w:r>
        <w:t>this</w:t>
      </w:r>
      <w:r>
        <w:rPr>
          <w:spacing w:val="-1"/>
        </w:rPr>
        <w:t xml:space="preserve"> </w:t>
      </w:r>
      <w:r>
        <w:t>Specification</w:t>
      </w:r>
      <w:r>
        <w:rPr>
          <w:spacing w:val="-2"/>
        </w:rPr>
        <w:t xml:space="preserve"> </w:t>
      </w:r>
      <w:r>
        <w:t>and</w:t>
      </w:r>
      <w:r>
        <w:rPr>
          <w:spacing w:val="-4"/>
        </w:rPr>
        <w:t xml:space="preserve"> </w:t>
      </w:r>
      <w:r>
        <w:t>General</w:t>
      </w:r>
      <w:r>
        <w:rPr>
          <w:spacing w:val="-5"/>
        </w:rPr>
        <w:t xml:space="preserve"> </w:t>
      </w:r>
      <w:r>
        <w:t>Terms</w:t>
      </w:r>
      <w:r>
        <w:rPr>
          <w:spacing w:val="-4"/>
        </w:rPr>
        <w:t xml:space="preserve"> </w:t>
      </w:r>
      <w:r>
        <w:t>&amp;</w:t>
      </w:r>
      <w:r>
        <w:rPr>
          <w:spacing w:val="-2"/>
        </w:rPr>
        <w:t xml:space="preserve"> </w:t>
      </w:r>
      <w:r>
        <w:t>Conditions</w:t>
      </w:r>
      <w:r>
        <w:rPr>
          <w:spacing w:val="-4"/>
        </w:rPr>
        <w:t xml:space="preserve"> </w:t>
      </w:r>
      <w:r>
        <w:t>of</w:t>
      </w:r>
      <w:r>
        <w:rPr>
          <w:spacing w:val="-1"/>
        </w:rPr>
        <w:t xml:space="preserve"> </w:t>
      </w:r>
      <w:r>
        <w:t>Contract</w:t>
      </w:r>
      <w:r>
        <w:rPr>
          <w:spacing w:val="-3"/>
        </w:rPr>
        <w:t xml:space="preserve"> </w:t>
      </w:r>
      <w:r>
        <w:t>(G.T.C.C.)</w:t>
      </w:r>
      <w:r>
        <w:rPr>
          <w:spacing w:val="-3"/>
        </w:rPr>
        <w:t xml:space="preserve"> </w:t>
      </w:r>
      <w:r>
        <w:t>the following words shall have the</w:t>
      </w:r>
      <w:r>
        <w:rPr>
          <w:spacing w:val="-2"/>
        </w:rPr>
        <w:t xml:space="preserve"> </w:t>
      </w:r>
      <w:r>
        <w:t>meanings</w:t>
      </w:r>
      <w:r>
        <w:rPr>
          <w:spacing w:val="-2"/>
        </w:rPr>
        <w:t xml:space="preserve"> </w:t>
      </w:r>
      <w:r>
        <w:t>hereby</w:t>
      </w:r>
      <w:r>
        <w:rPr>
          <w:spacing w:val="-2"/>
        </w:rPr>
        <w:t xml:space="preserve"> </w:t>
      </w:r>
      <w:r>
        <w:t>indicated, except</w:t>
      </w:r>
      <w:r>
        <w:rPr>
          <w:spacing w:val="-1"/>
        </w:rPr>
        <w:t xml:space="preserve"> </w:t>
      </w:r>
      <w:r>
        <w:t xml:space="preserve">where otherwise described or </w:t>
      </w:r>
      <w:r>
        <w:rPr>
          <w:spacing w:val="-2"/>
        </w:rPr>
        <w:t>defined.</w:t>
      </w:r>
    </w:p>
    <w:p w:rsidR="00337ABD" w:rsidRDefault="00337ABD" w:rsidP="004B2ACD">
      <w:pPr>
        <w:pStyle w:val="BodyText"/>
        <w:spacing w:before="251" w:line="360" w:lineRule="auto"/>
        <w:ind w:left="1015" w:right="148"/>
        <w:jc w:val="both"/>
      </w:pPr>
      <w:r>
        <w:t>“The</w:t>
      </w:r>
      <w:r w:rsidRPr="00C349C2">
        <w:rPr>
          <w:spacing w:val="-3"/>
        </w:rPr>
        <w:t xml:space="preserve"> </w:t>
      </w:r>
      <w:r>
        <w:t>Purchaser”</w:t>
      </w:r>
      <w:r w:rsidRPr="00C349C2">
        <w:rPr>
          <w:spacing w:val="-2"/>
        </w:rPr>
        <w:t xml:space="preserve"> </w:t>
      </w:r>
      <w:r>
        <w:t>shall</w:t>
      </w:r>
      <w:r w:rsidRPr="00C349C2">
        <w:rPr>
          <w:spacing w:val="-6"/>
        </w:rPr>
        <w:t xml:space="preserve"> </w:t>
      </w:r>
      <w:r>
        <w:t>mean</w:t>
      </w:r>
      <w:r w:rsidRPr="00C349C2">
        <w:rPr>
          <w:spacing w:val="-3"/>
        </w:rPr>
        <w:t xml:space="preserve"> </w:t>
      </w:r>
      <w:r>
        <w:t>the</w:t>
      </w:r>
      <w:r w:rsidR="004B2ACD">
        <w:t xml:space="preserve"> Sr.</w:t>
      </w:r>
      <w:r w:rsidRPr="00C349C2">
        <w:rPr>
          <w:spacing w:val="-5"/>
        </w:rPr>
        <w:t xml:space="preserve"> </w:t>
      </w:r>
      <w:r>
        <w:t>General</w:t>
      </w:r>
      <w:r w:rsidRPr="00C349C2">
        <w:rPr>
          <w:spacing w:val="-4"/>
        </w:rPr>
        <w:t xml:space="preserve"> </w:t>
      </w:r>
      <w:r>
        <w:t>Manager</w:t>
      </w:r>
      <w:r w:rsidRPr="00C349C2">
        <w:rPr>
          <w:spacing w:val="-2"/>
        </w:rPr>
        <w:t xml:space="preserve"> </w:t>
      </w:r>
      <w:r>
        <w:t>(Telecom.)</w:t>
      </w:r>
      <w:r w:rsidRPr="00C349C2">
        <w:rPr>
          <w:spacing w:val="-4"/>
        </w:rPr>
        <w:t xml:space="preserve"> </w:t>
      </w:r>
      <w:r>
        <w:t>for</w:t>
      </w:r>
      <w:r w:rsidRPr="00C349C2">
        <w:rPr>
          <w:spacing w:val="-2"/>
        </w:rPr>
        <w:t xml:space="preserve"> </w:t>
      </w:r>
      <w:r>
        <w:t>&amp;</w:t>
      </w:r>
      <w:r w:rsidRPr="00C349C2">
        <w:rPr>
          <w:spacing w:val="-2"/>
        </w:rPr>
        <w:t xml:space="preserve"> </w:t>
      </w:r>
      <w:r>
        <w:t>on</w:t>
      </w:r>
      <w:r w:rsidRPr="00C349C2">
        <w:rPr>
          <w:spacing w:val="-5"/>
        </w:rPr>
        <w:t xml:space="preserve"> </w:t>
      </w:r>
      <w:r>
        <w:t>behalf</w:t>
      </w:r>
      <w:r w:rsidRPr="00C349C2">
        <w:rPr>
          <w:spacing w:val="-1"/>
        </w:rPr>
        <w:t xml:space="preserve"> </w:t>
      </w:r>
      <w:r>
        <w:t>of</w:t>
      </w:r>
      <w:r w:rsidRPr="00C349C2">
        <w:rPr>
          <w:spacing w:val="-3"/>
        </w:rPr>
        <w:t xml:space="preserve"> </w:t>
      </w:r>
      <w:r>
        <w:t>Telecom</w:t>
      </w:r>
      <w:r w:rsidRPr="00C349C2">
        <w:rPr>
          <w:spacing w:val="-4"/>
        </w:rPr>
        <w:t xml:space="preserve"> </w:t>
      </w:r>
      <w:r w:rsidR="007F137E">
        <w:t>Circle</w:t>
      </w:r>
      <w:r>
        <w:t xml:space="preserve">, OPTCL, </w:t>
      </w:r>
      <w:proofErr w:type="gramStart"/>
      <w:r w:rsidR="004B2ACD">
        <w:rPr>
          <w:b/>
        </w:rPr>
        <w:t>Bhubaneswar</w:t>
      </w:r>
      <w:proofErr w:type="gramEnd"/>
    </w:p>
    <w:p w:rsidR="00337ABD" w:rsidRDefault="00337ABD" w:rsidP="008A1C4E">
      <w:pPr>
        <w:pStyle w:val="ListParagraph"/>
        <w:numPr>
          <w:ilvl w:val="1"/>
          <w:numId w:val="28"/>
        </w:numPr>
        <w:tabs>
          <w:tab w:val="left" w:pos="1015"/>
        </w:tabs>
        <w:spacing w:before="120"/>
        <w:ind w:hanging="720"/>
      </w:pPr>
      <w:r>
        <w:t>“The</w:t>
      </w:r>
      <w:r>
        <w:rPr>
          <w:spacing w:val="-5"/>
        </w:rPr>
        <w:t xml:space="preserve"> </w:t>
      </w:r>
      <w:r>
        <w:t>Engineer”</w:t>
      </w:r>
      <w:r>
        <w:rPr>
          <w:spacing w:val="-3"/>
        </w:rPr>
        <w:t xml:space="preserve"> </w:t>
      </w:r>
      <w:r>
        <w:t>shall</w:t>
      </w:r>
      <w:r>
        <w:rPr>
          <w:spacing w:val="-8"/>
        </w:rPr>
        <w:t xml:space="preserve"> </w:t>
      </w:r>
      <w:r>
        <w:t>mean</w:t>
      </w:r>
      <w:r>
        <w:rPr>
          <w:spacing w:val="-4"/>
        </w:rPr>
        <w:t xml:space="preserve"> </w:t>
      </w:r>
      <w:r>
        <w:t>the</w:t>
      </w:r>
      <w:r>
        <w:rPr>
          <w:spacing w:val="-6"/>
        </w:rPr>
        <w:t xml:space="preserve"> </w:t>
      </w:r>
      <w:r>
        <w:t>engineer</w:t>
      </w:r>
      <w:r>
        <w:rPr>
          <w:spacing w:val="-4"/>
        </w:rPr>
        <w:t xml:space="preserve"> </w:t>
      </w:r>
      <w:r>
        <w:t>appointed</w:t>
      </w:r>
      <w:r>
        <w:rPr>
          <w:spacing w:val="-4"/>
        </w:rPr>
        <w:t xml:space="preserve"> </w:t>
      </w:r>
      <w:r>
        <w:t>by</w:t>
      </w:r>
      <w:r>
        <w:rPr>
          <w:spacing w:val="-7"/>
        </w:rPr>
        <w:t xml:space="preserve"> </w:t>
      </w:r>
      <w:r>
        <w:t>the</w:t>
      </w:r>
      <w:r>
        <w:rPr>
          <w:spacing w:val="-4"/>
        </w:rPr>
        <w:t xml:space="preserve"> </w:t>
      </w:r>
      <w:r>
        <w:t>Purchaser</w:t>
      </w:r>
      <w:r>
        <w:rPr>
          <w:spacing w:val="-5"/>
        </w:rPr>
        <w:t xml:space="preserve"> </w:t>
      </w:r>
      <w:r>
        <w:t>for</w:t>
      </w:r>
      <w:r>
        <w:rPr>
          <w:spacing w:val="-6"/>
        </w:rPr>
        <w:t xml:space="preserve"> </w:t>
      </w:r>
      <w:r>
        <w:t>the</w:t>
      </w:r>
      <w:r>
        <w:rPr>
          <w:spacing w:val="-4"/>
        </w:rPr>
        <w:t xml:space="preserve"> </w:t>
      </w:r>
      <w:r>
        <w:t>purpose</w:t>
      </w:r>
      <w:r>
        <w:rPr>
          <w:spacing w:val="-7"/>
        </w:rPr>
        <w:t xml:space="preserve"> </w:t>
      </w:r>
      <w:r>
        <w:t>of</w:t>
      </w:r>
      <w:r>
        <w:rPr>
          <w:spacing w:val="-2"/>
        </w:rPr>
        <w:t xml:space="preserve"> </w:t>
      </w:r>
      <w:r>
        <w:t>this</w:t>
      </w:r>
      <w:r>
        <w:rPr>
          <w:spacing w:val="-6"/>
        </w:rPr>
        <w:t xml:space="preserve"> </w:t>
      </w:r>
      <w:r>
        <w:rPr>
          <w:spacing w:val="-2"/>
        </w:rPr>
        <w:t>contract.</w:t>
      </w:r>
    </w:p>
    <w:p w:rsidR="00337ABD" w:rsidRDefault="00337ABD" w:rsidP="008A1C4E">
      <w:pPr>
        <w:pStyle w:val="ListParagraph"/>
        <w:numPr>
          <w:ilvl w:val="1"/>
          <w:numId w:val="28"/>
        </w:numPr>
        <w:tabs>
          <w:tab w:val="left" w:pos="1013"/>
          <w:tab w:val="left" w:pos="1015"/>
        </w:tabs>
        <w:spacing w:before="246" w:line="360" w:lineRule="auto"/>
        <w:ind w:right="153"/>
      </w:pPr>
      <w:r>
        <w:t>“Purchaser’s Representative” shall mean any person or persons or consulting firm appointed and remunerated</w:t>
      </w:r>
      <w:r w:rsidRPr="00C349C2">
        <w:rPr>
          <w:spacing w:val="-8"/>
        </w:rPr>
        <w:t xml:space="preserve"> </w:t>
      </w:r>
      <w:r>
        <w:t>by</w:t>
      </w:r>
      <w:r w:rsidRPr="00C349C2">
        <w:rPr>
          <w:spacing w:val="-11"/>
        </w:rPr>
        <w:t xml:space="preserve"> </w:t>
      </w:r>
      <w:r>
        <w:t>the</w:t>
      </w:r>
      <w:r w:rsidRPr="00C349C2">
        <w:rPr>
          <w:spacing w:val="-8"/>
        </w:rPr>
        <w:t xml:space="preserve"> </w:t>
      </w:r>
      <w:r>
        <w:t>Purchaser</w:t>
      </w:r>
      <w:r w:rsidRPr="00C349C2">
        <w:rPr>
          <w:spacing w:val="-8"/>
        </w:rPr>
        <w:t xml:space="preserve"> </w:t>
      </w:r>
      <w:r>
        <w:t>to</w:t>
      </w:r>
      <w:r w:rsidRPr="00C349C2">
        <w:rPr>
          <w:spacing w:val="-9"/>
        </w:rPr>
        <w:t xml:space="preserve"> </w:t>
      </w:r>
      <w:r>
        <w:t>supervise,</w:t>
      </w:r>
      <w:r w:rsidRPr="00C349C2">
        <w:rPr>
          <w:spacing w:val="-8"/>
        </w:rPr>
        <w:t xml:space="preserve"> </w:t>
      </w:r>
      <w:r>
        <w:t>inspect,</w:t>
      </w:r>
      <w:r w:rsidRPr="00C349C2">
        <w:rPr>
          <w:spacing w:val="-10"/>
        </w:rPr>
        <w:t xml:space="preserve"> </w:t>
      </w:r>
      <w:r>
        <w:t>test</w:t>
      </w:r>
      <w:r w:rsidRPr="00C349C2">
        <w:rPr>
          <w:spacing w:val="-8"/>
        </w:rPr>
        <w:t xml:space="preserve"> </w:t>
      </w:r>
      <w:r>
        <w:t>and</w:t>
      </w:r>
      <w:r w:rsidRPr="00C349C2">
        <w:rPr>
          <w:spacing w:val="-9"/>
        </w:rPr>
        <w:t xml:space="preserve"> </w:t>
      </w:r>
      <w:r>
        <w:t>examine</w:t>
      </w:r>
      <w:r w:rsidRPr="00C349C2">
        <w:rPr>
          <w:spacing w:val="-7"/>
        </w:rPr>
        <w:t xml:space="preserve"> </w:t>
      </w:r>
      <w:r>
        <w:t>workmanship</w:t>
      </w:r>
      <w:r w:rsidRPr="00C349C2">
        <w:rPr>
          <w:spacing w:val="-7"/>
        </w:rPr>
        <w:t xml:space="preserve"> </w:t>
      </w:r>
      <w:r>
        <w:t>and</w:t>
      </w:r>
      <w:r w:rsidRPr="00C349C2">
        <w:rPr>
          <w:spacing w:val="-11"/>
        </w:rPr>
        <w:t xml:space="preserve"> </w:t>
      </w:r>
      <w:r>
        <w:t>materials</w:t>
      </w:r>
      <w:r w:rsidRPr="00C349C2">
        <w:rPr>
          <w:spacing w:val="-8"/>
        </w:rPr>
        <w:t xml:space="preserve"> </w:t>
      </w:r>
      <w:r>
        <w:t>of the equipment to be supplied.</w:t>
      </w:r>
    </w:p>
    <w:p w:rsidR="00337ABD" w:rsidRDefault="00337ABD" w:rsidP="008A1C4E">
      <w:pPr>
        <w:pStyle w:val="ListParagraph"/>
        <w:numPr>
          <w:ilvl w:val="1"/>
          <w:numId w:val="28"/>
        </w:numPr>
        <w:tabs>
          <w:tab w:val="left" w:pos="1013"/>
          <w:tab w:val="left" w:pos="1015"/>
        </w:tabs>
        <w:spacing w:line="362" w:lineRule="auto"/>
        <w:ind w:right="153"/>
      </w:pPr>
      <w:r>
        <w:t>“The Contractor” shall mean the Bidder whose bid has been accepted by the Purchaser and shall include the Bidders’ executives, Administrators, Successors and permitted assignees.</w:t>
      </w:r>
    </w:p>
    <w:p w:rsidR="00337ABD" w:rsidRDefault="00337ABD" w:rsidP="008A1C4E">
      <w:pPr>
        <w:pStyle w:val="ListParagraph"/>
        <w:numPr>
          <w:ilvl w:val="1"/>
          <w:numId w:val="28"/>
        </w:numPr>
        <w:tabs>
          <w:tab w:val="left" w:pos="1013"/>
          <w:tab w:val="left" w:pos="1015"/>
        </w:tabs>
        <w:spacing w:line="360" w:lineRule="auto"/>
        <w:ind w:right="153"/>
      </w:pPr>
      <w:r>
        <w:t>“Equipment”</w:t>
      </w:r>
      <w:r>
        <w:rPr>
          <w:spacing w:val="-15"/>
        </w:rPr>
        <w:t xml:space="preserve"> </w:t>
      </w:r>
      <w:r>
        <w:t>shall</w:t>
      </w:r>
      <w:r>
        <w:rPr>
          <w:spacing w:val="-13"/>
        </w:rPr>
        <w:t xml:space="preserve"> </w:t>
      </w:r>
      <w:r>
        <w:t>mean</w:t>
      </w:r>
      <w:r>
        <w:rPr>
          <w:spacing w:val="-16"/>
        </w:rPr>
        <w:t xml:space="preserve"> </w:t>
      </w:r>
      <w:r>
        <w:t>and</w:t>
      </w:r>
      <w:r>
        <w:rPr>
          <w:spacing w:val="-12"/>
        </w:rPr>
        <w:t xml:space="preserve"> </w:t>
      </w:r>
      <w:r>
        <w:t>include</w:t>
      </w:r>
      <w:r>
        <w:rPr>
          <w:spacing w:val="-12"/>
        </w:rPr>
        <w:t xml:space="preserve"> </w:t>
      </w:r>
      <w:r>
        <w:t>all</w:t>
      </w:r>
      <w:r>
        <w:rPr>
          <w:spacing w:val="-15"/>
        </w:rPr>
        <w:t xml:space="preserve"> </w:t>
      </w:r>
      <w:r>
        <w:t>machinery,</w:t>
      </w:r>
      <w:r>
        <w:rPr>
          <w:spacing w:val="-11"/>
        </w:rPr>
        <w:t xml:space="preserve"> </w:t>
      </w:r>
      <w:r>
        <w:t>apparatus,</w:t>
      </w:r>
      <w:r>
        <w:rPr>
          <w:spacing w:val="-13"/>
        </w:rPr>
        <w:t xml:space="preserve"> </w:t>
      </w:r>
      <w:r>
        <w:t>Materials,</w:t>
      </w:r>
      <w:r>
        <w:rPr>
          <w:spacing w:val="-11"/>
        </w:rPr>
        <w:t xml:space="preserve"> </w:t>
      </w:r>
      <w:r>
        <w:t>articles</w:t>
      </w:r>
      <w:r>
        <w:rPr>
          <w:spacing w:val="-12"/>
        </w:rPr>
        <w:t xml:space="preserve"> </w:t>
      </w:r>
      <w:r>
        <w:t>to</w:t>
      </w:r>
      <w:r>
        <w:rPr>
          <w:spacing w:val="-15"/>
        </w:rPr>
        <w:t xml:space="preserve"> </w:t>
      </w:r>
      <w:r>
        <w:t>be</w:t>
      </w:r>
      <w:r>
        <w:rPr>
          <w:spacing w:val="-15"/>
        </w:rPr>
        <w:t xml:space="preserve"> </w:t>
      </w:r>
      <w:r>
        <w:t>provided</w:t>
      </w:r>
      <w:r>
        <w:rPr>
          <w:spacing w:val="-12"/>
        </w:rPr>
        <w:t xml:space="preserve"> </w:t>
      </w:r>
      <w:r>
        <w:t>under the contract by the Contractor.</w:t>
      </w:r>
    </w:p>
    <w:p w:rsidR="00337ABD" w:rsidRDefault="00337ABD" w:rsidP="008A1C4E">
      <w:pPr>
        <w:pStyle w:val="ListParagraph"/>
        <w:numPr>
          <w:ilvl w:val="1"/>
          <w:numId w:val="28"/>
        </w:numPr>
        <w:tabs>
          <w:tab w:val="left" w:pos="1013"/>
          <w:tab w:val="left" w:pos="1015"/>
        </w:tabs>
        <w:spacing w:line="360" w:lineRule="auto"/>
        <w:ind w:right="148"/>
      </w:pPr>
      <w:r>
        <w:t>“Contract Price” shall mean the sum named in or</w:t>
      </w:r>
      <w:r>
        <w:rPr>
          <w:spacing w:val="-1"/>
        </w:rPr>
        <w:t xml:space="preserve"> </w:t>
      </w:r>
      <w:r>
        <w:t>calculated in accordance</w:t>
      </w:r>
      <w:r>
        <w:rPr>
          <w:spacing w:val="-2"/>
        </w:rPr>
        <w:t xml:space="preserve"> </w:t>
      </w:r>
      <w:r>
        <w:t>with the provisions of the contract as the “Contract Price” which shall include packing, forwarding, freight, insurance, GST as applicable at the time of opening of bids.</w:t>
      </w:r>
    </w:p>
    <w:p w:rsidR="00337ABD" w:rsidRDefault="00337ABD" w:rsidP="008A1C4E">
      <w:pPr>
        <w:pStyle w:val="ListParagraph"/>
        <w:numPr>
          <w:ilvl w:val="1"/>
          <w:numId w:val="28"/>
        </w:numPr>
        <w:tabs>
          <w:tab w:val="left" w:pos="1014"/>
        </w:tabs>
        <w:spacing w:line="252" w:lineRule="exact"/>
        <w:ind w:left="1014" w:hanging="719"/>
      </w:pPr>
      <w:r>
        <w:t>“General</w:t>
      </w:r>
      <w:r>
        <w:rPr>
          <w:spacing w:val="-9"/>
        </w:rPr>
        <w:t xml:space="preserve"> </w:t>
      </w:r>
      <w:r>
        <w:t>Conditions”</w:t>
      </w:r>
      <w:r>
        <w:rPr>
          <w:spacing w:val="-6"/>
        </w:rPr>
        <w:t xml:space="preserve"> </w:t>
      </w:r>
      <w:r>
        <w:t>shall</w:t>
      </w:r>
      <w:r>
        <w:rPr>
          <w:spacing w:val="-5"/>
        </w:rPr>
        <w:t xml:space="preserve"> </w:t>
      </w:r>
      <w:r>
        <w:t>mean</w:t>
      </w:r>
      <w:r>
        <w:rPr>
          <w:spacing w:val="-7"/>
        </w:rPr>
        <w:t xml:space="preserve"> </w:t>
      </w:r>
      <w:r>
        <w:t>these</w:t>
      </w:r>
      <w:r>
        <w:rPr>
          <w:spacing w:val="-8"/>
        </w:rPr>
        <w:t xml:space="preserve"> </w:t>
      </w:r>
      <w:r>
        <w:t>General</w:t>
      </w:r>
      <w:r>
        <w:rPr>
          <w:spacing w:val="-8"/>
        </w:rPr>
        <w:t xml:space="preserve"> </w:t>
      </w:r>
      <w:r>
        <w:t>Terms</w:t>
      </w:r>
      <w:r>
        <w:rPr>
          <w:spacing w:val="-7"/>
        </w:rPr>
        <w:t xml:space="preserve"> </w:t>
      </w:r>
      <w:r>
        <w:t>and</w:t>
      </w:r>
      <w:r>
        <w:rPr>
          <w:spacing w:val="-5"/>
        </w:rPr>
        <w:t xml:space="preserve"> </w:t>
      </w:r>
      <w:r>
        <w:t>Conditions</w:t>
      </w:r>
      <w:r>
        <w:rPr>
          <w:spacing w:val="-7"/>
        </w:rPr>
        <w:t xml:space="preserve"> </w:t>
      </w:r>
      <w:r>
        <w:t>of</w:t>
      </w:r>
      <w:r>
        <w:rPr>
          <w:spacing w:val="-6"/>
        </w:rPr>
        <w:t xml:space="preserve"> </w:t>
      </w:r>
      <w:r>
        <w:rPr>
          <w:spacing w:val="-2"/>
        </w:rPr>
        <w:t>Contract.</w:t>
      </w:r>
    </w:p>
    <w:p w:rsidR="00337ABD" w:rsidRDefault="00337ABD" w:rsidP="008A1C4E">
      <w:pPr>
        <w:pStyle w:val="ListParagraph"/>
        <w:numPr>
          <w:ilvl w:val="1"/>
          <w:numId w:val="28"/>
        </w:numPr>
        <w:tabs>
          <w:tab w:val="left" w:pos="1015"/>
        </w:tabs>
        <w:spacing w:before="242" w:line="360" w:lineRule="auto"/>
        <w:ind w:right="151"/>
      </w:pPr>
      <w:r>
        <w:t>“The</w:t>
      </w:r>
      <w:r>
        <w:rPr>
          <w:spacing w:val="-7"/>
        </w:rPr>
        <w:t xml:space="preserve"> </w:t>
      </w:r>
      <w:r>
        <w:t>Specification”</w:t>
      </w:r>
      <w:r>
        <w:rPr>
          <w:spacing w:val="-9"/>
        </w:rPr>
        <w:t xml:space="preserve"> </w:t>
      </w:r>
      <w:r>
        <w:t>shall</w:t>
      </w:r>
      <w:r>
        <w:rPr>
          <w:spacing w:val="-11"/>
        </w:rPr>
        <w:t xml:space="preserve"> </w:t>
      </w:r>
      <w:r>
        <w:t>mean</w:t>
      </w:r>
      <w:r>
        <w:rPr>
          <w:spacing w:val="-10"/>
        </w:rPr>
        <w:t xml:space="preserve"> </w:t>
      </w:r>
      <w:r>
        <w:t>the</w:t>
      </w:r>
      <w:r>
        <w:rPr>
          <w:spacing w:val="-10"/>
        </w:rPr>
        <w:t xml:space="preserve"> </w:t>
      </w:r>
      <w:r>
        <w:t>Specification</w:t>
      </w:r>
      <w:r>
        <w:rPr>
          <w:spacing w:val="-7"/>
        </w:rPr>
        <w:t xml:space="preserve"> </w:t>
      </w:r>
      <w:r>
        <w:t>annexed</w:t>
      </w:r>
      <w:r w:rsidR="009962FA">
        <w:t xml:space="preserve"> V</w:t>
      </w:r>
      <w:r>
        <w:rPr>
          <w:spacing w:val="-8"/>
        </w:rPr>
        <w:t xml:space="preserve"> </w:t>
      </w:r>
      <w:r>
        <w:t>to</w:t>
      </w:r>
      <w:r>
        <w:rPr>
          <w:spacing w:val="-7"/>
        </w:rPr>
        <w:t xml:space="preserve"> </w:t>
      </w:r>
      <w:r>
        <w:t>or</w:t>
      </w:r>
      <w:r>
        <w:rPr>
          <w:spacing w:val="-6"/>
        </w:rPr>
        <w:t xml:space="preserve"> </w:t>
      </w:r>
      <w:r>
        <w:t>issued</w:t>
      </w:r>
      <w:r>
        <w:rPr>
          <w:spacing w:val="-10"/>
        </w:rPr>
        <w:t xml:space="preserve"> </w:t>
      </w:r>
      <w:r>
        <w:t>with</w:t>
      </w:r>
      <w:r>
        <w:rPr>
          <w:spacing w:val="-7"/>
        </w:rPr>
        <w:t xml:space="preserve"> </w:t>
      </w:r>
      <w:r>
        <w:t>G.T.C.C.</w:t>
      </w:r>
      <w:r>
        <w:rPr>
          <w:spacing w:val="-9"/>
        </w:rPr>
        <w:t xml:space="preserve"> </w:t>
      </w:r>
      <w:r>
        <w:t>and</w:t>
      </w:r>
      <w:r>
        <w:rPr>
          <w:spacing w:val="-10"/>
        </w:rPr>
        <w:t xml:space="preserve"> </w:t>
      </w:r>
      <w:r>
        <w:t>shall</w:t>
      </w:r>
      <w:r>
        <w:rPr>
          <w:spacing w:val="-8"/>
        </w:rPr>
        <w:t xml:space="preserve"> </w:t>
      </w:r>
      <w:r w:rsidR="00C368C9">
        <w:t xml:space="preserve">include the </w:t>
      </w:r>
      <w:proofErr w:type="gramStart"/>
      <w:r w:rsidR="00C368C9">
        <w:t xml:space="preserve">schedules </w:t>
      </w:r>
      <w:r>
        <w:t xml:space="preserve"> attached</w:t>
      </w:r>
      <w:proofErr w:type="gramEnd"/>
      <w:r>
        <w:t xml:space="preserve"> thereto as well as all samples and pattern, if any.</w:t>
      </w:r>
    </w:p>
    <w:p w:rsidR="00337ABD" w:rsidRDefault="00337ABD" w:rsidP="008A1C4E">
      <w:pPr>
        <w:pStyle w:val="ListParagraph"/>
        <w:numPr>
          <w:ilvl w:val="1"/>
          <w:numId w:val="28"/>
        </w:numPr>
        <w:tabs>
          <w:tab w:val="left" w:pos="1015"/>
        </w:tabs>
        <w:spacing w:before="122"/>
        <w:ind w:hanging="720"/>
      </w:pPr>
      <w:r>
        <w:t>“Month”</w:t>
      </w:r>
      <w:r>
        <w:rPr>
          <w:spacing w:val="-6"/>
        </w:rPr>
        <w:t xml:space="preserve"> </w:t>
      </w:r>
      <w:r>
        <w:t>shall</w:t>
      </w:r>
      <w:r>
        <w:rPr>
          <w:spacing w:val="-6"/>
        </w:rPr>
        <w:t xml:space="preserve"> </w:t>
      </w:r>
      <w:r>
        <w:t>mean</w:t>
      </w:r>
      <w:r>
        <w:rPr>
          <w:spacing w:val="-8"/>
        </w:rPr>
        <w:t xml:space="preserve"> </w:t>
      </w:r>
      <w:r>
        <w:t>“Calendar</w:t>
      </w:r>
      <w:r>
        <w:rPr>
          <w:spacing w:val="-6"/>
        </w:rPr>
        <w:t xml:space="preserve"> </w:t>
      </w:r>
      <w:r>
        <w:rPr>
          <w:spacing w:val="-2"/>
        </w:rPr>
        <w:t>month”.</w:t>
      </w:r>
    </w:p>
    <w:p w:rsidR="00337ABD" w:rsidRDefault="00337ABD" w:rsidP="008A1C4E">
      <w:pPr>
        <w:pStyle w:val="ListParagraph"/>
        <w:numPr>
          <w:ilvl w:val="1"/>
          <w:numId w:val="28"/>
        </w:numPr>
        <w:tabs>
          <w:tab w:val="left" w:pos="1015"/>
        </w:tabs>
        <w:spacing w:before="127" w:line="360" w:lineRule="auto"/>
        <w:ind w:right="148"/>
      </w:pPr>
      <w:r>
        <w:t>“Writing” shall include any manuscript, type written, printed or other statement re-production in any visible form and whether under seal or under hand.</w:t>
      </w:r>
    </w:p>
    <w:p w:rsidR="00EF3785" w:rsidRDefault="00337ABD" w:rsidP="008A1C4E">
      <w:pPr>
        <w:pStyle w:val="ListParagraph"/>
        <w:numPr>
          <w:ilvl w:val="1"/>
          <w:numId w:val="28"/>
        </w:numPr>
        <w:tabs>
          <w:tab w:val="left" w:pos="1015"/>
        </w:tabs>
        <w:spacing w:line="360" w:lineRule="auto"/>
        <w:ind w:right="150"/>
      </w:pPr>
      <w:r>
        <w:t>“F.O.R. Destination Costs” shall mean the cost of equipment and</w:t>
      </w:r>
      <w:r>
        <w:rPr>
          <w:spacing w:val="-2"/>
        </w:rPr>
        <w:t xml:space="preserve"> </w:t>
      </w:r>
      <w:r>
        <w:t>material</w:t>
      </w:r>
      <w:r>
        <w:rPr>
          <w:spacing w:val="-1"/>
        </w:rPr>
        <w:t xml:space="preserve"> </w:t>
      </w:r>
      <w:r>
        <w:t xml:space="preserve">at the consignee’s stores. </w:t>
      </w:r>
      <w:r>
        <w:rPr>
          <w:color w:val="0D0D0D"/>
        </w:rPr>
        <w:t>The</w:t>
      </w:r>
      <w:r>
        <w:rPr>
          <w:color w:val="0D0D0D"/>
          <w:spacing w:val="-5"/>
        </w:rPr>
        <w:t xml:space="preserve"> </w:t>
      </w:r>
      <w:r>
        <w:rPr>
          <w:color w:val="0D0D0D"/>
        </w:rPr>
        <w:t>cost</w:t>
      </w:r>
      <w:r>
        <w:rPr>
          <w:color w:val="0D0D0D"/>
          <w:spacing w:val="-1"/>
        </w:rPr>
        <w:t xml:space="preserve"> </w:t>
      </w:r>
      <w:r>
        <w:rPr>
          <w:color w:val="0D0D0D"/>
        </w:rPr>
        <w:t>is</w:t>
      </w:r>
      <w:r w:rsidR="00C368C9">
        <w:rPr>
          <w:color w:val="0D0D0D"/>
        </w:rPr>
        <w:t xml:space="preserve"> inclusive</w:t>
      </w:r>
      <w:r w:rsidR="00C368C9">
        <w:rPr>
          <w:color w:val="0D0D0D"/>
          <w:spacing w:val="-5"/>
        </w:rPr>
        <w:t xml:space="preserve"> </w:t>
      </w:r>
      <w:r w:rsidR="00C368C9">
        <w:t>of</w:t>
      </w:r>
      <w:r w:rsidR="00C368C9" w:rsidRPr="007F7382">
        <w:rPr>
          <w:spacing w:val="-1"/>
        </w:rPr>
        <w:t xml:space="preserve"> </w:t>
      </w:r>
      <w:r w:rsidR="00C368C9">
        <w:t>packing,</w:t>
      </w:r>
      <w:r w:rsidR="00C368C9" w:rsidRPr="007F7382">
        <w:rPr>
          <w:spacing w:val="-6"/>
        </w:rPr>
        <w:t xml:space="preserve"> </w:t>
      </w:r>
      <w:r w:rsidR="00C368C9">
        <w:t>forwarding</w:t>
      </w:r>
      <w:r w:rsidR="00C368C9" w:rsidRPr="007F7382">
        <w:rPr>
          <w:spacing w:val="-3"/>
        </w:rPr>
        <w:t xml:space="preserve"> </w:t>
      </w:r>
      <w:r w:rsidR="00C368C9">
        <w:t>and</w:t>
      </w:r>
      <w:r w:rsidR="00C368C9" w:rsidRPr="007F7382">
        <w:rPr>
          <w:spacing w:val="-5"/>
        </w:rPr>
        <w:t xml:space="preserve"> </w:t>
      </w:r>
      <w:r w:rsidR="00C368C9">
        <w:t>insurance</w:t>
      </w:r>
      <w:r w:rsidR="00C368C9" w:rsidRPr="007F7382">
        <w:rPr>
          <w:spacing w:val="-3"/>
        </w:rPr>
        <w:t xml:space="preserve"> </w:t>
      </w:r>
      <w:r w:rsidR="00C368C9">
        <w:t>and</w:t>
      </w:r>
      <w:r w:rsidR="00C368C9" w:rsidRPr="007F7382">
        <w:rPr>
          <w:spacing w:val="-7"/>
        </w:rPr>
        <w:t xml:space="preserve"> </w:t>
      </w:r>
      <w:r w:rsidR="00C368C9">
        <w:t>freight with loading/unloading</w:t>
      </w:r>
      <w:r w:rsidR="00C368C9" w:rsidRPr="007F7382">
        <w:rPr>
          <w:spacing w:val="-4"/>
        </w:rPr>
        <w:t xml:space="preserve"> </w:t>
      </w:r>
      <w:r w:rsidR="00C368C9">
        <w:t>charges and GST &amp; other taxes as applicable.</w:t>
      </w:r>
    </w:p>
    <w:p w:rsidR="00EF3785" w:rsidRDefault="00EF3785" w:rsidP="00EF3785">
      <w:pPr>
        <w:pStyle w:val="ListParagraph"/>
        <w:tabs>
          <w:tab w:val="left" w:pos="1015"/>
        </w:tabs>
        <w:spacing w:line="360" w:lineRule="auto"/>
        <w:ind w:left="1015" w:right="150"/>
      </w:pPr>
    </w:p>
    <w:p w:rsidR="00337ABD" w:rsidRDefault="00337ABD" w:rsidP="008A1C4E">
      <w:pPr>
        <w:pStyle w:val="ListParagraph"/>
        <w:numPr>
          <w:ilvl w:val="1"/>
          <w:numId w:val="28"/>
        </w:numPr>
        <w:tabs>
          <w:tab w:val="left" w:pos="1015"/>
        </w:tabs>
        <w:spacing w:before="72" w:line="360" w:lineRule="auto"/>
        <w:ind w:right="157"/>
      </w:pPr>
      <w:r>
        <w:t>The</w:t>
      </w:r>
      <w:r w:rsidRPr="00EF3785">
        <w:rPr>
          <w:spacing w:val="40"/>
        </w:rPr>
        <w:t xml:space="preserve"> </w:t>
      </w:r>
      <w:r>
        <w:t>term</w:t>
      </w:r>
      <w:r w:rsidRPr="00EF3785">
        <w:rPr>
          <w:spacing w:val="40"/>
        </w:rPr>
        <w:t xml:space="preserve"> </w:t>
      </w:r>
      <w:r>
        <w:t>“Contract</w:t>
      </w:r>
      <w:r w:rsidRPr="00EF3785">
        <w:rPr>
          <w:spacing w:val="72"/>
        </w:rPr>
        <w:t xml:space="preserve"> </w:t>
      </w:r>
      <w:r>
        <w:t>documents”</w:t>
      </w:r>
      <w:r w:rsidRPr="00EF3785">
        <w:rPr>
          <w:spacing w:val="73"/>
        </w:rPr>
        <w:t xml:space="preserve"> </w:t>
      </w:r>
      <w:r>
        <w:t>shall</w:t>
      </w:r>
      <w:r w:rsidRPr="00EF3785">
        <w:rPr>
          <w:spacing w:val="40"/>
        </w:rPr>
        <w:t xml:space="preserve"> </w:t>
      </w:r>
      <w:r>
        <w:t>mean</w:t>
      </w:r>
      <w:r w:rsidRPr="00EF3785">
        <w:rPr>
          <w:spacing w:val="40"/>
        </w:rPr>
        <w:t xml:space="preserve"> </w:t>
      </w:r>
      <w:r>
        <w:t>and</w:t>
      </w:r>
      <w:r w:rsidRPr="00EF3785">
        <w:rPr>
          <w:spacing w:val="73"/>
        </w:rPr>
        <w:t xml:space="preserve"> </w:t>
      </w:r>
      <w:r>
        <w:t>include</w:t>
      </w:r>
      <w:r w:rsidRPr="00EF3785">
        <w:rPr>
          <w:spacing w:val="40"/>
        </w:rPr>
        <w:t xml:space="preserve"> </w:t>
      </w:r>
      <w:r>
        <w:t>G.T.C.C.,</w:t>
      </w:r>
      <w:r w:rsidRPr="00EF3785">
        <w:rPr>
          <w:spacing w:val="73"/>
        </w:rPr>
        <w:t xml:space="preserve"> </w:t>
      </w:r>
      <w:r>
        <w:t>Specifications,</w:t>
      </w:r>
      <w:r w:rsidRPr="00EF3785">
        <w:rPr>
          <w:spacing w:val="73"/>
        </w:rPr>
        <w:t xml:space="preserve"> </w:t>
      </w:r>
      <w:r>
        <w:t>Schedules, Drawings,</w:t>
      </w:r>
      <w:r w:rsidRPr="00EF3785">
        <w:rPr>
          <w:spacing w:val="31"/>
        </w:rPr>
        <w:t xml:space="preserve"> </w:t>
      </w:r>
      <w:r>
        <w:t>Form</w:t>
      </w:r>
      <w:r w:rsidRPr="00EF3785">
        <w:rPr>
          <w:spacing w:val="29"/>
        </w:rPr>
        <w:t xml:space="preserve"> </w:t>
      </w:r>
      <w:r>
        <w:t>of</w:t>
      </w:r>
      <w:r w:rsidRPr="00EF3785">
        <w:rPr>
          <w:spacing w:val="29"/>
        </w:rPr>
        <w:t xml:space="preserve"> </w:t>
      </w:r>
      <w:r>
        <w:t>Tender,</w:t>
      </w:r>
      <w:r w:rsidRPr="00EF3785">
        <w:rPr>
          <w:spacing w:val="29"/>
        </w:rPr>
        <w:t xml:space="preserve"> </w:t>
      </w:r>
      <w:r>
        <w:t>Covering</w:t>
      </w:r>
      <w:r w:rsidRPr="00EF3785">
        <w:rPr>
          <w:spacing w:val="32"/>
        </w:rPr>
        <w:t xml:space="preserve"> </w:t>
      </w:r>
      <w:r>
        <w:t>Letter,</w:t>
      </w:r>
      <w:r w:rsidRPr="00EF3785">
        <w:rPr>
          <w:spacing w:val="29"/>
        </w:rPr>
        <w:t xml:space="preserve"> </w:t>
      </w:r>
      <w:r>
        <w:t>Schedule</w:t>
      </w:r>
      <w:r w:rsidRPr="00EF3785">
        <w:rPr>
          <w:spacing w:val="30"/>
        </w:rPr>
        <w:t xml:space="preserve"> </w:t>
      </w:r>
      <w:r>
        <w:t>of</w:t>
      </w:r>
      <w:r w:rsidRPr="00EF3785">
        <w:rPr>
          <w:spacing w:val="33"/>
        </w:rPr>
        <w:t xml:space="preserve"> </w:t>
      </w:r>
      <w:r>
        <w:t>Price</w:t>
      </w:r>
      <w:r w:rsidRPr="00EF3785">
        <w:rPr>
          <w:spacing w:val="30"/>
        </w:rPr>
        <w:t xml:space="preserve"> </w:t>
      </w:r>
      <w:r>
        <w:t>of</w:t>
      </w:r>
      <w:r w:rsidRPr="00EF3785">
        <w:rPr>
          <w:spacing w:val="29"/>
        </w:rPr>
        <w:t xml:space="preserve"> </w:t>
      </w:r>
      <w:r>
        <w:t>the</w:t>
      </w:r>
      <w:r w:rsidRPr="00EF3785">
        <w:rPr>
          <w:spacing w:val="26"/>
        </w:rPr>
        <w:t xml:space="preserve"> </w:t>
      </w:r>
      <w:r>
        <w:t>final</w:t>
      </w:r>
      <w:r w:rsidRPr="00EF3785">
        <w:rPr>
          <w:spacing w:val="29"/>
        </w:rPr>
        <w:t xml:space="preserve"> </w:t>
      </w:r>
      <w:r>
        <w:t>successful</w:t>
      </w:r>
      <w:r w:rsidRPr="00EF3785">
        <w:rPr>
          <w:spacing w:val="29"/>
        </w:rPr>
        <w:t xml:space="preserve"> </w:t>
      </w:r>
      <w:r>
        <w:t>bidder</w:t>
      </w:r>
      <w:r w:rsidRPr="00EF3785">
        <w:rPr>
          <w:spacing w:val="29"/>
        </w:rPr>
        <w:t xml:space="preserve"> </w:t>
      </w:r>
      <w:r>
        <w:t>any</w:t>
      </w:r>
      <w:r w:rsidR="00EF3785">
        <w:t xml:space="preserve"> </w:t>
      </w:r>
      <w:r>
        <w:t>special</w:t>
      </w:r>
      <w:r w:rsidRPr="00EF3785">
        <w:rPr>
          <w:spacing w:val="-8"/>
        </w:rPr>
        <w:t xml:space="preserve"> </w:t>
      </w:r>
      <w:r>
        <w:t>conditions</w:t>
      </w:r>
      <w:r w:rsidRPr="00EF3785">
        <w:rPr>
          <w:spacing w:val="-9"/>
        </w:rPr>
        <w:t xml:space="preserve"> </w:t>
      </w:r>
      <w:r>
        <w:t>applicable</w:t>
      </w:r>
      <w:r w:rsidRPr="00EF3785">
        <w:rPr>
          <w:spacing w:val="-7"/>
        </w:rPr>
        <w:t xml:space="preserve"> </w:t>
      </w:r>
      <w:r>
        <w:t>to</w:t>
      </w:r>
      <w:r w:rsidRPr="00EF3785">
        <w:rPr>
          <w:spacing w:val="-12"/>
        </w:rPr>
        <w:t xml:space="preserve"> </w:t>
      </w:r>
      <w:r>
        <w:t>the</w:t>
      </w:r>
      <w:r w:rsidRPr="00EF3785">
        <w:rPr>
          <w:spacing w:val="-10"/>
        </w:rPr>
        <w:t xml:space="preserve"> </w:t>
      </w:r>
      <w:r>
        <w:t>particular</w:t>
      </w:r>
      <w:r w:rsidRPr="00EF3785">
        <w:rPr>
          <w:spacing w:val="-9"/>
        </w:rPr>
        <w:t xml:space="preserve"> </w:t>
      </w:r>
      <w:r>
        <w:t>contract,</w:t>
      </w:r>
      <w:r w:rsidRPr="00EF3785">
        <w:rPr>
          <w:spacing w:val="-8"/>
        </w:rPr>
        <w:t xml:space="preserve"> </w:t>
      </w:r>
      <w:r>
        <w:t>Specifications</w:t>
      </w:r>
      <w:r w:rsidRPr="00EF3785">
        <w:rPr>
          <w:spacing w:val="-10"/>
        </w:rPr>
        <w:t xml:space="preserve"> </w:t>
      </w:r>
      <w:r>
        <w:t>and</w:t>
      </w:r>
      <w:r w:rsidRPr="00EF3785">
        <w:rPr>
          <w:spacing w:val="-10"/>
        </w:rPr>
        <w:t xml:space="preserve"> </w:t>
      </w:r>
      <w:r>
        <w:t>drawings</w:t>
      </w:r>
      <w:r w:rsidRPr="00EF3785">
        <w:rPr>
          <w:spacing w:val="-7"/>
        </w:rPr>
        <w:t xml:space="preserve"> </w:t>
      </w:r>
      <w:r>
        <w:t>and</w:t>
      </w:r>
      <w:r w:rsidRPr="00EF3785">
        <w:rPr>
          <w:spacing w:val="-12"/>
        </w:rPr>
        <w:t xml:space="preserve"> </w:t>
      </w:r>
      <w:r>
        <w:t>the</w:t>
      </w:r>
      <w:r w:rsidRPr="00EF3785">
        <w:rPr>
          <w:spacing w:val="-10"/>
        </w:rPr>
        <w:t xml:space="preserve"> </w:t>
      </w:r>
      <w:r>
        <w:t>purchase order &amp; the agreement to be entered into.</w:t>
      </w:r>
    </w:p>
    <w:p w:rsidR="00337ABD" w:rsidRDefault="00337ABD" w:rsidP="008A1C4E">
      <w:pPr>
        <w:pStyle w:val="ListParagraph"/>
        <w:numPr>
          <w:ilvl w:val="1"/>
          <w:numId w:val="28"/>
        </w:numPr>
        <w:tabs>
          <w:tab w:val="left" w:pos="1015"/>
        </w:tabs>
        <w:spacing w:line="360" w:lineRule="auto"/>
        <w:ind w:right="157"/>
      </w:pPr>
      <w:r>
        <w:t>Terms and Conditions not herein defined shall have the same meaning as are assigned to them in the Indian Contract Act, failing that, in the Odisha General Clauses Act.</w:t>
      </w:r>
    </w:p>
    <w:p w:rsidR="00337ABD" w:rsidRPr="00C349C2" w:rsidRDefault="00337ABD" w:rsidP="008A1C4E">
      <w:pPr>
        <w:pStyle w:val="Heading2"/>
        <w:numPr>
          <w:ilvl w:val="0"/>
          <w:numId w:val="14"/>
        </w:numPr>
        <w:tabs>
          <w:tab w:val="left" w:pos="1015"/>
        </w:tabs>
        <w:spacing w:line="250" w:lineRule="exact"/>
        <w:ind w:left="993" w:hanging="709"/>
        <w:jc w:val="left"/>
        <w:rPr>
          <w:rFonts w:ascii="Arial MT"/>
          <w:b/>
        </w:rPr>
      </w:pPr>
      <w:r w:rsidRPr="00C349C2">
        <w:rPr>
          <w:b/>
          <w:u w:val="single"/>
        </w:rPr>
        <w:t>Manner</w:t>
      </w:r>
      <w:r w:rsidRPr="00C349C2">
        <w:rPr>
          <w:b/>
          <w:spacing w:val="-2"/>
          <w:u w:val="single"/>
        </w:rPr>
        <w:t xml:space="preserve"> </w:t>
      </w:r>
      <w:r w:rsidRPr="00C349C2">
        <w:rPr>
          <w:b/>
          <w:u w:val="single"/>
        </w:rPr>
        <w:t>of</w:t>
      </w:r>
      <w:r w:rsidRPr="00C349C2">
        <w:rPr>
          <w:b/>
          <w:spacing w:val="-2"/>
          <w:u w:val="single"/>
        </w:rPr>
        <w:t xml:space="preserve"> Execution</w:t>
      </w:r>
    </w:p>
    <w:p w:rsidR="00337ABD" w:rsidRDefault="00337ABD" w:rsidP="00204031">
      <w:pPr>
        <w:pStyle w:val="BodyText"/>
        <w:spacing w:before="251" w:line="360" w:lineRule="auto"/>
        <w:ind w:left="1015"/>
        <w:jc w:val="both"/>
      </w:pPr>
      <w:r>
        <w:t>All</w:t>
      </w:r>
      <w:r>
        <w:rPr>
          <w:spacing w:val="40"/>
        </w:rPr>
        <w:t xml:space="preserve"> </w:t>
      </w:r>
      <w:r w:rsidR="000300E0">
        <w:t>materials</w:t>
      </w:r>
      <w:r>
        <w:rPr>
          <w:spacing w:val="40"/>
        </w:rPr>
        <w:t xml:space="preserve"> </w:t>
      </w:r>
      <w:r>
        <w:t>supplied</w:t>
      </w:r>
      <w:r>
        <w:rPr>
          <w:spacing w:val="40"/>
        </w:rPr>
        <w:t xml:space="preserve"> </w:t>
      </w:r>
      <w:r>
        <w:t>under</w:t>
      </w:r>
      <w:r>
        <w:rPr>
          <w:spacing w:val="40"/>
        </w:rPr>
        <w:t xml:space="preserve"> </w:t>
      </w:r>
      <w:r>
        <w:t>the</w:t>
      </w:r>
      <w:r>
        <w:rPr>
          <w:spacing w:val="40"/>
        </w:rPr>
        <w:t xml:space="preserve"> </w:t>
      </w:r>
      <w:r>
        <w:t>contract</w:t>
      </w:r>
      <w:r>
        <w:rPr>
          <w:spacing w:val="40"/>
        </w:rPr>
        <w:t xml:space="preserve"> </w:t>
      </w:r>
      <w:r>
        <w:t>shall</w:t>
      </w:r>
      <w:r>
        <w:rPr>
          <w:spacing w:val="40"/>
        </w:rPr>
        <w:t xml:space="preserve"> </w:t>
      </w:r>
      <w:r>
        <w:t>be</w:t>
      </w:r>
      <w:r>
        <w:rPr>
          <w:spacing w:val="40"/>
        </w:rPr>
        <w:t xml:space="preserve"> </w:t>
      </w:r>
      <w:r>
        <w:t>manufactured</w:t>
      </w:r>
      <w:r>
        <w:rPr>
          <w:spacing w:val="40"/>
        </w:rPr>
        <w:t xml:space="preserve"> </w:t>
      </w:r>
      <w:r>
        <w:t>in</w:t>
      </w:r>
      <w:r>
        <w:rPr>
          <w:spacing w:val="40"/>
        </w:rPr>
        <w:t xml:space="preserve"> </w:t>
      </w:r>
      <w:r>
        <w:t>the</w:t>
      </w:r>
      <w:r>
        <w:rPr>
          <w:spacing w:val="40"/>
        </w:rPr>
        <w:t xml:space="preserve"> </w:t>
      </w:r>
      <w:r>
        <w:t>manner</w:t>
      </w:r>
      <w:r>
        <w:rPr>
          <w:spacing w:val="40"/>
        </w:rPr>
        <w:t xml:space="preserve"> </w:t>
      </w:r>
      <w:r>
        <w:t>set</w:t>
      </w:r>
      <w:r>
        <w:rPr>
          <w:spacing w:val="40"/>
        </w:rPr>
        <w:t xml:space="preserve"> </w:t>
      </w:r>
      <w:r>
        <w:t>out</w:t>
      </w:r>
      <w:r>
        <w:rPr>
          <w:spacing w:val="40"/>
        </w:rPr>
        <w:t xml:space="preserve"> </w:t>
      </w:r>
      <w:r>
        <w:t>in</w:t>
      </w:r>
      <w:r>
        <w:rPr>
          <w:spacing w:val="40"/>
        </w:rPr>
        <w:t xml:space="preserve"> </w:t>
      </w:r>
      <w:r>
        <w:t>the Specification or where not set out, to the reasonable satisfaction of the Purchaser’s representative.</w:t>
      </w:r>
    </w:p>
    <w:p w:rsidR="00337ABD" w:rsidRPr="00C349C2" w:rsidRDefault="00337ABD" w:rsidP="008A1C4E">
      <w:pPr>
        <w:pStyle w:val="Heading2"/>
        <w:numPr>
          <w:ilvl w:val="0"/>
          <w:numId w:val="14"/>
        </w:numPr>
        <w:tabs>
          <w:tab w:val="left" w:pos="1015"/>
        </w:tabs>
        <w:spacing w:before="117"/>
        <w:ind w:left="993" w:hanging="709"/>
        <w:jc w:val="left"/>
        <w:rPr>
          <w:b/>
        </w:rPr>
      </w:pPr>
      <w:r w:rsidRPr="00C349C2">
        <w:rPr>
          <w:b/>
          <w:u w:val="single"/>
        </w:rPr>
        <w:t>Rejection</w:t>
      </w:r>
      <w:r w:rsidRPr="00C349C2">
        <w:rPr>
          <w:b/>
          <w:spacing w:val="-5"/>
          <w:u w:val="single"/>
        </w:rPr>
        <w:t xml:space="preserve"> </w:t>
      </w:r>
      <w:r w:rsidRPr="00C349C2">
        <w:rPr>
          <w:b/>
          <w:u w:val="single"/>
        </w:rPr>
        <w:t>of</w:t>
      </w:r>
      <w:r w:rsidRPr="00C349C2">
        <w:rPr>
          <w:b/>
          <w:spacing w:val="-6"/>
          <w:u w:val="single"/>
        </w:rPr>
        <w:t xml:space="preserve"> </w:t>
      </w:r>
      <w:r w:rsidRPr="00C349C2">
        <w:rPr>
          <w:b/>
          <w:spacing w:val="-2"/>
          <w:u w:val="single"/>
        </w:rPr>
        <w:t>Materials</w:t>
      </w:r>
    </w:p>
    <w:p w:rsidR="00337ABD" w:rsidRDefault="00337ABD" w:rsidP="001B6D37">
      <w:pPr>
        <w:pStyle w:val="BodyText"/>
        <w:spacing w:before="248" w:line="360" w:lineRule="auto"/>
        <w:ind w:left="993" w:right="152"/>
        <w:jc w:val="both"/>
      </w:pPr>
      <w:r>
        <w:t>In the event any of the materials/equipment supplied by the Contractor is found defective due to faulty design,</w:t>
      </w:r>
      <w:r>
        <w:rPr>
          <w:spacing w:val="-4"/>
        </w:rPr>
        <w:t xml:space="preserve"> </w:t>
      </w:r>
      <w:r>
        <w:t>bad</w:t>
      </w:r>
      <w:r>
        <w:rPr>
          <w:spacing w:val="-4"/>
        </w:rPr>
        <w:t xml:space="preserve"> </w:t>
      </w:r>
      <w:r>
        <w:t>workmanship,</w:t>
      </w:r>
      <w:r>
        <w:rPr>
          <w:spacing w:val="-2"/>
        </w:rPr>
        <w:t xml:space="preserve"> </w:t>
      </w:r>
      <w:r>
        <w:t>bad</w:t>
      </w:r>
      <w:r>
        <w:rPr>
          <w:spacing w:val="-4"/>
        </w:rPr>
        <w:t xml:space="preserve"> </w:t>
      </w:r>
      <w:r>
        <w:t>materials</w:t>
      </w:r>
      <w:r>
        <w:rPr>
          <w:spacing w:val="-2"/>
        </w:rPr>
        <w:t xml:space="preserve"> </w:t>
      </w:r>
      <w:r>
        <w:t>used</w:t>
      </w:r>
      <w:r>
        <w:rPr>
          <w:spacing w:val="-3"/>
        </w:rPr>
        <w:t xml:space="preserve"> </w:t>
      </w:r>
      <w:r>
        <w:t>or</w:t>
      </w:r>
      <w:r>
        <w:rPr>
          <w:spacing w:val="-4"/>
        </w:rPr>
        <w:t xml:space="preserve"> </w:t>
      </w:r>
      <w:r>
        <w:t>otherwise</w:t>
      </w:r>
      <w:r>
        <w:rPr>
          <w:spacing w:val="-3"/>
        </w:rPr>
        <w:t xml:space="preserve"> </w:t>
      </w:r>
      <w:r>
        <w:t>not</w:t>
      </w:r>
      <w:r>
        <w:rPr>
          <w:spacing w:val="-2"/>
        </w:rPr>
        <w:t xml:space="preserve"> </w:t>
      </w:r>
      <w:r>
        <w:t>in</w:t>
      </w:r>
      <w:r>
        <w:rPr>
          <w:spacing w:val="-4"/>
        </w:rPr>
        <w:t xml:space="preserve"> </w:t>
      </w:r>
      <w:r>
        <w:t>conformity</w:t>
      </w:r>
      <w:r>
        <w:rPr>
          <w:spacing w:val="-4"/>
        </w:rPr>
        <w:t xml:space="preserve"> </w:t>
      </w:r>
      <w:r>
        <w:t>with</w:t>
      </w:r>
      <w:r>
        <w:rPr>
          <w:spacing w:val="-3"/>
        </w:rPr>
        <w:t xml:space="preserve"> </w:t>
      </w:r>
      <w:r>
        <w:t>the</w:t>
      </w:r>
      <w:r>
        <w:rPr>
          <w:spacing w:val="-3"/>
        </w:rPr>
        <w:t xml:space="preserve"> </w:t>
      </w:r>
      <w:r>
        <w:t>requirements</w:t>
      </w:r>
      <w:r>
        <w:rPr>
          <w:spacing w:val="-4"/>
        </w:rPr>
        <w:t xml:space="preserve"> </w:t>
      </w:r>
      <w:r>
        <w:t>of</w:t>
      </w:r>
      <w:r>
        <w:rPr>
          <w:spacing w:val="-1"/>
        </w:rPr>
        <w:t xml:space="preserve"> </w:t>
      </w:r>
      <w:r>
        <w:t>the Specification, the</w:t>
      </w:r>
      <w:r>
        <w:rPr>
          <w:spacing w:val="-2"/>
        </w:rPr>
        <w:t xml:space="preserve"> </w:t>
      </w:r>
      <w:r>
        <w:t>Purchaser</w:t>
      </w:r>
      <w:r>
        <w:rPr>
          <w:spacing w:val="-1"/>
        </w:rPr>
        <w:t xml:space="preserve"> </w:t>
      </w:r>
      <w:r>
        <w:t>shall either</w:t>
      </w:r>
      <w:r>
        <w:rPr>
          <w:spacing w:val="-3"/>
        </w:rPr>
        <w:t xml:space="preserve"> </w:t>
      </w:r>
      <w:r>
        <w:t>reject the</w:t>
      </w:r>
      <w:r>
        <w:rPr>
          <w:spacing w:val="-2"/>
        </w:rPr>
        <w:t xml:space="preserve"> </w:t>
      </w:r>
      <w:r>
        <w:t>materials/equipment or</w:t>
      </w:r>
      <w:r>
        <w:rPr>
          <w:spacing w:val="-1"/>
        </w:rPr>
        <w:t xml:space="preserve"> </w:t>
      </w:r>
      <w:r>
        <w:t>ask</w:t>
      </w:r>
      <w:r>
        <w:rPr>
          <w:spacing w:val="-2"/>
        </w:rPr>
        <w:t xml:space="preserve"> </w:t>
      </w:r>
      <w:r>
        <w:t>the</w:t>
      </w:r>
      <w:r>
        <w:rPr>
          <w:spacing w:val="-2"/>
        </w:rPr>
        <w:t xml:space="preserve"> </w:t>
      </w:r>
      <w:r>
        <w:t>Contractor in</w:t>
      </w:r>
      <w:r>
        <w:rPr>
          <w:spacing w:val="-2"/>
        </w:rPr>
        <w:t xml:space="preserve"> </w:t>
      </w:r>
      <w:r>
        <w:t>writing</w:t>
      </w:r>
      <w:r>
        <w:rPr>
          <w:spacing w:val="-2"/>
        </w:rPr>
        <w:t xml:space="preserve"> </w:t>
      </w:r>
      <w:r>
        <w:t>to rectify</w:t>
      </w:r>
      <w:r>
        <w:rPr>
          <w:spacing w:val="-4"/>
        </w:rPr>
        <w:t xml:space="preserve"> </w:t>
      </w:r>
      <w:r>
        <w:t>the</w:t>
      </w:r>
      <w:r>
        <w:rPr>
          <w:spacing w:val="-4"/>
        </w:rPr>
        <w:t xml:space="preserve"> </w:t>
      </w:r>
      <w:r>
        <w:t>same.</w:t>
      </w:r>
      <w:r>
        <w:rPr>
          <w:spacing w:val="-3"/>
        </w:rPr>
        <w:t xml:space="preserve"> </w:t>
      </w:r>
      <w:r>
        <w:t>The</w:t>
      </w:r>
      <w:r>
        <w:rPr>
          <w:spacing w:val="-2"/>
        </w:rPr>
        <w:t xml:space="preserve"> </w:t>
      </w:r>
      <w:r>
        <w:t>Contractor</w:t>
      </w:r>
      <w:r>
        <w:rPr>
          <w:spacing w:val="-1"/>
        </w:rPr>
        <w:t xml:space="preserve"> </w:t>
      </w:r>
      <w:r>
        <w:t>on</w:t>
      </w:r>
      <w:r>
        <w:rPr>
          <w:spacing w:val="-4"/>
        </w:rPr>
        <w:t xml:space="preserve"> </w:t>
      </w:r>
      <w:r>
        <w:t>receipt of such</w:t>
      </w:r>
      <w:r>
        <w:rPr>
          <w:spacing w:val="-2"/>
        </w:rPr>
        <w:t xml:space="preserve"> </w:t>
      </w:r>
      <w:r>
        <w:t>notification</w:t>
      </w:r>
      <w:r>
        <w:rPr>
          <w:spacing w:val="-2"/>
        </w:rPr>
        <w:t xml:space="preserve"> </w:t>
      </w:r>
      <w:r>
        <w:t>shall</w:t>
      </w:r>
      <w:r>
        <w:rPr>
          <w:spacing w:val="-2"/>
        </w:rPr>
        <w:t xml:space="preserve"> </w:t>
      </w:r>
      <w:r>
        <w:t>either</w:t>
      </w:r>
      <w:r>
        <w:rPr>
          <w:spacing w:val="-3"/>
        </w:rPr>
        <w:t xml:space="preserve"> </w:t>
      </w:r>
      <w:r>
        <w:t>rectify</w:t>
      </w:r>
      <w:r>
        <w:rPr>
          <w:spacing w:val="-4"/>
        </w:rPr>
        <w:t xml:space="preserve"> </w:t>
      </w:r>
      <w:r>
        <w:t>or</w:t>
      </w:r>
      <w:r>
        <w:rPr>
          <w:spacing w:val="-3"/>
        </w:rPr>
        <w:t xml:space="preserve"> </w:t>
      </w:r>
      <w:r>
        <w:t>replace</w:t>
      </w:r>
      <w:r>
        <w:rPr>
          <w:spacing w:val="-2"/>
        </w:rPr>
        <w:t xml:space="preserve"> </w:t>
      </w:r>
      <w:r>
        <w:t>the</w:t>
      </w:r>
      <w:r>
        <w:rPr>
          <w:spacing w:val="-2"/>
        </w:rPr>
        <w:t xml:space="preserve"> </w:t>
      </w:r>
      <w:r>
        <w:t xml:space="preserve">defective </w:t>
      </w:r>
      <w:r w:rsidR="006E2840">
        <w:t>materials/</w:t>
      </w:r>
      <w:r>
        <w:t>equipment free of cost of the Purchaser. If the Contractor fails to do so, the Purchaser may:-</w:t>
      </w:r>
    </w:p>
    <w:p w:rsidR="00337ABD" w:rsidRDefault="00337ABD" w:rsidP="008A1C4E">
      <w:pPr>
        <w:pStyle w:val="ListParagraph"/>
        <w:numPr>
          <w:ilvl w:val="3"/>
          <w:numId w:val="14"/>
        </w:numPr>
        <w:tabs>
          <w:tab w:val="left" w:pos="1373"/>
          <w:tab w:val="left" w:pos="1375"/>
        </w:tabs>
        <w:spacing w:before="120" w:line="362" w:lineRule="auto"/>
        <w:ind w:left="1375" w:right="157" w:hanging="382"/>
      </w:pPr>
      <w:r>
        <w:t>As</w:t>
      </w:r>
      <w:r>
        <w:rPr>
          <w:spacing w:val="-1"/>
        </w:rPr>
        <w:t xml:space="preserve"> </w:t>
      </w:r>
      <w:r>
        <w:t>its</w:t>
      </w:r>
      <w:r>
        <w:rPr>
          <w:spacing w:val="-1"/>
        </w:rPr>
        <w:t xml:space="preserve"> </w:t>
      </w:r>
      <w:r>
        <w:t>option, replace</w:t>
      </w:r>
      <w:r>
        <w:rPr>
          <w:spacing w:val="-2"/>
        </w:rPr>
        <w:t xml:space="preserve"> </w:t>
      </w:r>
      <w:r>
        <w:t>or</w:t>
      </w:r>
      <w:r>
        <w:rPr>
          <w:spacing w:val="-3"/>
        </w:rPr>
        <w:t xml:space="preserve"> </w:t>
      </w:r>
      <w:r>
        <w:t>rectify</w:t>
      </w:r>
      <w:r>
        <w:rPr>
          <w:spacing w:val="-4"/>
        </w:rPr>
        <w:t xml:space="preserve"> </w:t>
      </w:r>
      <w:r>
        <w:t>such</w:t>
      </w:r>
      <w:r>
        <w:rPr>
          <w:spacing w:val="-2"/>
        </w:rPr>
        <w:t xml:space="preserve"> </w:t>
      </w:r>
      <w:r>
        <w:t>defective</w:t>
      </w:r>
      <w:r>
        <w:rPr>
          <w:spacing w:val="-2"/>
        </w:rPr>
        <w:t xml:space="preserve"> </w:t>
      </w:r>
      <w:r w:rsidR="006E2840">
        <w:t xml:space="preserve">materials/equipment </w:t>
      </w:r>
      <w:r>
        <w:t>and</w:t>
      </w:r>
      <w:r>
        <w:rPr>
          <w:spacing w:val="-4"/>
        </w:rPr>
        <w:t xml:space="preserve"> </w:t>
      </w:r>
      <w:r>
        <w:t>recover</w:t>
      </w:r>
      <w:r>
        <w:rPr>
          <w:spacing w:val="-3"/>
        </w:rPr>
        <w:t xml:space="preserve"> </w:t>
      </w:r>
      <w:r>
        <w:t>the</w:t>
      </w:r>
      <w:r>
        <w:rPr>
          <w:spacing w:val="-2"/>
        </w:rPr>
        <w:t xml:space="preserve"> </w:t>
      </w:r>
      <w:r>
        <w:t>extra</w:t>
      </w:r>
      <w:r>
        <w:rPr>
          <w:spacing w:val="-2"/>
        </w:rPr>
        <w:t xml:space="preserve"> </w:t>
      </w:r>
      <w:r>
        <w:t>costs</w:t>
      </w:r>
      <w:r>
        <w:rPr>
          <w:spacing w:val="-4"/>
        </w:rPr>
        <w:t xml:space="preserve"> </w:t>
      </w:r>
      <w:r>
        <w:t>so</w:t>
      </w:r>
      <w:r>
        <w:rPr>
          <w:spacing w:val="-2"/>
        </w:rPr>
        <w:t xml:space="preserve"> </w:t>
      </w:r>
      <w:r>
        <w:t>involved from the Contractor plus fifteen percent and /or.</w:t>
      </w:r>
    </w:p>
    <w:p w:rsidR="00337ABD" w:rsidRDefault="00337ABD" w:rsidP="008A1C4E">
      <w:pPr>
        <w:pStyle w:val="ListParagraph"/>
        <w:numPr>
          <w:ilvl w:val="3"/>
          <w:numId w:val="14"/>
        </w:numPr>
        <w:tabs>
          <w:tab w:val="left" w:pos="1373"/>
          <w:tab w:val="left" w:pos="1375"/>
        </w:tabs>
        <w:spacing w:line="360" w:lineRule="auto"/>
        <w:ind w:left="1375" w:right="151" w:hanging="382"/>
      </w:pPr>
      <w:r>
        <w:t>Terminate the contract for balance work/supplies, with enforcement of penalty Clause as per contract</w:t>
      </w:r>
      <w:r>
        <w:rPr>
          <w:spacing w:val="-16"/>
        </w:rPr>
        <w:t xml:space="preserve"> </w:t>
      </w:r>
      <w:r>
        <w:t>for</w:t>
      </w:r>
      <w:r>
        <w:rPr>
          <w:spacing w:val="-15"/>
        </w:rPr>
        <w:t xml:space="preserve"> </w:t>
      </w:r>
      <w:r>
        <w:t>the</w:t>
      </w:r>
      <w:r>
        <w:rPr>
          <w:spacing w:val="-15"/>
        </w:rPr>
        <w:t xml:space="preserve"> </w:t>
      </w:r>
      <w:r>
        <w:t>un-delivered</w:t>
      </w:r>
      <w:r>
        <w:rPr>
          <w:spacing w:val="-16"/>
        </w:rPr>
        <w:t xml:space="preserve"> </w:t>
      </w:r>
      <w:r>
        <w:t>goods</w:t>
      </w:r>
      <w:r>
        <w:rPr>
          <w:spacing w:val="-15"/>
        </w:rPr>
        <w:t xml:space="preserve"> </w:t>
      </w:r>
      <w:r>
        <w:t>and</w:t>
      </w:r>
      <w:r>
        <w:rPr>
          <w:spacing w:val="-15"/>
        </w:rPr>
        <w:t xml:space="preserve"> </w:t>
      </w:r>
      <w:r>
        <w:t>with</w:t>
      </w:r>
      <w:r>
        <w:rPr>
          <w:spacing w:val="-15"/>
        </w:rPr>
        <w:t xml:space="preserve"> </w:t>
      </w:r>
      <w:r>
        <w:t>forfeiture</w:t>
      </w:r>
      <w:r>
        <w:rPr>
          <w:spacing w:val="-16"/>
        </w:rPr>
        <w:t xml:space="preserve"> </w:t>
      </w:r>
      <w:r>
        <w:t>of</w:t>
      </w:r>
      <w:r>
        <w:rPr>
          <w:spacing w:val="-15"/>
        </w:rPr>
        <w:t xml:space="preserve"> </w:t>
      </w:r>
      <w:r>
        <w:t>performance</w:t>
      </w:r>
      <w:r>
        <w:rPr>
          <w:spacing w:val="-15"/>
        </w:rPr>
        <w:t xml:space="preserve"> </w:t>
      </w:r>
      <w:r>
        <w:t>Guarantee/Composite</w:t>
      </w:r>
      <w:r>
        <w:rPr>
          <w:spacing w:val="-16"/>
        </w:rPr>
        <w:t xml:space="preserve"> </w:t>
      </w:r>
      <w:r>
        <w:t xml:space="preserve">Bank </w:t>
      </w:r>
      <w:r>
        <w:rPr>
          <w:spacing w:val="-2"/>
        </w:rPr>
        <w:t>Guarantee.</w:t>
      </w:r>
    </w:p>
    <w:p w:rsidR="00337ABD" w:rsidRDefault="00337ABD" w:rsidP="008A1C4E">
      <w:pPr>
        <w:pStyle w:val="ListParagraph"/>
        <w:numPr>
          <w:ilvl w:val="3"/>
          <w:numId w:val="14"/>
        </w:numPr>
        <w:tabs>
          <w:tab w:val="left" w:pos="1373"/>
          <w:tab w:val="left" w:pos="1375"/>
        </w:tabs>
        <w:spacing w:line="360" w:lineRule="auto"/>
        <w:ind w:left="1375" w:right="152" w:hanging="382"/>
        <w:rPr>
          <w:color w:val="0D0D0D"/>
        </w:rPr>
      </w:pPr>
      <w:r>
        <w:rPr>
          <w:color w:val="0D0D0D"/>
        </w:rPr>
        <w:t xml:space="preserve">Acquire the defective </w:t>
      </w:r>
      <w:r w:rsidR="00006937">
        <w:t xml:space="preserve">materials/equipment </w:t>
      </w:r>
      <w:r>
        <w:rPr>
          <w:color w:val="0D0D0D"/>
        </w:rPr>
        <w:t xml:space="preserve">at reduced price, considered equitable under the </w:t>
      </w:r>
      <w:r>
        <w:rPr>
          <w:color w:val="0D0D0D"/>
          <w:spacing w:val="-2"/>
        </w:rPr>
        <w:t>circumstances.</w:t>
      </w:r>
    </w:p>
    <w:p w:rsidR="00337ABD" w:rsidRPr="00C349C2" w:rsidRDefault="00337ABD" w:rsidP="008A1C4E">
      <w:pPr>
        <w:pStyle w:val="Heading2"/>
        <w:numPr>
          <w:ilvl w:val="0"/>
          <w:numId w:val="14"/>
        </w:numPr>
        <w:tabs>
          <w:tab w:val="left" w:pos="1015"/>
        </w:tabs>
        <w:spacing w:line="250" w:lineRule="exact"/>
        <w:ind w:left="993" w:hanging="709"/>
        <w:jc w:val="left"/>
        <w:rPr>
          <w:b/>
        </w:rPr>
      </w:pPr>
      <w:r w:rsidRPr="00C349C2">
        <w:rPr>
          <w:b/>
          <w:u w:val="single"/>
        </w:rPr>
        <w:t>Language</w:t>
      </w:r>
      <w:r w:rsidRPr="00C349C2">
        <w:rPr>
          <w:b/>
          <w:spacing w:val="-4"/>
          <w:u w:val="single"/>
        </w:rPr>
        <w:t xml:space="preserve"> </w:t>
      </w:r>
      <w:r w:rsidRPr="00C349C2">
        <w:rPr>
          <w:b/>
          <w:u w:val="single"/>
        </w:rPr>
        <w:t>and</w:t>
      </w:r>
      <w:r w:rsidRPr="00C349C2">
        <w:rPr>
          <w:b/>
          <w:spacing w:val="-6"/>
          <w:u w:val="single"/>
        </w:rPr>
        <w:t xml:space="preserve"> </w:t>
      </w:r>
      <w:r w:rsidRPr="00C349C2">
        <w:rPr>
          <w:b/>
          <w:spacing w:val="-2"/>
          <w:u w:val="single"/>
        </w:rPr>
        <w:t>Measures</w:t>
      </w:r>
    </w:p>
    <w:p w:rsidR="00337ABD" w:rsidRDefault="00337ABD" w:rsidP="00337ABD">
      <w:pPr>
        <w:pStyle w:val="BodyText"/>
        <w:spacing w:before="245" w:line="360" w:lineRule="auto"/>
        <w:ind w:left="1015" w:right="153"/>
        <w:jc w:val="both"/>
      </w:pPr>
      <w:r>
        <w:t>All documents pertaining to the contract including Specifications, Schedule, Notices, Correspondence,</w:t>
      </w:r>
      <w:r>
        <w:rPr>
          <w:spacing w:val="-16"/>
        </w:rPr>
        <w:t xml:space="preserve"> </w:t>
      </w:r>
      <w:r>
        <w:t>Operating</w:t>
      </w:r>
      <w:r>
        <w:rPr>
          <w:spacing w:val="-15"/>
        </w:rPr>
        <w:t xml:space="preserve"> </w:t>
      </w:r>
      <w:r>
        <w:t>&amp;</w:t>
      </w:r>
      <w:r>
        <w:rPr>
          <w:spacing w:val="-15"/>
        </w:rPr>
        <w:t xml:space="preserve"> </w:t>
      </w:r>
      <w:r>
        <w:t>Maintenance</w:t>
      </w:r>
      <w:r>
        <w:rPr>
          <w:spacing w:val="-16"/>
        </w:rPr>
        <w:t xml:space="preserve"> </w:t>
      </w:r>
      <w:r>
        <w:t>instructions,</w:t>
      </w:r>
      <w:r>
        <w:rPr>
          <w:spacing w:val="-15"/>
        </w:rPr>
        <w:t xml:space="preserve"> </w:t>
      </w:r>
      <w:r>
        <w:t>Drawings</w:t>
      </w:r>
      <w:r>
        <w:rPr>
          <w:spacing w:val="-15"/>
        </w:rPr>
        <w:t xml:space="preserve"> </w:t>
      </w:r>
      <w:r>
        <w:t>or</w:t>
      </w:r>
      <w:r>
        <w:rPr>
          <w:spacing w:val="-15"/>
        </w:rPr>
        <w:t xml:space="preserve"> </w:t>
      </w:r>
      <w:r>
        <w:t>any</w:t>
      </w:r>
      <w:r>
        <w:rPr>
          <w:spacing w:val="-16"/>
        </w:rPr>
        <w:t xml:space="preserve"> </w:t>
      </w:r>
      <w:r>
        <w:t>other</w:t>
      </w:r>
      <w:r>
        <w:rPr>
          <w:spacing w:val="-15"/>
        </w:rPr>
        <w:t xml:space="preserve"> </w:t>
      </w:r>
      <w:r>
        <w:t>writing</w:t>
      </w:r>
      <w:r>
        <w:rPr>
          <w:spacing w:val="-15"/>
        </w:rPr>
        <w:t xml:space="preserve"> </w:t>
      </w:r>
      <w:r>
        <w:t>shall</w:t>
      </w:r>
      <w:r>
        <w:rPr>
          <w:spacing w:val="-16"/>
        </w:rPr>
        <w:t xml:space="preserve"> </w:t>
      </w:r>
      <w:r>
        <w:t>be</w:t>
      </w:r>
      <w:r>
        <w:rPr>
          <w:spacing w:val="-15"/>
        </w:rPr>
        <w:t xml:space="preserve"> </w:t>
      </w:r>
      <w:r>
        <w:t>written in English language. The metric system of measurement shall be used exclusively in this contract.</w:t>
      </w:r>
    </w:p>
    <w:p w:rsidR="00337ABD" w:rsidRPr="00C349C2" w:rsidRDefault="00337ABD" w:rsidP="008A1C4E">
      <w:pPr>
        <w:pStyle w:val="Heading2"/>
        <w:numPr>
          <w:ilvl w:val="0"/>
          <w:numId w:val="14"/>
        </w:numPr>
        <w:tabs>
          <w:tab w:val="left" w:pos="1015"/>
        </w:tabs>
        <w:spacing w:before="119"/>
        <w:ind w:left="993" w:hanging="709"/>
        <w:jc w:val="left"/>
        <w:rPr>
          <w:b/>
        </w:rPr>
      </w:pPr>
      <w:r w:rsidRPr="00C349C2">
        <w:rPr>
          <w:b/>
          <w:u w:val="single"/>
        </w:rPr>
        <w:t>Deviation</w:t>
      </w:r>
      <w:r w:rsidRPr="00C349C2">
        <w:rPr>
          <w:b/>
          <w:spacing w:val="-4"/>
          <w:u w:val="single"/>
        </w:rPr>
        <w:t xml:space="preserve"> </w:t>
      </w:r>
      <w:r w:rsidRPr="00C349C2">
        <w:rPr>
          <w:b/>
          <w:u w:val="single"/>
        </w:rPr>
        <w:t>from</w:t>
      </w:r>
      <w:r w:rsidRPr="00C349C2">
        <w:rPr>
          <w:b/>
          <w:spacing w:val="-4"/>
          <w:u w:val="single"/>
        </w:rPr>
        <w:t xml:space="preserve"> </w:t>
      </w:r>
      <w:r w:rsidRPr="00C349C2">
        <w:rPr>
          <w:b/>
          <w:spacing w:val="-2"/>
          <w:u w:val="single"/>
        </w:rPr>
        <w:t>Specification</w:t>
      </w:r>
    </w:p>
    <w:p w:rsidR="00337ABD" w:rsidRDefault="00337ABD" w:rsidP="00337ABD">
      <w:pPr>
        <w:pStyle w:val="BodyText"/>
        <w:spacing w:before="248" w:line="360" w:lineRule="auto"/>
        <w:ind w:left="1015" w:right="148"/>
        <w:jc w:val="both"/>
      </w:pPr>
      <w:r>
        <w:t>It is in the interest of the Tenderers to study the Specification specified in the tender schedule thoroughly before tendering so that, if any deviations are made by the Tenderers, the same are prominently brought out on a separate sheet under heading “Deviations”.</w:t>
      </w:r>
    </w:p>
    <w:p w:rsidR="00337ABD" w:rsidRDefault="00337ABD" w:rsidP="00337ABD">
      <w:pPr>
        <w:spacing w:before="120" w:line="360" w:lineRule="auto"/>
        <w:ind w:left="1015" w:right="150"/>
        <w:jc w:val="both"/>
        <w:rPr>
          <w:b/>
          <w:color w:val="0D0D0D"/>
        </w:rPr>
      </w:pPr>
      <w:r>
        <w:t xml:space="preserve">A list of deviation shall be enclosed with the Tender. Unless deviation in scope, technical and commercial stipulations are specifically mentioned in the list of deviations, it shall be presumed that the </w:t>
      </w:r>
      <w:r w:rsidRPr="00564032">
        <w:rPr>
          <w:b/>
          <w:color w:val="0D0D0D"/>
        </w:rPr>
        <w:t>Tenderer has accepted all the conditions stipulated in the tender Specification, not</w:t>
      </w:r>
      <w:r w:rsidR="00C9132E">
        <w:rPr>
          <w:b/>
          <w:color w:val="0D0D0D"/>
        </w:rPr>
        <w:t xml:space="preserve"> </w:t>
      </w:r>
      <w:r w:rsidRPr="00564032">
        <w:rPr>
          <w:b/>
          <w:color w:val="0D0D0D"/>
        </w:rPr>
        <w:t>withstanding any exemptions mentioned therein.</w:t>
      </w:r>
    </w:p>
    <w:p w:rsidR="00337ABD" w:rsidRPr="00C349C2" w:rsidRDefault="00337ABD" w:rsidP="008A1C4E">
      <w:pPr>
        <w:pStyle w:val="Heading2"/>
        <w:numPr>
          <w:ilvl w:val="0"/>
          <w:numId w:val="14"/>
        </w:numPr>
        <w:tabs>
          <w:tab w:val="left" w:pos="1015"/>
        </w:tabs>
        <w:spacing w:before="119"/>
        <w:ind w:left="1134" w:hanging="850"/>
        <w:jc w:val="left"/>
        <w:rPr>
          <w:b/>
        </w:rPr>
      </w:pPr>
      <w:r w:rsidRPr="00C349C2">
        <w:rPr>
          <w:b/>
          <w:u w:val="single"/>
        </w:rPr>
        <w:t>Right</w:t>
      </w:r>
      <w:r w:rsidRPr="00C349C2">
        <w:rPr>
          <w:b/>
          <w:spacing w:val="-7"/>
          <w:u w:val="single"/>
        </w:rPr>
        <w:t xml:space="preserve"> </w:t>
      </w:r>
      <w:r w:rsidRPr="00C349C2">
        <w:rPr>
          <w:b/>
          <w:u w:val="single"/>
        </w:rPr>
        <w:t>to</w:t>
      </w:r>
      <w:r w:rsidRPr="00C349C2">
        <w:rPr>
          <w:b/>
          <w:spacing w:val="-5"/>
          <w:u w:val="single"/>
        </w:rPr>
        <w:t xml:space="preserve"> </w:t>
      </w:r>
      <w:r w:rsidRPr="00C349C2">
        <w:rPr>
          <w:b/>
          <w:u w:val="single"/>
        </w:rPr>
        <w:t>Reject/Accept</w:t>
      </w:r>
      <w:r w:rsidRPr="00C349C2">
        <w:rPr>
          <w:b/>
          <w:spacing w:val="-4"/>
          <w:u w:val="single"/>
        </w:rPr>
        <w:t xml:space="preserve"> </w:t>
      </w:r>
      <w:r w:rsidRPr="00C349C2">
        <w:rPr>
          <w:b/>
          <w:u w:val="single"/>
        </w:rPr>
        <w:t>Any</w:t>
      </w:r>
      <w:r w:rsidRPr="00C349C2">
        <w:rPr>
          <w:b/>
          <w:spacing w:val="-5"/>
          <w:u w:val="single"/>
        </w:rPr>
        <w:t xml:space="preserve"> </w:t>
      </w:r>
      <w:r w:rsidRPr="00C349C2">
        <w:rPr>
          <w:b/>
          <w:spacing w:val="-2"/>
          <w:u w:val="single"/>
        </w:rPr>
        <w:t>Tender</w:t>
      </w:r>
    </w:p>
    <w:p w:rsidR="00337ABD" w:rsidRDefault="00337ABD" w:rsidP="0029499D">
      <w:pPr>
        <w:pStyle w:val="BodyText"/>
        <w:spacing w:before="249" w:line="360" w:lineRule="auto"/>
        <w:ind w:left="1015"/>
        <w:jc w:val="both"/>
      </w:pPr>
      <w:r>
        <w:t>The</w:t>
      </w:r>
      <w:r>
        <w:rPr>
          <w:spacing w:val="20"/>
        </w:rPr>
        <w:t xml:space="preserve"> </w:t>
      </w:r>
      <w:r>
        <w:t>Purchaser</w:t>
      </w:r>
      <w:r>
        <w:rPr>
          <w:spacing w:val="22"/>
        </w:rPr>
        <w:t xml:space="preserve"> </w:t>
      </w:r>
      <w:r>
        <w:t>reserves</w:t>
      </w:r>
      <w:r>
        <w:rPr>
          <w:spacing w:val="23"/>
        </w:rPr>
        <w:t xml:space="preserve"> </w:t>
      </w:r>
      <w:r>
        <w:t>the</w:t>
      </w:r>
      <w:r>
        <w:rPr>
          <w:spacing w:val="18"/>
        </w:rPr>
        <w:t xml:space="preserve"> </w:t>
      </w:r>
      <w:r>
        <w:t>right</w:t>
      </w:r>
      <w:r>
        <w:rPr>
          <w:spacing w:val="22"/>
        </w:rPr>
        <w:t xml:space="preserve"> </w:t>
      </w:r>
      <w:r>
        <w:t>either</w:t>
      </w:r>
      <w:r>
        <w:rPr>
          <w:spacing w:val="20"/>
        </w:rPr>
        <w:t xml:space="preserve"> </w:t>
      </w:r>
      <w:r>
        <w:t>to</w:t>
      </w:r>
      <w:r>
        <w:rPr>
          <w:spacing w:val="21"/>
        </w:rPr>
        <w:t xml:space="preserve"> </w:t>
      </w:r>
      <w:r>
        <w:t>reject</w:t>
      </w:r>
      <w:r>
        <w:rPr>
          <w:spacing w:val="22"/>
        </w:rPr>
        <w:t xml:space="preserve"> </w:t>
      </w:r>
      <w:r>
        <w:t>or</w:t>
      </w:r>
      <w:r>
        <w:rPr>
          <w:spacing w:val="19"/>
        </w:rPr>
        <w:t xml:space="preserve"> </w:t>
      </w:r>
      <w:r>
        <w:t>to</w:t>
      </w:r>
      <w:r>
        <w:rPr>
          <w:spacing w:val="21"/>
        </w:rPr>
        <w:t xml:space="preserve"> </w:t>
      </w:r>
      <w:r>
        <w:t>accept</w:t>
      </w:r>
      <w:r>
        <w:rPr>
          <w:spacing w:val="22"/>
        </w:rPr>
        <w:t xml:space="preserve"> </w:t>
      </w:r>
      <w:r>
        <w:t>any</w:t>
      </w:r>
      <w:r>
        <w:rPr>
          <w:spacing w:val="21"/>
        </w:rPr>
        <w:t xml:space="preserve"> </w:t>
      </w:r>
      <w:r>
        <w:t>or</w:t>
      </w:r>
      <w:r>
        <w:rPr>
          <w:spacing w:val="22"/>
        </w:rPr>
        <w:t xml:space="preserve"> </w:t>
      </w:r>
      <w:r>
        <w:t>all</w:t>
      </w:r>
      <w:r>
        <w:rPr>
          <w:spacing w:val="22"/>
        </w:rPr>
        <w:t xml:space="preserve"> </w:t>
      </w:r>
      <w:r>
        <w:t>tenders</w:t>
      </w:r>
      <w:r>
        <w:rPr>
          <w:spacing w:val="21"/>
        </w:rPr>
        <w:t xml:space="preserve"> </w:t>
      </w:r>
      <w:r>
        <w:t>if</w:t>
      </w:r>
      <w:r>
        <w:rPr>
          <w:spacing w:val="24"/>
        </w:rPr>
        <w:t xml:space="preserve"> </w:t>
      </w:r>
      <w:r>
        <w:t>the</w:t>
      </w:r>
      <w:r>
        <w:rPr>
          <w:spacing w:val="20"/>
        </w:rPr>
        <w:t xml:space="preserve"> </w:t>
      </w:r>
      <w:r>
        <w:t>situation</w:t>
      </w:r>
      <w:r>
        <w:rPr>
          <w:spacing w:val="20"/>
        </w:rPr>
        <w:t xml:space="preserve"> </w:t>
      </w:r>
      <w:r>
        <w:t>so warrants</w:t>
      </w:r>
      <w:r>
        <w:rPr>
          <w:spacing w:val="-11"/>
        </w:rPr>
        <w:t xml:space="preserve"> </w:t>
      </w:r>
      <w:r>
        <w:t>in</w:t>
      </w:r>
      <w:r>
        <w:rPr>
          <w:spacing w:val="-8"/>
        </w:rPr>
        <w:t xml:space="preserve"> </w:t>
      </w:r>
      <w:r>
        <w:t>the</w:t>
      </w:r>
      <w:r>
        <w:rPr>
          <w:spacing w:val="-11"/>
        </w:rPr>
        <w:t xml:space="preserve"> </w:t>
      </w:r>
      <w:r>
        <w:t>interest</w:t>
      </w:r>
      <w:r>
        <w:rPr>
          <w:spacing w:val="-9"/>
        </w:rPr>
        <w:t xml:space="preserve"> </w:t>
      </w:r>
      <w:r>
        <w:t>of</w:t>
      </w:r>
      <w:r>
        <w:rPr>
          <w:spacing w:val="-7"/>
        </w:rPr>
        <w:t xml:space="preserve"> </w:t>
      </w:r>
      <w:r>
        <w:t>the</w:t>
      </w:r>
      <w:r>
        <w:rPr>
          <w:spacing w:val="-9"/>
        </w:rPr>
        <w:t xml:space="preserve"> </w:t>
      </w:r>
      <w:r>
        <w:t>Purchaser.</w:t>
      </w:r>
      <w:r>
        <w:rPr>
          <w:spacing w:val="-10"/>
        </w:rPr>
        <w:t xml:space="preserve"> </w:t>
      </w:r>
      <w:r>
        <w:t>Orders</w:t>
      </w:r>
      <w:r>
        <w:rPr>
          <w:spacing w:val="-10"/>
        </w:rPr>
        <w:t xml:space="preserve"> </w:t>
      </w:r>
      <w:r>
        <w:t>may</w:t>
      </w:r>
      <w:r>
        <w:rPr>
          <w:spacing w:val="-11"/>
        </w:rPr>
        <w:t xml:space="preserve"> </w:t>
      </w:r>
      <w:r>
        <w:t>also</w:t>
      </w:r>
      <w:r>
        <w:rPr>
          <w:spacing w:val="-8"/>
        </w:rPr>
        <w:t xml:space="preserve"> </w:t>
      </w:r>
      <w:r>
        <w:t>be</w:t>
      </w:r>
      <w:r>
        <w:rPr>
          <w:spacing w:val="-9"/>
        </w:rPr>
        <w:t xml:space="preserve"> </w:t>
      </w:r>
      <w:r>
        <w:t>split</w:t>
      </w:r>
      <w:r>
        <w:rPr>
          <w:spacing w:val="-7"/>
        </w:rPr>
        <w:t xml:space="preserve"> </w:t>
      </w:r>
      <w:r>
        <w:t>up</w:t>
      </w:r>
      <w:r>
        <w:rPr>
          <w:spacing w:val="-9"/>
        </w:rPr>
        <w:t xml:space="preserve"> </w:t>
      </w:r>
      <w:r>
        <w:t>between</w:t>
      </w:r>
      <w:r>
        <w:rPr>
          <w:spacing w:val="-9"/>
        </w:rPr>
        <w:t xml:space="preserve"> </w:t>
      </w:r>
      <w:r>
        <w:t>different</w:t>
      </w:r>
      <w:r>
        <w:rPr>
          <w:spacing w:val="-11"/>
        </w:rPr>
        <w:t xml:space="preserve"> </w:t>
      </w:r>
      <w:r>
        <w:t>Tenderers</w:t>
      </w:r>
      <w:r>
        <w:rPr>
          <w:spacing w:val="-8"/>
        </w:rPr>
        <w:t xml:space="preserve"> </w:t>
      </w:r>
      <w:r>
        <w:rPr>
          <w:spacing w:val="-5"/>
        </w:rPr>
        <w:t>on</w:t>
      </w:r>
      <w:r w:rsidR="0029499D">
        <w:rPr>
          <w:spacing w:val="-5"/>
        </w:rPr>
        <w:t xml:space="preserve"> </w:t>
      </w:r>
      <w:r>
        <w:t>individual</w:t>
      </w:r>
      <w:r>
        <w:rPr>
          <w:spacing w:val="-12"/>
        </w:rPr>
        <w:t xml:space="preserve"> </w:t>
      </w:r>
      <w:r>
        <w:t>merits</w:t>
      </w:r>
      <w:r>
        <w:rPr>
          <w:spacing w:val="-10"/>
        </w:rPr>
        <w:t xml:space="preserve"> </w:t>
      </w:r>
      <w:r>
        <w:t>of</w:t>
      </w:r>
      <w:r>
        <w:rPr>
          <w:spacing w:val="-10"/>
        </w:rPr>
        <w:t xml:space="preserve"> </w:t>
      </w:r>
      <w:r>
        <w:t>the</w:t>
      </w:r>
      <w:r>
        <w:rPr>
          <w:spacing w:val="-14"/>
        </w:rPr>
        <w:t xml:space="preserve"> </w:t>
      </w:r>
      <w:r>
        <w:t>Tenderer.</w:t>
      </w:r>
      <w:r>
        <w:rPr>
          <w:spacing w:val="-12"/>
        </w:rPr>
        <w:t xml:space="preserve"> </w:t>
      </w:r>
      <w:r>
        <w:t>The</w:t>
      </w:r>
      <w:r>
        <w:rPr>
          <w:spacing w:val="-12"/>
        </w:rPr>
        <w:t xml:space="preserve"> </w:t>
      </w:r>
      <w:r>
        <w:t>Purchaser</w:t>
      </w:r>
      <w:r>
        <w:rPr>
          <w:spacing w:val="-13"/>
        </w:rPr>
        <w:t xml:space="preserve"> </w:t>
      </w:r>
      <w:r>
        <w:t>has</w:t>
      </w:r>
      <w:r>
        <w:rPr>
          <w:spacing w:val="-9"/>
        </w:rPr>
        <w:t xml:space="preserve"> </w:t>
      </w:r>
      <w:r>
        <w:t>exclusive</w:t>
      </w:r>
      <w:r>
        <w:rPr>
          <w:spacing w:val="-11"/>
        </w:rPr>
        <w:t xml:space="preserve"> </w:t>
      </w:r>
      <w:r>
        <w:t>right</w:t>
      </w:r>
      <w:r>
        <w:rPr>
          <w:spacing w:val="-13"/>
        </w:rPr>
        <w:t xml:space="preserve"> </w:t>
      </w:r>
      <w:r>
        <w:t>to</w:t>
      </w:r>
      <w:r>
        <w:rPr>
          <w:spacing w:val="-11"/>
        </w:rPr>
        <w:t xml:space="preserve"> </w:t>
      </w:r>
      <w:r>
        <w:t>alter</w:t>
      </w:r>
      <w:r>
        <w:rPr>
          <w:spacing w:val="-10"/>
        </w:rPr>
        <w:t xml:space="preserve"> </w:t>
      </w:r>
      <w:r>
        <w:t>the</w:t>
      </w:r>
      <w:r>
        <w:rPr>
          <w:spacing w:val="-14"/>
        </w:rPr>
        <w:t xml:space="preserve"> </w:t>
      </w:r>
      <w:r>
        <w:t>quantities</w:t>
      </w:r>
      <w:r>
        <w:rPr>
          <w:spacing w:val="-11"/>
        </w:rPr>
        <w:t xml:space="preserve"> </w:t>
      </w:r>
      <w:r>
        <w:t>of</w:t>
      </w:r>
      <w:r>
        <w:rPr>
          <w:spacing w:val="-10"/>
        </w:rPr>
        <w:t xml:space="preserve"> </w:t>
      </w:r>
      <w:r>
        <w:t>materials at the time of placing final Purchase order. After placing of the order, the Purchaser may defer the delivery of the materials. It may be clearly understood by the Tenderer that the Purchaser need not, assign any reason for the above action(s).</w:t>
      </w:r>
    </w:p>
    <w:p w:rsidR="00337ABD" w:rsidRPr="00C349C2" w:rsidRDefault="00337ABD" w:rsidP="008A1C4E">
      <w:pPr>
        <w:pStyle w:val="Heading2"/>
        <w:numPr>
          <w:ilvl w:val="0"/>
          <w:numId w:val="14"/>
        </w:numPr>
        <w:tabs>
          <w:tab w:val="left" w:pos="1015"/>
        </w:tabs>
        <w:spacing w:before="117"/>
        <w:ind w:left="993" w:hanging="709"/>
        <w:jc w:val="left"/>
        <w:rPr>
          <w:b/>
        </w:rPr>
      </w:pPr>
      <w:r w:rsidRPr="00C349C2">
        <w:rPr>
          <w:b/>
          <w:u w:val="single"/>
        </w:rPr>
        <w:t>Contractor</w:t>
      </w:r>
      <w:r w:rsidRPr="00C349C2">
        <w:rPr>
          <w:b/>
          <w:spacing w:val="-8"/>
          <w:u w:val="single"/>
        </w:rPr>
        <w:t xml:space="preserve"> </w:t>
      </w:r>
      <w:r w:rsidRPr="00C349C2">
        <w:rPr>
          <w:b/>
          <w:u w:val="single"/>
        </w:rPr>
        <w:t>to</w:t>
      </w:r>
      <w:r w:rsidRPr="00C349C2">
        <w:rPr>
          <w:b/>
          <w:spacing w:val="-6"/>
          <w:u w:val="single"/>
        </w:rPr>
        <w:t xml:space="preserve"> </w:t>
      </w:r>
      <w:r w:rsidRPr="00C349C2">
        <w:rPr>
          <w:b/>
          <w:u w:val="single"/>
        </w:rPr>
        <w:t>inform</w:t>
      </w:r>
      <w:r w:rsidRPr="00C349C2">
        <w:rPr>
          <w:b/>
          <w:spacing w:val="-3"/>
          <w:u w:val="single"/>
        </w:rPr>
        <w:t xml:space="preserve"> </w:t>
      </w:r>
      <w:r w:rsidRPr="00C349C2">
        <w:rPr>
          <w:b/>
          <w:u w:val="single"/>
        </w:rPr>
        <w:t>himself</w:t>
      </w:r>
      <w:r w:rsidRPr="00C349C2">
        <w:rPr>
          <w:b/>
          <w:spacing w:val="-5"/>
          <w:u w:val="single"/>
        </w:rPr>
        <w:t xml:space="preserve"> </w:t>
      </w:r>
      <w:r w:rsidRPr="00C349C2">
        <w:rPr>
          <w:b/>
          <w:spacing w:val="-4"/>
          <w:u w:val="single"/>
        </w:rPr>
        <w:t>fully</w:t>
      </w:r>
    </w:p>
    <w:p w:rsidR="00337ABD" w:rsidRDefault="00337ABD" w:rsidP="00337ABD">
      <w:pPr>
        <w:pStyle w:val="BodyText"/>
        <w:spacing w:before="251" w:line="360" w:lineRule="auto"/>
        <w:ind w:left="1015" w:right="148"/>
        <w:jc w:val="both"/>
      </w:pPr>
      <w:r>
        <w:t>The Contractor shall examine the instructions to Tenderers, General Conditions of contract, Specification and the Schedules of Quantity and delivery to satisfy himself as to all terms and conditions and circumstances affecting the contract price. He shall quote price(s) according to his own</w:t>
      </w:r>
      <w:r>
        <w:rPr>
          <w:spacing w:val="-5"/>
        </w:rPr>
        <w:t xml:space="preserve"> </w:t>
      </w:r>
      <w:r>
        <w:t>views</w:t>
      </w:r>
      <w:r>
        <w:rPr>
          <w:spacing w:val="-5"/>
        </w:rPr>
        <w:t xml:space="preserve"> </w:t>
      </w:r>
      <w:r>
        <w:t>on</w:t>
      </w:r>
      <w:r>
        <w:rPr>
          <w:spacing w:val="-5"/>
        </w:rPr>
        <w:t xml:space="preserve"> </w:t>
      </w:r>
      <w:r>
        <w:t>these</w:t>
      </w:r>
      <w:r>
        <w:rPr>
          <w:spacing w:val="-10"/>
        </w:rPr>
        <w:t xml:space="preserve"> </w:t>
      </w:r>
      <w:r>
        <w:t>matters</w:t>
      </w:r>
      <w:r>
        <w:rPr>
          <w:spacing w:val="-7"/>
        </w:rPr>
        <w:t xml:space="preserve"> </w:t>
      </w:r>
      <w:r>
        <w:t>and</w:t>
      </w:r>
      <w:r>
        <w:rPr>
          <w:spacing w:val="-7"/>
        </w:rPr>
        <w:t xml:space="preserve"> </w:t>
      </w:r>
      <w:r>
        <w:t>understand</w:t>
      </w:r>
      <w:r>
        <w:rPr>
          <w:spacing w:val="-10"/>
        </w:rPr>
        <w:t xml:space="preserve"> </w:t>
      </w:r>
      <w:r>
        <w:t>that</w:t>
      </w:r>
      <w:r>
        <w:rPr>
          <w:spacing w:val="-8"/>
        </w:rPr>
        <w:t xml:space="preserve"> </w:t>
      </w:r>
      <w:r>
        <w:t>additional</w:t>
      </w:r>
      <w:r>
        <w:rPr>
          <w:spacing w:val="-6"/>
        </w:rPr>
        <w:t xml:space="preserve"> </w:t>
      </w:r>
      <w:r>
        <w:t>allowances</w:t>
      </w:r>
      <w:r>
        <w:rPr>
          <w:spacing w:val="-7"/>
        </w:rPr>
        <w:t xml:space="preserve"> </w:t>
      </w:r>
      <w:r>
        <w:t>except</w:t>
      </w:r>
      <w:r>
        <w:rPr>
          <w:spacing w:val="-6"/>
        </w:rPr>
        <w:t xml:space="preserve"> </w:t>
      </w:r>
      <w:r>
        <w:t>as</w:t>
      </w:r>
      <w:r>
        <w:rPr>
          <w:spacing w:val="-7"/>
        </w:rPr>
        <w:t xml:space="preserve"> </w:t>
      </w:r>
      <w:r>
        <w:t>otherwise</w:t>
      </w:r>
      <w:r>
        <w:rPr>
          <w:spacing w:val="-7"/>
        </w:rPr>
        <w:t xml:space="preserve"> </w:t>
      </w:r>
      <w:r>
        <w:t>provided therein will be levied. The Purchaser shall not be responsible for any misunderstanding or incorrect information obtaining by the Contractor other than the information given to the Contractor in writing by the Purchaser.</w:t>
      </w:r>
    </w:p>
    <w:p w:rsidR="00337ABD" w:rsidRPr="00C349C2" w:rsidRDefault="00337ABD" w:rsidP="008A1C4E">
      <w:pPr>
        <w:pStyle w:val="Heading2"/>
        <w:numPr>
          <w:ilvl w:val="0"/>
          <w:numId w:val="14"/>
        </w:numPr>
        <w:tabs>
          <w:tab w:val="left" w:pos="1015"/>
        </w:tabs>
        <w:spacing w:before="116"/>
        <w:ind w:left="993" w:hanging="709"/>
        <w:jc w:val="left"/>
        <w:rPr>
          <w:b/>
        </w:rPr>
      </w:pPr>
      <w:r w:rsidRPr="00C349C2">
        <w:rPr>
          <w:b/>
          <w:u w:val="single"/>
        </w:rPr>
        <w:t>Patent</w:t>
      </w:r>
      <w:r w:rsidRPr="00C349C2">
        <w:rPr>
          <w:b/>
          <w:spacing w:val="-5"/>
          <w:u w:val="single"/>
        </w:rPr>
        <w:t xml:space="preserve"> </w:t>
      </w:r>
      <w:r w:rsidRPr="00C349C2">
        <w:rPr>
          <w:b/>
          <w:u w:val="single"/>
        </w:rPr>
        <w:t>Rights</w:t>
      </w:r>
      <w:r w:rsidRPr="00C349C2">
        <w:rPr>
          <w:b/>
          <w:spacing w:val="-5"/>
          <w:u w:val="single"/>
        </w:rPr>
        <w:t xml:space="preserve"> </w:t>
      </w:r>
      <w:r w:rsidRPr="00C349C2">
        <w:rPr>
          <w:b/>
          <w:spacing w:val="-4"/>
          <w:u w:val="single"/>
        </w:rPr>
        <w:t>Etc.</w:t>
      </w:r>
    </w:p>
    <w:p w:rsidR="00337ABD" w:rsidRDefault="00337ABD" w:rsidP="00337ABD">
      <w:pPr>
        <w:pStyle w:val="BodyText"/>
        <w:spacing w:before="249" w:line="360" w:lineRule="auto"/>
        <w:ind w:left="1015" w:right="151"/>
        <w:jc w:val="both"/>
      </w:pPr>
      <w:r>
        <w:t xml:space="preserve">The Contractor shall indemnify the Purchaser against all claims, actions, suits and proceedings for the infringement or alleged infringement of any patent design or copy right protected either in the country of origin or in India by the use of any </w:t>
      </w:r>
      <w:r w:rsidR="00006937">
        <w:t xml:space="preserve">materials/equipment </w:t>
      </w:r>
      <w:r>
        <w:t xml:space="preserve">supplied by the Contractor. But such indemnity shall not cover any use of the </w:t>
      </w:r>
      <w:r w:rsidR="00006937">
        <w:t>materials/equipment</w:t>
      </w:r>
      <w:r>
        <w:t>, other than for the purpose indicated by or reasonably to be inferred from the Specification.</w:t>
      </w:r>
    </w:p>
    <w:p w:rsidR="00337ABD" w:rsidRPr="00C349C2" w:rsidRDefault="00337ABD" w:rsidP="008A1C4E">
      <w:pPr>
        <w:pStyle w:val="Heading2"/>
        <w:numPr>
          <w:ilvl w:val="0"/>
          <w:numId w:val="14"/>
        </w:numPr>
        <w:tabs>
          <w:tab w:val="left" w:pos="1014"/>
        </w:tabs>
        <w:spacing w:before="118"/>
        <w:ind w:hanging="76"/>
        <w:jc w:val="left"/>
        <w:rPr>
          <w:b/>
        </w:rPr>
      </w:pPr>
      <w:r w:rsidRPr="00C349C2">
        <w:rPr>
          <w:b/>
          <w:spacing w:val="-2"/>
          <w:u w:val="single"/>
        </w:rPr>
        <w:t>Delivery</w:t>
      </w:r>
    </w:p>
    <w:p w:rsidR="00337ABD" w:rsidRDefault="00337ABD" w:rsidP="008A1C4E">
      <w:pPr>
        <w:pStyle w:val="ListParagraph"/>
        <w:numPr>
          <w:ilvl w:val="3"/>
          <w:numId w:val="14"/>
        </w:numPr>
        <w:tabs>
          <w:tab w:val="left" w:pos="1733"/>
          <w:tab w:val="left" w:pos="1735"/>
        </w:tabs>
        <w:spacing w:before="249" w:line="360" w:lineRule="auto"/>
        <w:ind w:left="1735" w:right="152" w:hanging="720"/>
      </w:pPr>
      <w:r>
        <w:t xml:space="preserve">Time being essence of the contract, the </w:t>
      </w:r>
      <w:r w:rsidR="00006937">
        <w:t xml:space="preserve">materials/equipment </w:t>
      </w:r>
      <w:r>
        <w:t>shall be supplied within the delivery date specified</w:t>
      </w:r>
      <w:r>
        <w:rPr>
          <w:spacing w:val="-16"/>
        </w:rPr>
        <w:t xml:space="preserve"> </w:t>
      </w:r>
      <w:r>
        <w:t>in</w:t>
      </w:r>
      <w:r>
        <w:rPr>
          <w:spacing w:val="-15"/>
        </w:rPr>
        <w:t xml:space="preserve"> </w:t>
      </w:r>
      <w:r>
        <w:t>the</w:t>
      </w:r>
      <w:r>
        <w:rPr>
          <w:spacing w:val="-15"/>
        </w:rPr>
        <w:t xml:space="preserve"> </w:t>
      </w:r>
      <w:r>
        <w:t>contract.</w:t>
      </w:r>
      <w:r>
        <w:rPr>
          <w:spacing w:val="-16"/>
        </w:rPr>
        <w:t xml:space="preserve"> </w:t>
      </w:r>
      <w:r>
        <w:t>The</w:t>
      </w:r>
      <w:r>
        <w:rPr>
          <w:spacing w:val="-15"/>
        </w:rPr>
        <w:t xml:space="preserve"> </w:t>
      </w:r>
      <w:r>
        <w:t>Purchaser,</w:t>
      </w:r>
      <w:r>
        <w:rPr>
          <w:spacing w:val="-15"/>
        </w:rPr>
        <w:t xml:space="preserve"> </w:t>
      </w:r>
      <w:r>
        <w:t>however,</w:t>
      </w:r>
      <w:r>
        <w:rPr>
          <w:spacing w:val="-15"/>
        </w:rPr>
        <w:t xml:space="preserve"> </w:t>
      </w:r>
      <w:r>
        <w:t>reserves</w:t>
      </w:r>
      <w:r>
        <w:rPr>
          <w:spacing w:val="-16"/>
        </w:rPr>
        <w:t xml:space="preserve"> </w:t>
      </w:r>
      <w:r>
        <w:t>the</w:t>
      </w:r>
      <w:r>
        <w:rPr>
          <w:spacing w:val="-15"/>
        </w:rPr>
        <w:t xml:space="preserve"> </w:t>
      </w:r>
      <w:r>
        <w:t>right</w:t>
      </w:r>
      <w:r>
        <w:rPr>
          <w:spacing w:val="-15"/>
        </w:rPr>
        <w:t xml:space="preserve"> </w:t>
      </w:r>
      <w:r>
        <w:t>to</w:t>
      </w:r>
      <w:r>
        <w:rPr>
          <w:spacing w:val="-16"/>
        </w:rPr>
        <w:t xml:space="preserve"> </w:t>
      </w:r>
      <w:r>
        <w:t>reschedule</w:t>
      </w:r>
      <w:r>
        <w:rPr>
          <w:spacing w:val="-15"/>
        </w:rPr>
        <w:t xml:space="preserve"> </w:t>
      </w:r>
      <w:r>
        <w:t>the</w:t>
      </w:r>
      <w:r>
        <w:rPr>
          <w:spacing w:val="-15"/>
        </w:rPr>
        <w:t xml:space="preserve"> </w:t>
      </w:r>
      <w:r>
        <w:t xml:space="preserve">delivery if required. The delivery period shall be reckoned from the date of placing the Letter </w:t>
      </w:r>
      <w:proofErr w:type="spellStart"/>
      <w:r>
        <w:t>or</w:t>
      </w:r>
      <w:proofErr w:type="spellEnd"/>
      <w:r>
        <w:t xml:space="preserve"> Intent/Purchase order as may be specified in the LOI/Purchase order.</w:t>
      </w:r>
    </w:p>
    <w:p w:rsidR="00337ABD" w:rsidRDefault="00337ABD" w:rsidP="008A1C4E">
      <w:pPr>
        <w:pStyle w:val="ListParagraph"/>
        <w:numPr>
          <w:ilvl w:val="3"/>
          <w:numId w:val="14"/>
        </w:numPr>
        <w:tabs>
          <w:tab w:val="left" w:pos="1733"/>
        </w:tabs>
        <w:spacing w:before="2"/>
        <w:ind w:left="1733" w:hanging="718"/>
      </w:pPr>
      <w:r>
        <w:t>The</w:t>
      </w:r>
      <w:r>
        <w:rPr>
          <w:spacing w:val="-9"/>
        </w:rPr>
        <w:t xml:space="preserve"> </w:t>
      </w:r>
      <w:r>
        <w:t>desired</w:t>
      </w:r>
      <w:r>
        <w:rPr>
          <w:spacing w:val="-4"/>
        </w:rPr>
        <w:t xml:space="preserve"> </w:t>
      </w:r>
      <w:r>
        <w:t>delivery</w:t>
      </w:r>
      <w:r>
        <w:rPr>
          <w:spacing w:val="-6"/>
        </w:rPr>
        <w:t xml:space="preserve"> </w:t>
      </w:r>
      <w:r>
        <w:t>period</w:t>
      </w:r>
      <w:r>
        <w:rPr>
          <w:spacing w:val="-4"/>
        </w:rPr>
        <w:t xml:space="preserve"> </w:t>
      </w:r>
      <w:r>
        <w:t>shall</w:t>
      </w:r>
      <w:r>
        <w:rPr>
          <w:spacing w:val="-5"/>
        </w:rPr>
        <w:t xml:space="preserve"> </w:t>
      </w:r>
      <w:r>
        <w:t>not</w:t>
      </w:r>
      <w:r>
        <w:rPr>
          <w:spacing w:val="-5"/>
        </w:rPr>
        <w:t xml:space="preserve"> </w:t>
      </w:r>
      <w:r>
        <w:t>ordinarily</w:t>
      </w:r>
      <w:r>
        <w:rPr>
          <w:spacing w:val="-7"/>
        </w:rPr>
        <w:t xml:space="preserve"> </w:t>
      </w:r>
      <w:r>
        <w:t>exceed</w:t>
      </w:r>
      <w:r>
        <w:rPr>
          <w:spacing w:val="-4"/>
        </w:rPr>
        <w:t xml:space="preserve"> </w:t>
      </w:r>
      <w:r>
        <w:t>more</w:t>
      </w:r>
      <w:r>
        <w:rPr>
          <w:spacing w:val="-6"/>
        </w:rPr>
        <w:t xml:space="preserve"> </w:t>
      </w:r>
      <w:r>
        <w:t>than</w:t>
      </w:r>
      <w:r>
        <w:rPr>
          <w:spacing w:val="-3"/>
        </w:rPr>
        <w:t xml:space="preserve"> </w:t>
      </w:r>
      <w:r>
        <w:rPr>
          <w:color w:val="0D0D0D"/>
        </w:rPr>
        <w:t>one</w:t>
      </w:r>
      <w:r>
        <w:rPr>
          <w:color w:val="0D0D0D"/>
          <w:spacing w:val="-6"/>
        </w:rPr>
        <w:t xml:space="preserve"> </w:t>
      </w:r>
      <w:r>
        <w:rPr>
          <w:color w:val="0D0D0D"/>
          <w:spacing w:val="-2"/>
        </w:rPr>
        <w:t>month.</w:t>
      </w:r>
    </w:p>
    <w:p w:rsidR="00337ABD" w:rsidRPr="00EF3785" w:rsidRDefault="00337ABD" w:rsidP="008A1C4E">
      <w:pPr>
        <w:pStyle w:val="ListParagraph"/>
        <w:numPr>
          <w:ilvl w:val="3"/>
          <w:numId w:val="14"/>
        </w:numPr>
        <w:tabs>
          <w:tab w:val="left" w:pos="1733"/>
          <w:tab w:val="left" w:pos="1735"/>
        </w:tabs>
        <w:spacing w:before="126" w:line="360" w:lineRule="auto"/>
        <w:ind w:left="1735" w:right="622" w:hanging="720"/>
      </w:pPr>
      <w:r>
        <w:rPr>
          <w:color w:val="0D0D0D"/>
        </w:rPr>
        <w:t>The</w:t>
      </w:r>
      <w:r>
        <w:rPr>
          <w:color w:val="0D0D0D"/>
          <w:spacing w:val="-5"/>
        </w:rPr>
        <w:t xml:space="preserve"> </w:t>
      </w:r>
      <w:r w:rsidR="00006937">
        <w:rPr>
          <w:color w:val="0D0D0D"/>
        </w:rPr>
        <w:t>material</w:t>
      </w:r>
      <w:r w:rsidR="00531A29">
        <w:rPr>
          <w:color w:val="0D0D0D"/>
        </w:rPr>
        <w:t>s</w:t>
      </w:r>
      <w:r>
        <w:rPr>
          <w:color w:val="0D0D0D"/>
          <w:spacing w:val="-2"/>
        </w:rPr>
        <w:t xml:space="preserve"> </w:t>
      </w:r>
      <w:r w:rsidR="00006937">
        <w:rPr>
          <w:color w:val="0D0D0D"/>
          <w:spacing w:val="-2"/>
        </w:rPr>
        <w:t xml:space="preserve">shall be supplied </w:t>
      </w:r>
      <w:r>
        <w:rPr>
          <w:color w:val="0D0D0D"/>
        </w:rPr>
        <w:t>within</w:t>
      </w:r>
      <w:r>
        <w:rPr>
          <w:color w:val="0D0D0D"/>
          <w:spacing w:val="-3"/>
        </w:rPr>
        <w:t xml:space="preserve"> </w:t>
      </w:r>
      <w:r>
        <w:rPr>
          <w:color w:val="0D0D0D"/>
        </w:rPr>
        <w:t>30</w:t>
      </w:r>
      <w:r w:rsidR="00006937">
        <w:rPr>
          <w:color w:val="0D0D0D"/>
        </w:rPr>
        <w:t xml:space="preserve"> </w:t>
      </w:r>
      <w:r>
        <w:rPr>
          <w:color w:val="0D0D0D"/>
        </w:rPr>
        <w:t xml:space="preserve">days from the date of </w:t>
      </w:r>
      <w:r w:rsidR="00006937">
        <w:rPr>
          <w:color w:val="0D0D0D"/>
        </w:rPr>
        <w:t>issue of Purchase order</w:t>
      </w:r>
      <w:r>
        <w:rPr>
          <w:color w:val="0D0D0D"/>
        </w:rPr>
        <w:t>.</w:t>
      </w:r>
    </w:p>
    <w:p w:rsidR="00EF3785" w:rsidRDefault="00EF3785" w:rsidP="00EF3785">
      <w:pPr>
        <w:pStyle w:val="ListParagraph"/>
        <w:tabs>
          <w:tab w:val="left" w:pos="1733"/>
          <w:tab w:val="left" w:pos="1735"/>
        </w:tabs>
        <w:spacing w:before="126" w:line="360" w:lineRule="auto"/>
        <w:ind w:left="1735" w:right="622"/>
        <w:rPr>
          <w:color w:val="0D0D0D"/>
        </w:rPr>
      </w:pPr>
    </w:p>
    <w:p w:rsidR="00EF3785" w:rsidRDefault="00EF3785" w:rsidP="00EF3785">
      <w:pPr>
        <w:pStyle w:val="ListParagraph"/>
        <w:tabs>
          <w:tab w:val="left" w:pos="1733"/>
          <w:tab w:val="left" w:pos="1735"/>
        </w:tabs>
        <w:spacing w:before="126" w:line="360" w:lineRule="auto"/>
        <w:ind w:left="1735" w:right="622"/>
        <w:rPr>
          <w:color w:val="0D0D0D"/>
        </w:rPr>
      </w:pPr>
    </w:p>
    <w:p w:rsidR="00EF3785" w:rsidRDefault="00EF3785" w:rsidP="00EF3785">
      <w:pPr>
        <w:pStyle w:val="ListParagraph"/>
        <w:tabs>
          <w:tab w:val="left" w:pos="1733"/>
          <w:tab w:val="left" w:pos="1735"/>
        </w:tabs>
        <w:spacing w:before="126" w:line="360" w:lineRule="auto"/>
        <w:ind w:left="1735" w:right="622"/>
        <w:rPr>
          <w:color w:val="0D0D0D"/>
        </w:rPr>
      </w:pPr>
    </w:p>
    <w:p w:rsidR="00EF3785" w:rsidRDefault="00EF3785" w:rsidP="00EF3785">
      <w:pPr>
        <w:pStyle w:val="ListParagraph"/>
        <w:tabs>
          <w:tab w:val="left" w:pos="1733"/>
          <w:tab w:val="left" w:pos="1735"/>
        </w:tabs>
        <w:spacing w:before="126" w:line="360" w:lineRule="auto"/>
        <w:ind w:left="1735" w:right="622"/>
        <w:rPr>
          <w:color w:val="0D0D0D"/>
        </w:rPr>
      </w:pPr>
    </w:p>
    <w:p w:rsidR="00337ABD" w:rsidRPr="00C349C2" w:rsidRDefault="00337ABD" w:rsidP="008A1C4E">
      <w:pPr>
        <w:pStyle w:val="Heading2"/>
        <w:numPr>
          <w:ilvl w:val="0"/>
          <w:numId w:val="14"/>
        </w:numPr>
        <w:tabs>
          <w:tab w:val="left" w:pos="1014"/>
        </w:tabs>
        <w:spacing w:before="117"/>
        <w:ind w:hanging="76"/>
        <w:jc w:val="left"/>
        <w:rPr>
          <w:b/>
        </w:rPr>
      </w:pPr>
      <w:r w:rsidRPr="00C349C2">
        <w:rPr>
          <w:b/>
          <w:u w:val="single"/>
        </w:rPr>
        <w:t>Dispatch</w:t>
      </w:r>
      <w:r w:rsidRPr="00C349C2">
        <w:rPr>
          <w:b/>
          <w:spacing w:val="-5"/>
          <w:u w:val="single"/>
        </w:rPr>
        <w:t xml:space="preserve"> </w:t>
      </w:r>
      <w:r w:rsidRPr="00C349C2">
        <w:rPr>
          <w:b/>
          <w:spacing w:val="-2"/>
          <w:u w:val="single"/>
        </w:rPr>
        <w:t>instructions</w:t>
      </w:r>
    </w:p>
    <w:p w:rsidR="00652D68" w:rsidRDefault="00337ABD" w:rsidP="008A1C4E">
      <w:pPr>
        <w:pStyle w:val="ListParagraph"/>
        <w:numPr>
          <w:ilvl w:val="0"/>
          <w:numId w:val="12"/>
        </w:numPr>
        <w:spacing w:before="249" w:line="360" w:lineRule="auto"/>
        <w:ind w:left="1276" w:right="152" w:hanging="283"/>
      </w:pPr>
      <w:r>
        <w:t>The materials should be securely packed and dispatched directly to the con</w:t>
      </w:r>
      <w:r w:rsidR="0004602F">
        <w:t xml:space="preserve">signee at the Contractor’s risk as mentioned in </w:t>
      </w:r>
      <w:r w:rsidR="0004602F" w:rsidRPr="00EF3785">
        <w:rPr>
          <w:b/>
        </w:rPr>
        <w:t>ANNEXURE-V</w:t>
      </w:r>
    </w:p>
    <w:p w:rsidR="00337ABD" w:rsidRPr="001B6D37" w:rsidRDefault="00337ABD" w:rsidP="008A1C4E">
      <w:pPr>
        <w:pStyle w:val="Heading2"/>
        <w:numPr>
          <w:ilvl w:val="0"/>
          <w:numId w:val="12"/>
        </w:numPr>
        <w:tabs>
          <w:tab w:val="left" w:pos="0"/>
        </w:tabs>
        <w:spacing w:line="251" w:lineRule="exact"/>
        <w:ind w:left="709" w:firstLine="284"/>
        <w:jc w:val="left"/>
        <w:rPr>
          <w:rFonts w:ascii="Arial MT"/>
          <w:b/>
        </w:rPr>
      </w:pPr>
      <w:r w:rsidRPr="001B6D37">
        <w:rPr>
          <w:b/>
          <w:u w:val="single"/>
        </w:rPr>
        <w:t>Loading</w:t>
      </w:r>
      <w:r w:rsidRPr="001B6D37">
        <w:rPr>
          <w:b/>
          <w:spacing w:val="-3"/>
          <w:u w:val="single"/>
        </w:rPr>
        <w:t xml:space="preserve"> </w:t>
      </w:r>
      <w:r w:rsidRPr="001B6D37">
        <w:rPr>
          <w:b/>
          <w:u w:val="single"/>
        </w:rPr>
        <w:t>&amp;</w:t>
      </w:r>
      <w:r w:rsidRPr="001B6D37">
        <w:rPr>
          <w:b/>
          <w:spacing w:val="-2"/>
          <w:u w:val="single"/>
        </w:rPr>
        <w:t xml:space="preserve"> </w:t>
      </w:r>
      <w:r w:rsidRPr="001B6D37">
        <w:rPr>
          <w:b/>
          <w:u w:val="single"/>
        </w:rPr>
        <w:t>Unloading</w:t>
      </w:r>
      <w:r w:rsidRPr="001B6D37">
        <w:rPr>
          <w:b/>
          <w:spacing w:val="-5"/>
          <w:u w:val="single"/>
        </w:rPr>
        <w:t xml:space="preserve"> </w:t>
      </w:r>
      <w:r w:rsidRPr="001B6D37">
        <w:rPr>
          <w:b/>
          <w:u w:val="single"/>
        </w:rPr>
        <w:t>of</w:t>
      </w:r>
      <w:r w:rsidRPr="001B6D37">
        <w:rPr>
          <w:b/>
          <w:spacing w:val="-3"/>
          <w:u w:val="single"/>
        </w:rPr>
        <w:t xml:space="preserve"> </w:t>
      </w:r>
      <w:r w:rsidRPr="001B6D37">
        <w:rPr>
          <w:b/>
          <w:u w:val="single"/>
        </w:rPr>
        <w:t>Ordered</w:t>
      </w:r>
      <w:r w:rsidRPr="001B6D37">
        <w:rPr>
          <w:b/>
          <w:spacing w:val="-7"/>
          <w:u w:val="single"/>
        </w:rPr>
        <w:t xml:space="preserve"> </w:t>
      </w:r>
      <w:r w:rsidRPr="001B6D37">
        <w:rPr>
          <w:b/>
          <w:spacing w:val="-2"/>
          <w:u w:val="single"/>
        </w:rPr>
        <w:t>Materials</w:t>
      </w:r>
    </w:p>
    <w:p w:rsidR="00337ABD" w:rsidRDefault="00337ABD" w:rsidP="009307AF">
      <w:pPr>
        <w:pStyle w:val="BodyText"/>
        <w:spacing w:before="128" w:line="360" w:lineRule="auto"/>
        <w:ind w:left="1276"/>
        <w:jc w:val="both"/>
      </w:pPr>
      <w:r>
        <w:t>It will be the sole responsibility of the Contractor for loading and unloading &amp; stacking of materials</w:t>
      </w:r>
      <w:r>
        <w:rPr>
          <w:spacing w:val="-1"/>
        </w:rPr>
        <w:t xml:space="preserve"> </w:t>
      </w:r>
      <w:r>
        <w:t>both</w:t>
      </w:r>
      <w:r>
        <w:rPr>
          <w:spacing w:val="-3"/>
        </w:rPr>
        <w:t xml:space="preserve"> </w:t>
      </w:r>
      <w:r>
        <w:t>at</w:t>
      </w:r>
      <w:r>
        <w:rPr>
          <w:spacing w:val="-3"/>
        </w:rPr>
        <w:t xml:space="preserve"> </w:t>
      </w:r>
      <w:r>
        <w:t>the</w:t>
      </w:r>
      <w:r>
        <w:rPr>
          <w:spacing w:val="-6"/>
        </w:rPr>
        <w:t xml:space="preserve"> </w:t>
      </w:r>
      <w:r>
        <w:t>factory</w:t>
      </w:r>
      <w:r>
        <w:rPr>
          <w:spacing w:val="-3"/>
        </w:rPr>
        <w:t xml:space="preserve"> </w:t>
      </w:r>
      <w:r>
        <w:t>site</w:t>
      </w:r>
      <w:r>
        <w:rPr>
          <w:spacing w:val="-2"/>
        </w:rPr>
        <w:t xml:space="preserve"> </w:t>
      </w:r>
      <w:r>
        <w:t>and</w:t>
      </w:r>
      <w:r>
        <w:rPr>
          <w:spacing w:val="-3"/>
        </w:rPr>
        <w:t xml:space="preserve"> </w:t>
      </w:r>
      <w:r>
        <w:t>at</w:t>
      </w:r>
      <w:r>
        <w:rPr>
          <w:spacing w:val="-3"/>
        </w:rPr>
        <w:t xml:space="preserve"> </w:t>
      </w:r>
      <w:r>
        <w:t>the</w:t>
      </w:r>
      <w:r>
        <w:rPr>
          <w:spacing w:val="-3"/>
        </w:rPr>
        <w:t xml:space="preserve"> </w:t>
      </w:r>
      <w:r>
        <w:t>destination</w:t>
      </w:r>
      <w:r>
        <w:rPr>
          <w:spacing w:val="-2"/>
        </w:rPr>
        <w:t xml:space="preserve"> </w:t>
      </w:r>
      <w:r>
        <w:t>store.</w:t>
      </w:r>
      <w:r>
        <w:rPr>
          <w:spacing w:val="-4"/>
        </w:rPr>
        <w:t xml:space="preserve"> </w:t>
      </w:r>
      <w:r>
        <w:t>The</w:t>
      </w:r>
      <w:r>
        <w:rPr>
          <w:spacing w:val="-3"/>
        </w:rPr>
        <w:t xml:space="preserve"> </w:t>
      </w:r>
      <w:r>
        <w:t>Purchaser</w:t>
      </w:r>
      <w:r>
        <w:rPr>
          <w:spacing w:val="-1"/>
        </w:rPr>
        <w:t xml:space="preserve"> </w:t>
      </w:r>
      <w:r>
        <w:t>shall</w:t>
      </w:r>
      <w:r>
        <w:rPr>
          <w:spacing w:val="-2"/>
        </w:rPr>
        <w:t xml:space="preserve"> </w:t>
      </w:r>
      <w:r>
        <w:t>have</w:t>
      </w:r>
      <w:r>
        <w:rPr>
          <w:spacing w:val="-2"/>
        </w:rPr>
        <w:t xml:space="preserve"> </w:t>
      </w:r>
      <w:r>
        <w:t>no responsibility on this account.</w:t>
      </w:r>
    </w:p>
    <w:p w:rsidR="00337ABD" w:rsidRPr="00C349C2" w:rsidRDefault="00337ABD" w:rsidP="008A1C4E">
      <w:pPr>
        <w:pStyle w:val="Heading2"/>
        <w:numPr>
          <w:ilvl w:val="0"/>
          <w:numId w:val="14"/>
        </w:numPr>
        <w:tabs>
          <w:tab w:val="left" w:pos="1014"/>
        </w:tabs>
        <w:spacing w:before="69"/>
        <w:ind w:hanging="76"/>
        <w:jc w:val="left"/>
        <w:rPr>
          <w:b/>
        </w:rPr>
      </w:pPr>
      <w:r w:rsidRPr="00C349C2">
        <w:rPr>
          <w:b/>
          <w:u w:val="single"/>
        </w:rPr>
        <w:t>Contractor’s</w:t>
      </w:r>
      <w:r w:rsidRPr="00C349C2">
        <w:rPr>
          <w:b/>
          <w:spacing w:val="-10"/>
          <w:u w:val="single"/>
        </w:rPr>
        <w:t xml:space="preserve"> </w:t>
      </w:r>
      <w:r w:rsidRPr="00C349C2">
        <w:rPr>
          <w:b/>
          <w:u w:val="single"/>
        </w:rPr>
        <w:t>Default</w:t>
      </w:r>
      <w:r w:rsidRPr="00C349C2">
        <w:rPr>
          <w:b/>
          <w:spacing w:val="-6"/>
          <w:u w:val="single"/>
        </w:rPr>
        <w:t xml:space="preserve"> </w:t>
      </w:r>
      <w:r w:rsidRPr="00C349C2">
        <w:rPr>
          <w:b/>
          <w:spacing w:val="-2"/>
          <w:u w:val="single"/>
        </w:rPr>
        <w:t>Liability</w:t>
      </w:r>
    </w:p>
    <w:p w:rsidR="00337ABD" w:rsidRDefault="00337ABD" w:rsidP="008A1C4E">
      <w:pPr>
        <w:pStyle w:val="ListParagraph"/>
        <w:numPr>
          <w:ilvl w:val="0"/>
          <w:numId w:val="11"/>
        </w:numPr>
        <w:tabs>
          <w:tab w:val="left" w:pos="1276"/>
        </w:tabs>
        <w:spacing w:before="249" w:line="360" w:lineRule="auto"/>
        <w:ind w:left="1276" w:right="152" w:hanging="283"/>
      </w:pPr>
      <w:r>
        <w:t>The</w:t>
      </w:r>
      <w:r>
        <w:rPr>
          <w:spacing w:val="-2"/>
        </w:rPr>
        <w:t xml:space="preserve"> </w:t>
      </w:r>
      <w:r>
        <w:t>Purchaser</w:t>
      </w:r>
      <w:r>
        <w:rPr>
          <w:spacing w:val="-3"/>
        </w:rPr>
        <w:t xml:space="preserve"> </w:t>
      </w:r>
      <w:r>
        <w:t>may, upon</w:t>
      </w:r>
      <w:r>
        <w:rPr>
          <w:spacing w:val="-2"/>
        </w:rPr>
        <w:t xml:space="preserve"> </w:t>
      </w:r>
      <w:r>
        <w:t>written</w:t>
      </w:r>
      <w:r>
        <w:rPr>
          <w:spacing w:val="-2"/>
        </w:rPr>
        <w:t xml:space="preserve"> </w:t>
      </w:r>
      <w:r>
        <w:t>notice</w:t>
      </w:r>
      <w:r>
        <w:rPr>
          <w:spacing w:val="-2"/>
        </w:rPr>
        <w:t xml:space="preserve"> </w:t>
      </w:r>
      <w:r>
        <w:t>of default</w:t>
      </w:r>
      <w:r>
        <w:rPr>
          <w:spacing w:val="-3"/>
        </w:rPr>
        <w:t xml:space="preserve"> </w:t>
      </w:r>
      <w:r>
        <w:t>to</w:t>
      </w:r>
      <w:r>
        <w:rPr>
          <w:spacing w:val="-2"/>
        </w:rPr>
        <w:t xml:space="preserve"> </w:t>
      </w:r>
      <w:r>
        <w:t>the</w:t>
      </w:r>
      <w:r>
        <w:rPr>
          <w:spacing w:val="-2"/>
        </w:rPr>
        <w:t xml:space="preserve"> </w:t>
      </w:r>
      <w:r>
        <w:t>Contractor,</w:t>
      </w:r>
      <w:r>
        <w:rPr>
          <w:spacing w:val="-3"/>
        </w:rPr>
        <w:t xml:space="preserve"> </w:t>
      </w:r>
      <w:r>
        <w:t>terminate</w:t>
      </w:r>
      <w:r>
        <w:rPr>
          <w:spacing w:val="-2"/>
        </w:rPr>
        <w:t xml:space="preserve"> </w:t>
      </w:r>
      <w:r>
        <w:t>the</w:t>
      </w:r>
      <w:r>
        <w:rPr>
          <w:spacing w:val="-4"/>
        </w:rPr>
        <w:t xml:space="preserve"> </w:t>
      </w:r>
      <w:r>
        <w:t>contract</w:t>
      </w:r>
      <w:r>
        <w:rPr>
          <w:spacing w:val="-1"/>
        </w:rPr>
        <w:t xml:space="preserve"> </w:t>
      </w:r>
      <w:r>
        <w:t>in circumstanced detailed hereunder.</w:t>
      </w:r>
    </w:p>
    <w:p w:rsidR="00337ABD" w:rsidRDefault="00337ABD" w:rsidP="008A1C4E">
      <w:pPr>
        <w:pStyle w:val="ListParagraph"/>
        <w:numPr>
          <w:ilvl w:val="1"/>
          <w:numId w:val="11"/>
        </w:numPr>
        <w:tabs>
          <w:tab w:val="left" w:pos="1701"/>
        </w:tabs>
        <w:spacing w:line="360" w:lineRule="auto"/>
        <w:ind w:left="1701" w:right="155" w:hanging="425"/>
      </w:pPr>
      <w:r>
        <w:t xml:space="preserve">If in the judgment of the Purchaser, the Contractor fails to make delivery of </w:t>
      </w:r>
      <w:r w:rsidR="00531A29">
        <w:t>materials/</w:t>
      </w:r>
      <w:r>
        <w:t>equipment within the time specified in the contract or within the period for which extension has been granted by the Purchaser in writing in response to written request of the Contractor.</w:t>
      </w:r>
    </w:p>
    <w:p w:rsidR="00337ABD" w:rsidRDefault="00337ABD" w:rsidP="008A1C4E">
      <w:pPr>
        <w:pStyle w:val="ListParagraph"/>
        <w:numPr>
          <w:ilvl w:val="1"/>
          <w:numId w:val="11"/>
        </w:numPr>
        <w:spacing w:before="1" w:line="360" w:lineRule="auto"/>
        <w:ind w:left="1701" w:right="154" w:hanging="419"/>
      </w:pPr>
      <w:r>
        <w:t>If in the judgment of the Purchaser, the Contractor fails to comply with any of the provisions of this contract.</w:t>
      </w:r>
    </w:p>
    <w:p w:rsidR="00337ABD" w:rsidRDefault="00337ABD" w:rsidP="008A1C4E">
      <w:pPr>
        <w:pStyle w:val="ListParagraph"/>
        <w:numPr>
          <w:ilvl w:val="0"/>
          <w:numId w:val="10"/>
        </w:numPr>
        <w:tabs>
          <w:tab w:val="left" w:pos="1732"/>
          <w:tab w:val="left" w:pos="1735"/>
        </w:tabs>
        <w:spacing w:line="360" w:lineRule="auto"/>
        <w:ind w:right="148"/>
      </w:pPr>
      <w:r>
        <w:t>In</w:t>
      </w:r>
      <w:r>
        <w:rPr>
          <w:spacing w:val="-2"/>
        </w:rPr>
        <w:t xml:space="preserve"> </w:t>
      </w:r>
      <w:r>
        <w:t>the</w:t>
      </w:r>
      <w:r>
        <w:rPr>
          <w:spacing w:val="-2"/>
        </w:rPr>
        <w:t xml:space="preserve"> </w:t>
      </w:r>
      <w:r>
        <w:t>event Purchaser</w:t>
      </w:r>
      <w:r>
        <w:rPr>
          <w:spacing w:val="-1"/>
        </w:rPr>
        <w:t xml:space="preserve"> </w:t>
      </w:r>
      <w:r>
        <w:t>terminates</w:t>
      </w:r>
      <w:r>
        <w:rPr>
          <w:spacing w:val="-4"/>
        </w:rPr>
        <w:t xml:space="preserve"> </w:t>
      </w:r>
      <w:r>
        <w:t>the</w:t>
      </w:r>
      <w:r>
        <w:rPr>
          <w:spacing w:val="-2"/>
        </w:rPr>
        <w:t xml:space="preserve"> </w:t>
      </w:r>
      <w:r>
        <w:t>contract</w:t>
      </w:r>
      <w:r>
        <w:rPr>
          <w:spacing w:val="-1"/>
        </w:rPr>
        <w:t xml:space="preserve"> </w:t>
      </w:r>
      <w:r>
        <w:t>in</w:t>
      </w:r>
      <w:r>
        <w:rPr>
          <w:spacing w:val="-2"/>
        </w:rPr>
        <w:t xml:space="preserve"> </w:t>
      </w:r>
      <w:r>
        <w:t>whole or in</w:t>
      </w:r>
      <w:r>
        <w:rPr>
          <w:spacing w:val="-2"/>
        </w:rPr>
        <w:t xml:space="preserve"> </w:t>
      </w:r>
      <w:r>
        <w:t>part as</w:t>
      </w:r>
      <w:r>
        <w:rPr>
          <w:spacing w:val="-2"/>
        </w:rPr>
        <w:t xml:space="preserve"> </w:t>
      </w:r>
      <w:r w:rsidR="00B0566B">
        <w:t>provided in Clause-12</w:t>
      </w:r>
      <w:r>
        <w:t>(</w:t>
      </w:r>
      <w:proofErr w:type="spellStart"/>
      <w:r>
        <w:t>i</w:t>
      </w:r>
      <w:proofErr w:type="spellEnd"/>
      <w:r>
        <w:t>) of this section, the Purchaser reserves the right to purchase upon such terms and in such a manner</w:t>
      </w:r>
      <w:r>
        <w:rPr>
          <w:spacing w:val="-3"/>
        </w:rPr>
        <w:t xml:space="preserve"> </w:t>
      </w:r>
      <w:r>
        <w:t>as</w:t>
      </w:r>
      <w:r>
        <w:rPr>
          <w:spacing w:val="-4"/>
        </w:rPr>
        <w:t xml:space="preserve"> </w:t>
      </w:r>
      <w:r>
        <w:t>he</w:t>
      </w:r>
      <w:r>
        <w:rPr>
          <w:spacing w:val="-4"/>
        </w:rPr>
        <w:t xml:space="preserve"> </w:t>
      </w:r>
      <w:r>
        <w:t>may</w:t>
      </w:r>
      <w:r>
        <w:rPr>
          <w:spacing w:val="-4"/>
        </w:rPr>
        <w:t xml:space="preserve"> </w:t>
      </w:r>
      <w:r>
        <w:t>deem</w:t>
      </w:r>
      <w:r>
        <w:rPr>
          <w:spacing w:val="-3"/>
        </w:rPr>
        <w:t xml:space="preserve"> </w:t>
      </w:r>
      <w:r>
        <w:t>appropriate</w:t>
      </w:r>
      <w:r>
        <w:rPr>
          <w:spacing w:val="-4"/>
        </w:rPr>
        <w:t xml:space="preserve"> </w:t>
      </w:r>
      <w:r w:rsidR="00531A29">
        <w:t xml:space="preserve">materials/equipment </w:t>
      </w:r>
      <w:r>
        <w:t>similar</w:t>
      </w:r>
      <w:r>
        <w:rPr>
          <w:spacing w:val="-3"/>
        </w:rPr>
        <w:t xml:space="preserve"> </w:t>
      </w:r>
      <w:r>
        <w:t>to</w:t>
      </w:r>
      <w:r>
        <w:rPr>
          <w:spacing w:val="-6"/>
        </w:rPr>
        <w:t xml:space="preserve"> </w:t>
      </w:r>
      <w:r>
        <w:t>those</w:t>
      </w:r>
      <w:r>
        <w:rPr>
          <w:spacing w:val="-4"/>
        </w:rPr>
        <w:t xml:space="preserve"> </w:t>
      </w:r>
      <w:r>
        <w:t>terminated</w:t>
      </w:r>
      <w:r>
        <w:rPr>
          <w:spacing w:val="-4"/>
        </w:rPr>
        <w:t xml:space="preserve"> </w:t>
      </w:r>
      <w:r>
        <w:t>and</w:t>
      </w:r>
      <w:r>
        <w:rPr>
          <w:spacing w:val="-4"/>
        </w:rPr>
        <w:t xml:space="preserve"> </w:t>
      </w:r>
      <w:r>
        <w:t xml:space="preserve">the Contractor will be liable to the Purchaser for any additional costs for such similar </w:t>
      </w:r>
      <w:r w:rsidR="00531A29">
        <w:t xml:space="preserve">materials/equipment </w:t>
      </w:r>
      <w:r>
        <w:t>and/or</w:t>
      </w:r>
      <w:r>
        <w:rPr>
          <w:spacing w:val="-3"/>
        </w:rPr>
        <w:t xml:space="preserve"> </w:t>
      </w:r>
      <w:r>
        <w:t>for</w:t>
      </w:r>
      <w:r>
        <w:rPr>
          <w:spacing w:val="-1"/>
        </w:rPr>
        <w:t xml:space="preserve"> </w:t>
      </w:r>
      <w:r>
        <w:t>penalty</w:t>
      </w:r>
      <w:r>
        <w:rPr>
          <w:spacing w:val="-6"/>
        </w:rPr>
        <w:t xml:space="preserve"> </w:t>
      </w:r>
      <w:r>
        <w:t>for delay</w:t>
      </w:r>
      <w:r>
        <w:rPr>
          <w:spacing w:val="-4"/>
        </w:rPr>
        <w:t xml:space="preserve"> </w:t>
      </w:r>
      <w:r>
        <w:t>as</w:t>
      </w:r>
      <w:r>
        <w:rPr>
          <w:spacing w:val="-2"/>
        </w:rPr>
        <w:t xml:space="preserve"> </w:t>
      </w:r>
      <w:r>
        <w:t>defined</w:t>
      </w:r>
      <w:r>
        <w:rPr>
          <w:spacing w:val="-2"/>
        </w:rPr>
        <w:t xml:space="preserve"> </w:t>
      </w:r>
      <w:r>
        <w:t>in</w:t>
      </w:r>
      <w:r>
        <w:rPr>
          <w:spacing w:val="-2"/>
        </w:rPr>
        <w:t xml:space="preserve"> </w:t>
      </w:r>
      <w:r>
        <w:t>Clause-</w:t>
      </w:r>
      <w:r w:rsidR="005224DC">
        <w:t>19</w:t>
      </w:r>
      <w:r>
        <w:rPr>
          <w:spacing w:val="-2"/>
        </w:rPr>
        <w:t xml:space="preserve"> </w:t>
      </w:r>
      <w:r>
        <w:t>of this</w:t>
      </w:r>
      <w:r>
        <w:rPr>
          <w:spacing w:val="-1"/>
        </w:rPr>
        <w:t xml:space="preserve"> </w:t>
      </w:r>
      <w:r>
        <w:t>section</w:t>
      </w:r>
      <w:r>
        <w:rPr>
          <w:spacing w:val="-2"/>
        </w:rPr>
        <w:t xml:space="preserve"> </w:t>
      </w:r>
      <w:r>
        <w:t>until</w:t>
      </w:r>
      <w:r>
        <w:rPr>
          <w:spacing w:val="-2"/>
        </w:rPr>
        <w:t xml:space="preserve"> </w:t>
      </w:r>
      <w:r>
        <w:t>such</w:t>
      </w:r>
      <w:r>
        <w:rPr>
          <w:spacing w:val="-2"/>
        </w:rPr>
        <w:t xml:space="preserve"> </w:t>
      </w:r>
      <w:r>
        <w:t>reasonable</w:t>
      </w:r>
      <w:r>
        <w:rPr>
          <w:spacing w:val="-2"/>
        </w:rPr>
        <w:t xml:space="preserve"> </w:t>
      </w:r>
      <w:r>
        <w:t xml:space="preserve">time as may be required for the final supply of </w:t>
      </w:r>
      <w:r w:rsidR="00531A29">
        <w:t>materials/equipment</w:t>
      </w:r>
      <w:r>
        <w:t>.</w:t>
      </w:r>
    </w:p>
    <w:p w:rsidR="00337ABD" w:rsidRDefault="00337ABD" w:rsidP="008A1C4E">
      <w:pPr>
        <w:pStyle w:val="ListParagraph"/>
        <w:numPr>
          <w:ilvl w:val="0"/>
          <w:numId w:val="10"/>
        </w:numPr>
        <w:tabs>
          <w:tab w:val="left" w:pos="1731"/>
          <w:tab w:val="left" w:pos="1735"/>
        </w:tabs>
        <w:spacing w:before="121" w:line="360" w:lineRule="auto"/>
        <w:ind w:right="149"/>
      </w:pPr>
      <w:r>
        <w:t>In the event the Purchase</w:t>
      </w:r>
      <w:r w:rsidR="005224DC">
        <w:t>r</w:t>
      </w:r>
      <w:r>
        <w:t xml:space="preserve"> does not terminate the c</w:t>
      </w:r>
      <w:r w:rsidR="00B0566B">
        <w:t>ontract as provided in Clause 12</w:t>
      </w:r>
      <w:r>
        <w:t>(</w:t>
      </w:r>
      <w:proofErr w:type="spellStart"/>
      <w:r>
        <w:t>i</w:t>
      </w:r>
      <w:proofErr w:type="spellEnd"/>
      <w:r>
        <w:t>) of this Section, Contractor shall continue executing the contract, in which case he shall be liable to the</w:t>
      </w:r>
      <w:r>
        <w:rPr>
          <w:spacing w:val="-2"/>
        </w:rPr>
        <w:t xml:space="preserve"> </w:t>
      </w:r>
      <w:r>
        <w:t>Purchaser</w:t>
      </w:r>
      <w:r>
        <w:rPr>
          <w:spacing w:val="-6"/>
        </w:rPr>
        <w:t xml:space="preserve"> </w:t>
      </w:r>
      <w:r>
        <w:t>for</w:t>
      </w:r>
      <w:r>
        <w:rPr>
          <w:spacing w:val="-3"/>
        </w:rPr>
        <w:t xml:space="preserve"> </w:t>
      </w:r>
      <w:r>
        <w:t>penalty</w:t>
      </w:r>
      <w:r>
        <w:rPr>
          <w:spacing w:val="-4"/>
        </w:rPr>
        <w:t xml:space="preserve"> </w:t>
      </w:r>
      <w:r>
        <w:t>for</w:t>
      </w:r>
      <w:r>
        <w:rPr>
          <w:spacing w:val="-3"/>
        </w:rPr>
        <w:t xml:space="preserve"> </w:t>
      </w:r>
      <w:r>
        <w:t>delay</w:t>
      </w:r>
      <w:r>
        <w:rPr>
          <w:spacing w:val="-4"/>
        </w:rPr>
        <w:t xml:space="preserve"> </w:t>
      </w:r>
      <w:r>
        <w:t>as</w:t>
      </w:r>
      <w:r>
        <w:rPr>
          <w:spacing w:val="-2"/>
        </w:rPr>
        <w:t xml:space="preserve"> </w:t>
      </w:r>
      <w:r>
        <w:t>set</w:t>
      </w:r>
      <w:r>
        <w:rPr>
          <w:spacing w:val="-3"/>
        </w:rPr>
        <w:t xml:space="preserve"> </w:t>
      </w:r>
      <w:r>
        <w:t>out</w:t>
      </w:r>
      <w:r>
        <w:rPr>
          <w:spacing w:val="-3"/>
        </w:rPr>
        <w:t xml:space="preserve"> </w:t>
      </w:r>
      <w:r>
        <w:t>in</w:t>
      </w:r>
      <w:r>
        <w:rPr>
          <w:spacing w:val="-4"/>
        </w:rPr>
        <w:t xml:space="preserve"> </w:t>
      </w:r>
      <w:r>
        <w:t>Clause-</w:t>
      </w:r>
      <w:r w:rsidR="005224DC">
        <w:t>19</w:t>
      </w:r>
      <w:r>
        <w:rPr>
          <w:spacing w:val="-2"/>
        </w:rPr>
        <w:t xml:space="preserve"> </w:t>
      </w:r>
      <w:r>
        <w:t>of</w:t>
      </w:r>
      <w:r>
        <w:rPr>
          <w:spacing w:val="-3"/>
        </w:rPr>
        <w:t xml:space="preserve"> </w:t>
      </w:r>
      <w:r>
        <w:t>this</w:t>
      </w:r>
      <w:r>
        <w:rPr>
          <w:spacing w:val="-1"/>
        </w:rPr>
        <w:t xml:space="preserve"> </w:t>
      </w:r>
      <w:r>
        <w:t>Section</w:t>
      </w:r>
      <w:r>
        <w:rPr>
          <w:spacing w:val="-4"/>
        </w:rPr>
        <w:t xml:space="preserve"> </w:t>
      </w:r>
      <w:r>
        <w:t>until</w:t>
      </w:r>
      <w:r>
        <w:rPr>
          <w:spacing w:val="-5"/>
        </w:rPr>
        <w:t xml:space="preserve"> </w:t>
      </w:r>
      <w:r>
        <w:t>the</w:t>
      </w:r>
      <w:r>
        <w:rPr>
          <w:spacing w:val="-4"/>
        </w:rPr>
        <w:t xml:space="preserve"> </w:t>
      </w:r>
      <w:r w:rsidR="00531A29">
        <w:t xml:space="preserve">materials/equipment </w:t>
      </w:r>
      <w:r>
        <w:t>is</w:t>
      </w:r>
      <w:r>
        <w:rPr>
          <w:spacing w:val="-6"/>
        </w:rPr>
        <w:t xml:space="preserve"> </w:t>
      </w:r>
      <w:r>
        <w:t>accepted.</w:t>
      </w:r>
      <w:r>
        <w:rPr>
          <w:spacing w:val="-10"/>
        </w:rPr>
        <w:t xml:space="preserve"> </w:t>
      </w:r>
      <w:r>
        <w:t>This</w:t>
      </w:r>
      <w:r>
        <w:rPr>
          <w:spacing w:val="-8"/>
        </w:rPr>
        <w:t xml:space="preserve"> </w:t>
      </w:r>
      <w:r>
        <w:t>shall</w:t>
      </w:r>
      <w:r>
        <w:rPr>
          <w:spacing w:val="-7"/>
        </w:rPr>
        <w:t xml:space="preserve"> </w:t>
      </w:r>
      <w:r>
        <w:t>be</w:t>
      </w:r>
      <w:r>
        <w:rPr>
          <w:spacing w:val="-9"/>
        </w:rPr>
        <w:t xml:space="preserve"> </w:t>
      </w:r>
      <w:r>
        <w:t>based</w:t>
      </w:r>
      <w:r>
        <w:rPr>
          <w:spacing w:val="-9"/>
        </w:rPr>
        <w:t xml:space="preserve"> </w:t>
      </w:r>
      <w:r>
        <w:t>only</w:t>
      </w:r>
      <w:r>
        <w:rPr>
          <w:spacing w:val="-8"/>
        </w:rPr>
        <w:t xml:space="preserve"> </w:t>
      </w:r>
      <w:r>
        <w:t>on</w:t>
      </w:r>
      <w:r>
        <w:rPr>
          <w:spacing w:val="-7"/>
        </w:rPr>
        <w:t xml:space="preserve"> </w:t>
      </w:r>
      <w:r>
        <w:t>written</w:t>
      </w:r>
      <w:r>
        <w:rPr>
          <w:spacing w:val="-12"/>
        </w:rPr>
        <w:t xml:space="preserve"> </w:t>
      </w:r>
      <w:r>
        <w:t>request</w:t>
      </w:r>
      <w:r>
        <w:rPr>
          <w:spacing w:val="-7"/>
        </w:rPr>
        <w:t xml:space="preserve"> </w:t>
      </w:r>
      <w:r>
        <w:t>of</w:t>
      </w:r>
      <w:r>
        <w:rPr>
          <w:spacing w:val="-5"/>
        </w:rPr>
        <w:t xml:space="preserve"> </w:t>
      </w:r>
      <w:r>
        <w:t>the</w:t>
      </w:r>
      <w:r>
        <w:rPr>
          <w:spacing w:val="-9"/>
        </w:rPr>
        <w:t xml:space="preserve"> </w:t>
      </w:r>
      <w:r>
        <w:t>supplier</w:t>
      </w:r>
      <w:r>
        <w:rPr>
          <w:spacing w:val="-8"/>
        </w:rPr>
        <w:t xml:space="preserve"> </w:t>
      </w:r>
      <w:r>
        <w:t>and</w:t>
      </w:r>
      <w:r>
        <w:rPr>
          <w:spacing w:val="-11"/>
        </w:rPr>
        <w:t xml:space="preserve"> </w:t>
      </w:r>
      <w:r>
        <w:t>written</w:t>
      </w:r>
      <w:r>
        <w:rPr>
          <w:spacing w:val="-7"/>
        </w:rPr>
        <w:t xml:space="preserve"> </w:t>
      </w:r>
      <w:r>
        <w:t>willingness of Purchaser.</w:t>
      </w:r>
    </w:p>
    <w:p w:rsidR="00337ABD" w:rsidRPr="00C349C2" w:rsidRDefault="00337ABD" w:rsidP="008A1C4E">
      <w:pPr>
        <w:pStyle w:val="Heading2"/>
        <w:numPr>
          <w:ilvl w:val="0"/>
          <w:numId w:val="14"/>
        </w:numPr>
        <w:tabs>
          <w:tab w:val="left" w:pos="1014"/>
        </w:tabs>
        <w:spacing w:before="116"/>
        <w:ind w:hanging="76"/>
        <w:jc w:val="left"/>
        <w:rPr>
          <w:b/>
        </w:rPr>
      </w:pPr>
      <w:r w:rsidRPr="00C349C2">
        <w:rPr>
          <w:b/>
          <w:u w:val="single"/>
        </w:rPr>
        <w:t>Force</w:t>
      </w:r>
      <w:r w:rsidRPr="00C349C2">
        <w:rPr>
          <w:b/>
          <w:spacing w:val="-4"/>
          <w:u w:val="single"/>
        </w:rPr>
        <w:t xml:space="preserve"> </w:t>
      </w:r>
      <w:r w:rsidRPr="00C349C2">
        <w:rPr>
          <w:b/>
          <w:spacing w:val="-2"/>
          <w:u w:val="single"/>
        </w:rPr>
        <w:t>Majeure</w:t>
      </w:r>
    </w:p>
    <w:p w:rsidR="00337ABD" w:rsidRDefault="00337ABD" w:rsidP="00337ABD">
      <w:pPr>
        <w:pStyle w:val="BodyText"/>
        <w:spacing w:before="249" w:line="360" w:lineRule="auto"/>
        <w:ind w:left="1015" w:right="148"/>
        <w:jc w:val="both"/>
      </w:pPr>
      <w:r>
        <w:t>The Contractor shall not be liable for any penalty for delay or for failure to perform the contract for reasons</w:t>
      </w:r>
      <w:r>
        <w:rPr>
          <w:spacing w:val="-1"/>
        </w:rPr>
        <w:t xml:space="preserve"> </w:t>
      </w:r>
      <w:r>
        <w:t>of</w:t>
      </w:r>
      <w:r>
        <w:rPr>
          <w:spacing w:val="-3"/>
        </w:rPr>
        <w:t xml:space="preserve"> </w:t>
      </w:r>
      <w:r>
        <w:t>force</w:t>
      </w:r>
      <w:r>
        <w:rPr>
          <w:spacing w:val="-4"/>
        </w:rPr>
        <w:t xml:space="preserve"> </w:t>
      </w:r>
      <w:r>
        <w:t>majeure</w:t>
      </w:r>
      <w:r>
        <w:rPr>
          <w:spacing w:val="-4"/>
        </w:rPr>
        <w:t xml:space="preserve"> </w:t>
      </w:r>
      <w:r>
        <w:t>such</w:t>
      </w:r>
      <w:r>
        <w:rPr>
          <w:spacing w:val="-2"/>
        </w:rPr>
        <w:t xml:space="preserve"> </w:t>
      </w:r>
      <w:r>
        <w:t>as</w:t>
      </w:r>
      <w:r>
        <w:rPr>
          <w:spacing w:val="-4"/>
        </w:rPr>
        <w:t xml:space="preserve"> </w:t>
      </w:r>
      <w:r>
        <w:t>acts</w:t>
      </w:r>
      <w:r>
        <w:rPr>
          <w:spacing w:val="-1"/>
        </w:rPr>
        <w:t xml:space="preserve"> </w:t>
      </w:r>
      <w:r>
        <w:t>of</w:t>
      </w:r>
      <w:r>
        <w:rPr>
          <w:spacing w:val="-3"/>
        </w:rPr>
        <w:t xml:space="preserve"> </w:t>
      </w:r>
      <w:r>
        <w:t>God,</w:t>
      </w:r>
      <w:r>
        <w:rPr>
          <w:spacing w:val="-3"/>
        </w:rPr>
        <w:t xml:space="preserve"> </w:t>
      </w:r>
      <w:r>
        <w:t>acts</w:t>
      </w:r>
      <w:r>
        <w:rPr>
          <w:spacing w:val="-1"/>
        </w:rPr>
        <w:t xml:space="preserve"> </w:t>
      </w:r>
      <w:r>
        <w:t>of the</w:t>
      </w:r>
      <w:r>
        <w:rPr>
          <w:spacing w:val="-4"/>
        </w:rPr>
        <w:t xml:space="preserve"> </w:t>
      </w:r>
      <w:r>
        <w:t>public</w:t>
      </w:r>
      <w:r>
        <w:rPr>
          <w:spacing w:val="-1"/>
        </w:rPr>
        <w:t xml:space="preserve"> </w:t>
      </w:r>
      <w:r>
        <w:t>enemy, acts</w:t>
      </w:r>
      <w:r>
        <w:rPr>
          <w:spacing w:val="-1"/>
        </w:rPr>
        <w:t xml:space="preserve"> </w:t>
      </w:r>
      <w:r>
        <w:t>of</w:t>
      </w:r>
      <w:r>
        <w:rPr>
          <w:spacing w:val="-3"/>
        </w:rPr>
        <w:t xml:space="preserve"> </w:t>
      </w:r>
      <w:r>
        <w:t>Govt., Fires, Floods, Epidemics,</w:t>
      </w:r>
      <w:r>
        <w:rPr>
          <w:spacing w:val="-13"/>
        </w:rPr>
        <w:t xml:space="preserve"> </w:t>
      </w:r>
      <w:r>
        <w:t>Quarantine</w:t>
      </w:r>
      <w:r>
        <w:rPr>
          <w:spacing w:val="-15"/>
        </w:rPr>
        <w:t xml:space="preserve"> </w:t>
      </w:r>
      <w:r>
        <w:t>restrictions,</w:t>
      </w:r>
      <w:r>
        <w:rPr>
          <w:spacing w:val="-13"/>
        </w:rPr>
        <w:t xml:space="preserve"> </w:t>
      </w:r>
      <w:r>
        <w:t>strikes,</w:t>
      </w:r>
      <w:r>
        <w:rPr>
          <w:spacing w:val="-13"/>
        </w:rPr>
        <w:t xml:space="preserve"> </w:t>
      </w:r>
      <w:r>
        <w:t>Freight</w:t>
      </w:r>
      <w:r>
        <w:rPr>
          <w:spacing w:val="-11"/>
        </w:rPr>
        <w:t xml:space="preserve"> </w:t>
      </w:r>
      <w:r>
        <w:t>Embargo,</w:t>
      </w:r>
      <w:r>
        <w:rPr>
          <w:spacing w:val="-11"/>
        </w:rPr>
        <w:t xml:space="preserve"> </w:t>
      </w:r>
      <w:r>
        <w:t>provided</w:t>
      </w:r>
      <w:r>
        <w:rPr>
          <w:spacing w:val="-12"/>
        </w:rPr>
        <w:t xml:space="preserve"> </w:t>
      </w:r>
      <w:r>
        <w:t>that</w:t>
      </w:r>
      <w:r>
        <w:rPr>
          <w:spacing w:val="-13"/>
        </w:rPr>
        <w:t xml:space="preserve"> </w:t>
      </w:r>
      <w:r>
        <w:t>the</w:t>
      </w:r>
      <w:r>
        <w:rPr>
          <w:spacing w:val="-13"/>
        </w:rPr>
        <w:t xml:space="preserve"> </w:t>
      </w:r>
      <w:r>
        <w:t>Contractor</w:t>
      </w:r>
      <w:r>
        <w:rPr>
          <w:spacing w:val="-14"/>
        </w:rPr>
        <w:t xml:space="preserve"> </w:t>
      </w:r>
      <w:r>
        <w:t>shall</w:t>
      </w:r>
      <w:r>
        <w:rPr>
          <w:spacing w:val="-13"/>
        </w:rPr>
        <w:t xml:space="preserve"> </w:t>
      </w:r>
      <w:r>
        <w:t>within ten (10) days from the beginning of such delay notify the Purchaser in writing of the cause of delay, upon which, the Purchaser shall verify the facts and grant such extension as facts justify.</w:t>
      </w:r>
    </w:p>
    <w:p w:rsidR="00EF3785" w:rsidRDefault="00EF3785" w:rsidP="00337ABD">
      <w:pPr>
        <w:pStyle w:val="BodyText"/>
        <w:spacing w:before="249" w:line="360" w:lineRule="auto"/>
        <w:ind w:left="1015" w:right="148"/>
        <w:jc w:val="both"/>
      </w:pPr>
    </w:p>
    <w:p w:rsidR="00EF3785" w:rsidRDefault="00EF3785" w:rsidP="00337ABD">
      <w:pPr>
        <w:pStyle w:val="BodyText"/>
        <w:spacing w:before="249" w:line="360" w:lineRule="auto"/>
        <w:ind w:left="1015" w:right="148"/>
        <w:jc w:val="both"/>
      </w:pPr>
    </w:p>
    <w:p w:rsidR="00337ABD" w:rsidRPr="00C349C2" w:rsidRDefault="00337ABD" w:rsidP="008A1C4E">
      <w:pPr>
        <w:pStyle w:val="Heading2"/>
        <w:numPr>
          <w:ilvl w:val="0"/>
          <w:numId w:val="14"/>
        </w:numPr>
        <w:tabs>
          <w:tab w:val="left" w:pos="1014"/>
        </w:tabs>
        <w:spacing w:before="119"/>
        <w:ind w:hanging="76"/>
        <w:jc w:val="left"/>
        <w:rPr>
          <w:b/>
        </w:rPr>
      </w:pPr>
      <w:r w:rsidRPr="00C349C2">
        <w:rPr>
          <w:b/>
          <w:u w:val="single"/>
        </w:rPr>
        <w:t>Extension</w:t>
      </w:r>
      <w:r w:rsidRPr="00C349C2">
        <w:rPr>
          <w:b/>
          <w:spacing w:val="-3"/>
          <w:u w:val="single"/>
        </w:rPr>
        <w:t xml:space="preserve"> </w:t>
      </w:r>
      <w:r w:rsidRPr="00C349C2">
        <w:rPr>
          <w:b/>
          <w:u w:val="single"/>
        </w:rPr>
        <w:t>of</w:t>
      </w:r>
      <w:r w:rsidRPr="00C349C2">
        <w:rPr>
          <w:b/>
          <w:spacing w:val="-1"/>
          <w:u w:val="single"/>
        </w:rPr>
        <w:t xml:space="preserve"> </w:t>
      </w:r>
      <w:r w:rsidRPr="00C349C2">
        <w:rPr>
          <w:b/>
          <w:spacing w:val="-4"/>
          <w:u w:val="single"/>
        </w:rPr>
        <w:t>Time</w:t>
      </w:r>
    </w:p>
    <w:p w:rsidR="00337ABD" w:rsidRDefault="00337ABD" w:rsidP="00337ABD">
      <w:pPr>
        <w:pStyle w:val="BodyText"/>
        <w:spacing w:before="249" w:line="360" w:lineRule="auto"/>
        <w:ind w:left="1015" w:right="146"/>
        <w:jc w:val="both"/>
      </w:pPr>
      <w:r>
        <w:t>If</w:t>
      </w:r>
      <w:r>
        <w:rPr>
          <w:spacing w:val="-3"/>
        </w:rPr>
        <w:t xml:space="preserve"> </w:t>
      </w:r>
      <w:r>
        <w:t>the</w:t>
      </w:r>
      <w:r>
        <w:rPr>
          <w:spacing w:val="-7"/>
        </w:rPr>
        <w:t xml:space="preserve"> </w:t>
      </w:r>
      <w:r>
        <w:t>delivery</w:t>
      </w:r>
      <w:r>
        <w:rPr>
          <w:spacing w:val="-6"/>
        </w:rPr>
        <w:t xml:space="preserve"> </w:t>
      </w:r>
      <w:r>
        <w:t>of</w:t>
      </w:r>
      <w:r>
        <w:rPr>
          <w:spacing w:val="-3"/>
        </w:rPr>
        <w:t xml:space="preserve"> </w:t>
      </w:r>
      <w:r w:rsidR="00531A29">
        <w:t xml:space="preserve">materials/equipment </w:t>
      </w:r>
      <w:r>
        <w:t>is</w:t>
      </w:r>
      <w:r>
        <w:rPr>
          <w:spacing w:val="-6"/>
        </w:rPr>
        <w:t xml:space="preserve"> </w:t>
      </w:r>
      <w:r>
        <w:t>delayed</w:t>
      </w:r>
      <w:r>
        <w:rPr>
          <w:spacing w:val="-4"/>
        </w:rPr>
        <w:t xml:space="preserve"> </w:t>
      </w:r>
      <w:r>
        <w:t>due</w:t>
      </w:r>
      <w:r>
        <w:rPr>
          <w:spacing w:val="-4"/>
        </w:rPr>
        <w:t xml:space="preserve"> </w:t>
      </w:r>
      <w:r>
        <w:t>to</w:t>
      </w:r>
      <w:r>
        <w:rPr>
          <w:spacing w:val="-9"/>
        </w:rPr>
        <w:t xml:space="preserve"> </w:t>
      </w:r>
      <w:r>
        <w:t>reasons</w:t>
      </w:r>
      <w:r>
        <w:rPr>
          <w:spacing w:val="-6"/>
        </w:rPr>
        <w:t xml:space="preserve"> </w:t>
      </w:r>
      <w:r>
        <w:t>beyond</w:t>
      </w:r>
      <w:r>
        <w:rPr>
          <w:spacing w:val="-6"/>
        </w:rPr>
        <w:t xml:space="preserve"> </w:t>
      </w:r>
      <w:r>
        <w:t>the</w:t>
      </w:r>
      <w:r>
        <w:rPr>
          <w:spacing w:val="-4"/>
        </w:rPr>
        <w:t xml:space="preserve"> </w:t>
      </w:r>
      <w:r>
        <w:t>control</w:t>
      </w:r>
      <w:r>
        <w:rPr>
          <w:spacing w:val="-7"/>
        </w:rPr>
        <w:t xml:space="preserve"> </w:t>
      </w:r>
      <w:r>
        <w:t>of</w:t>
      </w:r>
      <w:r>
        <w:rPr>
          <w:spacing w:val="-3"/>
        </w:rPr>
        <w:t xml:space="preserve"> </w:t>
      </w:r>
      <w:r>
        <w:t>the</w:t>
      </w:r>
      <w:r>
        <w:rPr>
          <w:spacing w:val="-7"/>
        </w:rPr>
        <w:t xml:space="preserve"> </w:t>
      </w:r>
      <w:r>
        <w:t>Contractor, the</w:t>
      </w:r>
      <w:r>
        <w:rPr>
          <w:spacing w:val="-2"/>
        </w:rPr>
        <w:t xml:space="preserve"> </w:t>
      </w:r>
      <w:r>
        <w:t>Contractor</w:t>
      </w:r>
      <w:r>
        <w:rPr>
          <w:spacing w:val="-3"/>
        </w:rPr>
        <w:t xml:space="preserve"> </w:t>
      </w:r>
      <w:r>
        <w:t>shall</w:t>
      </w:r>
      <w:r>
        <w:rPr>
          <w:spacing w:val="-2"/>
        </w:rPr>
        <w:t xml:space="preserve"> </w:t>
      </w:r>
      <w:r>
        <w:t>without</w:t>
      </w:r>
      <w:r>
        <w:rPr>
          <w:spacing w:val="-1"/>
        </w:rPr>
        <w:t xml:space="preserve"> </w:t>
      </w:r>
      <w:r>
        <w:t>delay</w:t>
      </w:r>
      <w:r>
        <w:rPr>
          <w:spacing w:val="-6"/>
        </w:rPr>
        <w:t xml:space="preserve"> </w:t>
      </w:r>
      <w:r>
        <w:t>give</w:t>
      </w:r>
      <w:r>
        <w:rPr>
          <w:spacing w:val="-2"/>
        </w:rPr>
        <w:t xml:space="preserve"> </w:t>
      </w:r>
      <w:r>
        <w:t>notice</w:t>
      </w:r>
      <w:r>
        <w:rPr>
          <w:spacing w:val="-4"/>
        </w:rPr>
        <w:t xml:space="preserve"> </w:t>
      </w:r>
      <w:r>
        <w:t>to</w:t>
      </w:r>
      <w:r>
        <w:rPr>
          <w:spacing w:val="-4"/>
        </w:rPr>
        <w:t xml:space="preserve"> </w:t>
      </w:r>
      <w:r>
        <w:t>the</w:t>
      </w:r>
      <w:r>
        <w:rPr>
          <w:spacing w:val="-2"/>
        </w:rPr>
        <w:t xml:space="preserve"> </w:t>
      </w:r>
      <w:r>
        <w:t>Purchaser</w:t>
      </w:r>
      <w:r>
        <w:rPr>
          <w:spacing w:val="-3"/>
        </w:rPr>
        <w:t xml:space="preserve"> </w:t>
      </w:r>
      <w:r>
        <w:t>in</w:t>
      </w:r>
      <w:r>
        <w:rPr>
          <w:spacing w:val="-2"/>
        </w:rPr>
        <w:t xml:space="preserve"> </w:t>
      </w:r>
      <w:r>
        <w:t>writing</w:t>
      </w:r>
      <w:r>
        <w:rPr>
          <w:spacing w:val="-2"/>
        </w:rPr>
        <w:t xml:space="preserve"> </w:t>
      </w:r>
      <w:r>
        <w:t>of his</w:t>
      </w:r>
      <w:r>
        <w:rPr>
          <w:spacing w:val="-4"/>
        </w:rPr>
        <w:t xml:space="preserve"> </w:t>
      </w:r>
      <w:r>
        <w:t>claim</w:t>
      </w:r>
      <w:r>
        <w:rPr>
          <w:spacing w:val="-5"/>
        </w:rPr>
        <w:t xml:space="preserve"> </w:t>
      </w:r>
      <w:r>
        <w:t>for</w:t>
      </w:r>
      <w:r>
        <w:rPr>
          <w:spacing w:val="-1"/>
        </w:rPr>
        <w:t xml:space="preserve"> </w:t>
      </w:r>
      <w:r>
        <w:t>an</w:t>
      </w:r>
      <w:r>
        <w:rPr>
          <w:spacing w:val="-2"/>
        </w:rPr>
        <w:t xml:space="preserve"> </w:t>
      </w:r>
      <w:r>
        <w:t>extension of time. The Purchaser on receipt of such notice may agree to extend the contract delivery date as may be reasonable but without prejudice to other terms and conditions of the contract.</w:t>
      </w:r>
    </w:p>
    <w:p w:rsidR="00B0566B" w:rsidRDefault="00B0566B" w:rsidP="00337ABD">
      <w:pPr>
        <w:pStyle w:val="BodyText"/>
        <w:spacing w:before="1" w:line="360" w:lineRule="auto"/>
        <w:ind w:left="1735" w:right="149"/>
        <w:jc w:val="both"/>
      </w:pPr>
    </w:p>
    <w:p w:rsidR="00337ABD" w:rsidRPr="00C349C2" w:rsidRDefault="00337ABD" w:rsidP="008A1C4E">
      <w:pPr>
        <w:pStyle w:val="Heading2"/>
        <w:numPr>
          <w:ilvl w:val="0"/>
          <w:numId w:val="14"/>
        </w:numPr>
        <w:tabs>
          <w:tab w:val="left" w:pos="1015"/>
        </w:tabs>
        <w:ind w:hanging="76"/>
        <w:jc w:val="left"/>
        <w:rPr>
          <w:b/>
        </w:rPr>
      </w:pPr>
      <w:r w:rsidRPr="00C349C2">
        <w:rPr>
          <w:b/>
          <w:u w:val="single"/>
        </w:rPr>
        <w:t>Bank</w:t>
      </w:r>
      <w:r w:rsidRPr="00C349C2">
        <w:rPr>
          <w:b/>
          <w:spacing w:val="-7"/>
          <w:u w:val="single"/>
        </w:rPr>
        <w:t xml:space="preserve"> </w:t>
      </w:r>
      <w:r w:rsidRPr="00C349C2">
        <w:rPr>
          <w:b/>
          <w:u w:val="single"/>
        </w:rPr>
        <w:t>Guarantee</w:t>
      </w:r>
      <w:r w:rsidRPr="00C349C2">
        <w:rPr>
          <w:b/>
          <w:spacing w:val="-6"/>
          <w:u w:val="single"/>
        </w:rPr>
        <w:t xml:space="preserve"> </w:t>
      </w:r>
      <w:r w:rsidRPr="00C349C2">
        <w:rPr>
          <w:b/>
          <w:u w:val="single"/>
        </w:rPr>
        <w:t>towards</w:t>
      </w:r>
      <w:r w:rsidRPr="00C349C2">
        <w:rPr>
          <w:b/>
          <w:spacing w:val="-4"/>
          <w:u w:val="single"/>
        </w:rPr>
        <w:t xml:space="preserve"> </w:t>
      </w:r>
      <w:r w:rsidRPr="00C349C2">
        <w:rPr>
          <w:b/>
          <w:u w:val="single"/>
        </w:rPr>
        <w:t>Security</w:t>
      </w:r>
      <w:r w:rsidRPr="00C349C2">
        <w:rPr>
          <w:b/>
          <w:spacing w:val="-8"/>
          <w:u w:val="single"/>
        </w:rPr>
        <w:t xml:space="preserve"> </w:t>
      </w:r>
      <w:r w:rsidRPr="00C349C2">
        <w:rPr>
          <w:b/>
          <w:u w:val="single"/>
        </w:rPr>
        <w:t>Deposit,</w:t>
      </w:r>
      <w:r w:rsidRPr="00C349C2">
        <w:rPr>
          <w:b/>
          <w:spacing w:val="-3"/>
          <w:u w:val="single"/>
        </w:rPr>
        <w:t xml:space="preserve"> </w:t>
      </w:r>
      <w:r w:rsidRPr="00C349C2">
        <w:rPr>
          <w:b/>
          <w:u w:val="single"/>
        </w:rPr>
        <w:t>100%</w:t>
      </w:r>
      <w:r w:rsidRPr="00C349C2">
        <w:rPr>
          <w:b/>
          <w:spacing w:val="-6"/>
          <w:u w:val="single"/>
        </w:rPr>
        <w:t xml:space="preserve"> </w:t>
      </w:r>
      <w:r w:rsidRPr="00C349C2">
        <w:rPr>
          <w:b/>
          <w:u w:val="single"/>
        </w:rPr>
        <w:t>Payment</w:t>
      </w:r>
      <w:r w:rsidRPr="00C349C2">
        <w:rPr>
          <w:b/>
          <w:spacing w:val="-3"/>
          <w:u w:val="single"/>
        </w:rPr>
        <w:t xml:space="preserve"> </w:t>
      </w:r>
      <w:r w:rsidRPr="00C349C2">
        <w:rPr>
          <w:b/>
          <w:u w:val="single"/>
        </w:rPr>
        <w:t>and</w:t>
      </w:r>
      <w:r w:rsidRPr="00C349C2">
        <w:rPr>
          <w:b/>
          <w:spacing w:val="-4"/>
          <w:u w:val="single"/>
        </w:rPr>
        <w:t xml:space="preserve"> </w:t>
      </w:r>
      <w:r w:rsidRPr="00C349C2">
        <w:rPr>
          <w:b/>
          <w:u w:val="single"/>
        </w:rPr>
        <w:t>performance</w:t>
      </w:r>
      <w:r w:rsidRPr="00C349C2">
        <w:rPr>
          <w:b/>
          <w:spacing w:val="-6"/>
          <w:u w:val="single"/>
        </w:rPr>
        <w:t xml:space="preserve"> </w:t>
      </w:r>
      <w:r w:rsidR="0027600C">
        <w:rPr>
          <w:b/>
          <w:spacing w:val="-2"/>
          <w:u w:val="single"/>
        </w:rPr>
        <w:t>Guarantee</w:t>
      </w:r>
    </w:p>
    <w:p w:rsidR="00337ABD" w:rsidRDefault="00337ABD" w:rsidP="00D649B7">
      <w:pPr>
        <w:pStyle w:val="BodyText"/>
        <w:spacing w:line="360" w:lineRule="auto"/>
        <w:ind w:left="1015" w:right="148"/>
        <w:jc w:val="both"/>
      </w:pPr>
      <w:r>
        <w:t xml:space="preserve">A Composite Bank Guarantee as per the </w:t>
      </w:r>
      <w:proofErr w:type="spellStart"/>
      <w:r>
        <w:t>proforma</w:t>
      </w:r>
      <w:proofErr w:type="spellEnd"/>
      <w:r>
        <w:t xml:space="preserve"> of the specification for 10%(Ten percent) of the total cost of the purchase order, shall be furnished from any Nationalized/ Scheduled Bank having a place of business at </w:t>
      </w:r>
      <w:r w:rsidR="005B00A1">
        <w:t>BBSR</w:t>
      </w:r>
      <w:r>
        <w:t xml:space="preserve">, to the office of </w:t>
      </w:r>
      <w:proofErr w:type="spellStart"/>
      <w:r w:rsidR="004B2ACD" w:rsidRPr="00960F12">
        <w:rPr>
          <w:b/>
        </w:rPr>
        <w:t>Sr.</w:t>
      </w:r>
      <w:r w:rsidRPr="00960F12">
        <w:rPr>
          <w:b/>
        </w:rPr>
        <w:t>General</w:t>
      </w:r>
      <w:proofErr w:type="spellEnd"/>
      <w:r w:rsidRPr="00960F12">
        <w:rPr>
          <w:b/>
        </w:rPr>
        <w:t xml:space="preserve"> Manager, </w:t>
      </w:r>
      <w:r w:rsidR="00BD3F3E" w:rsidRPr="00960F12">
        <w:rPr>
          <w:b/>
        </w:rPr>
        <w:t>Telecom Circle</w:t>
      </w:r>
      <w:r w:rsidRPr="00960F12">
        <w:rPr>
          <w:b/>
        </w:rPr>
        <w:t>, OPTCL</w:t>
      </w:r>
      <w:r w:rsidR="004B2ACD">
        <w:t xml:space="preserve">, </w:t>
      </w:r>
      <w:r w:rsidR="004B2ACD">
        <w:rPr>
          <w:b/>
        </w:rPr>
        <w:t>Bhubaneswar</w:t>
      </w:r>
      <w:r>
        <w:t xml:space="preserve"> within </w:t>
      </w:r>
      <w:r w:rsidR="00BD3F3E">
        <w:t xml:space="preserve">30 </w:t>
      </w:r>
      <w:r>
        <w:t>(</w:t>
      </w:r>
      <w:r w:rsidR="00BD3F3E">
        <w:t>Thirty</w:t>
      </w:r>
      <w:r>
        <w:t>)</w:t>
      </w:r>
      <w:r>
        <w:rPr>
          <w:spacing w:val="40"/>
        </w:rPr>
        <w:t xml:space="preserve"> </w:t>
      </w:r>
      <w:r>
        <w:t>days of issue of purchase order. The Bank Guarantee shall be executed on non-judicial stamp paper worth of Rs.29/- or as applicable, as per the prevalent rules, valid</w:t>
      </w:r>
      <w:r>
        <w:rPr>
          <w:spacing w:val="-16"/>
        </w:rPr>
        <w:t xml:space="preserve"> </w:t>
      </w:r>
      <w:r>
        <w:t>for</w:t>
      </w:r>
      <w:r>
        <w:rPr>
          <w:spacing w:val="-15"/>
        </w:rPr>
        <w:t xml:space="preserve"> </w:t>
      </w:r>
      <w:r>
        <w:t>a</w:t>
      </w:r>
      <w:r>
        <w:rPr>
          <w:spacing w:val="-15"/>
        </w:rPr>
        <w:t xml:space="preserve"> </w:t>
      </w:r>
      <w:r>
        <w:t>period</w:t>
      </w:r>
      <w:r>
        <w:rPr>
          <w:spacing w:val="-16"/>
        </w:rPr>
        <w:t xml:space="preserve"> </w:t>
      </w:r>
      <w:r>
        <w:t>of</w:t>
      </w:r>
      <w:r>
        <w:rPr>
          <w:spacing w:val="-15"/>
        </w:rPr>
        <w:t xml:space="preserve"> </w:t>
      </w:r>
      <w:r>
        <w:t>2(two)</w:t>
      </w:r>
      <w:r>
        <w:rPr>
          <w:spacing w:val="-15"/>
        </w:rPr>
        <w:t xml:space="preserve"> </w:t>
      </w:r>
      <w:r>
        <w:t>months</w:t>
      </w:r>
      <w:r>
        <w:rPr>
          <w:spacing w:val="-15"/>
        </w:rPr>
        <w:t xml:space="preserve"> </w:t>
      </w:r>
      <w:r>
        <w:t>more</w:t>
      </w:r>
      <w:r>
        <w:rPr>
          <w:spacing w:val="-16"/>
        </w:rPr>
        <w:t xml:space="preserve"> </w:t>
      </w:r>
      <w:r>
        <w:t>than</w:t>
      </w:r>
      <w:r>
        <w:rPr>
          <w:spacing w:val="-15"/>
        </w:rPr>
        <w:t xml:space="preserve"> </w:t>
      </w:r>
      <w:r>
        <w:t>the</w:t>
      </w:r>
      <w:r>
        <w:rPr>
          <w:spacing w:val="-15"/>
        </w:rPr>
        <w:t xml:space="preserve"> </w:t>
      </w:r>
      <w:r>
        <w:t>guarantee</w:t>
      </w:r>
      <w:r>
        <w:rPr>
          <w:spacing w:val="-15"/>
        </w:rPr>
        <w:t xml:space="preserve"> </w:t>
      </w:r>
      <w:r>
        <w:t>period</w:t>
      </w:r>
      <w:r>
        <w:rPr>
          <w:spacing w:val="-16"/>
        </w:rPr>
        <w:t xml:space="preserve"> </w:t>
      </w:r>
      <w:r>
        <w:t>mentioned</w:t>
      </w:r>
      <w:r>
        <w:rPr>
          <w:spacing w:val="-12"/>
        </w:rPr>
        <w:t xml:space="preserve"> </w:t>
      </w:r>
      <w:r>
        <w:t>at</w:t>
      </w:r>
      <w:r>
        <w:rPr>
          <w:spacing w:val="-14"/>
        </w:rPr>
        <w:t xml:space="preserve"> </w:t>
      </w:r>
      <w:r>
        <w:t>clause-18</w:t>
      </w:r>
      <w:r>
        <w:rPr>
          <w:spacing w:val="-16"/>
        </w:rPr>
        <w:t xml:space="preserve"> </w:t>
      </w:r>
      <w:r>
        <w:t>for</w:t>
      </w:r>
      <w:r>
        <w:rPr>
          <w:spacing w:val="-14"/>
        </w:rPr>
        <w:t xml:space="preserve"> </w:t>
      </w:r>
      <w:r>
        <w:t>scrutiny and</w:t>
      </w:r>
      <w:r>
        <w:rPr>
          <w:spacing w:val="-11"/>
        </w:rPr>
        <w:t xml:space="preserve"> </w:t>
      </w:r>
      <w:r>
        <w:t>acceptance,</w:t>
      </w:r>
      <w:r>
        <w:rPr>
          <w:spacing w:val="-12"/>
        </w:rPr>
        <w:t xml:space="preserve"> </w:t>
      </w:r>
      <w:r>
        <w:t>failing</w:t>
      </w:r>
      <w:r>
        <w:rPr>
          <w:spacing w:val="-9"/>
        </w:rPr>
        <w:t xml:space="preserve"> </w:t>
      </w:r>
      <w:r>
        <w:t>which</w:t>
      </w:r>
      <w:r>
        <w:rPr>
          <w:spacing w:val="-11"/>
        </w:rPr>
        <w:t xml:space="preserve"> </w:t>
      </w:r>
      <w:r>
        <w:t>the</w:t>
      </w:r>
      <w:r>
        <w:rPr>
          <w:spacing w:val="-12"/>
        </w:rPr>
        <w:t xml:space="preserve"> </w:t>
      </w:r>
      <w:r>
        <w:t>supply</w:t>
      </w:r>
      <w:r>
        <w:rPr>
          <w:spacing w:val="-13"/>
        </w:rPr>
        <w:t xml:space="preserve"> </w:t>
      </w:r>
      <w:r>
        <w:t>order</w:t>
      </w:r>
      <w:r>
        <w:rPr>
          <w:spacing w:val="-10"/>
        </w:rPr>
        <w:t xml:space="preserve"> </w:t>
      </w:r>
      <w:r>
        <w:t>will</w:t>
      </w:r>
      <w:r>
        <w:rPr>
          <w:spacing w:val="-10"/>
        </w:rPr>
        <w:t xml:space="preserve"> </w:t>
      </w:r>
      <w:r>
        <w:t>be</w:t>
      </w:r>
      <w:r>
        <w:rPr>
          <w:spacing w:val="-12"/>
        </w:rPr>
        <w:t xml:space="preserve"> </w:t>
      </w:r>
      <w:r>
        <w:t>liable</w:t>
      </w:r>
      <w:r>
        <w:rPr>
          <w:spacing w:val="-11"/>
        </w:rPr>
        <w:t xml:space="preserve"> </w:t>
      </w:r>
      <w:r>
        <w:t>for</w:t>
      </w:r>
      <w:r>
        <w:rPr>
          <w:spacing w:val="-13"/>
        </w:rPr>
        <w:t xml:space="preserve"> </w:t>
      </w:r>
      <w:r>
        <w:t>cancellation</w:t>
      </w:r>
      <w:r>
        <w:rPr>
          <w:spacing w:val="-10"/>
        </w:rPr>
        <w:t xml:space="preserve"> </w:t>
      </w:r>
      <w:r>
        <w:t>without</w:t>
      </w:r>
      <w:r>
        <w:rPr>
          <w:spacing w:val="-10"/>
        </w:rPr>
        <w:t xml:space="preserve"> </w:t>
      </w:r>
      <w:r>
        <w:t>any</w:t>
      </w:r>
      <w:r>
        <w:rPr>
          <w:spacing w:val="-16"/>
        </w:rPr>
        <w:t xml:space="preserve"> </w:t>
      </w:r>
      <w:r>
        <w:t>further</w:t>
      </w:r>
      <w:r>
        <w:rPr>
          <w:spacing w:val="-9"/>
        </w:rPr>
        <w:t xml:space="preserve"> </w:t>
      </w:r>
      <w:r>
        <w:t>written notice. The said Bank Guarantee should be accompanied &amp;</w:t>
      </w:r>
      <w:r>
        <w:rPr>
          <w:spacing w:val="-2"/>
        </w:rPr>
        <w:t xml:space="preserve"> </w:t>
      </w:r>
      <w:r>
        <w:t>should have provision for</w:t>
      </w:r>
      <w:r>
        <w:rPr>
          <w:spacing w:val="-3"/>
        </w:rPr>
        <w:t xml:space="preserve"> </w:t>
      </w:r>
      <w:r>
        <w:t>encashment at</w:t>
      </w:r>
      <w:r>
        <w:rPr>
          <w:spacing w:val="40"/>
        </w:rPr>
        <w:t xml:space="preserve"> </w:t>
      </w:r>
      <w:r w:rsidR="004B2ACD">
        <w:t>BBSR</w:t>
      </w:r>
      <w:r>
        <w:t>, before</w:t>
      </w:r>
      <w:r>
        <w:rPr>
          <w:spacing w:val="-1"/>
        </w:rPr>
        <w:t xml:space="preserve"> </w:t>
      </w:r>
      <w:r>
        <w:t>the</w:t>
      </w:r>
      <w:r>
        <w:rPr>
          <w:spacing w:val="-2"/>
        </w:rPr>
        <w:t xml:space="preserve"> </w:t>
      </w:r>
      <w:r>
        <w:t>bank Guarantee is accepted &amp; all concerned intimated. The BG should be revalidated as &amp; when intimated to the successful bidder to cover the entire guarantee period.</w:t>
      </w:r>
    </w:p>
    <w:p w:rsidR="00337ABD" w:rsidRDefault="00337ABD" w:rsidP="008A1C4E">
      <w:pPr>
        <w:pStyle w:val="ListParagraph"/>
        <w:numPr>
          <w:ilvl w:val="0"/>
          <w:numId w:val="9"/>
        </w:numPr>
        <w:tabs>
          <w:tab w:val="left" w:pos="1735"/>
        </w:tabs>
        <w:spacing w:before="118"/>
      </w:pPr>
      <w:r>
        <w:t>No</w:t>
      </w:r>
      <w:r>
        <w:rPr>
          <w:spacing w:val="-4"/>
        </w:rPr>
        <w:t xml:space="preserve"> </w:t>
      </w:r>
      <w:r>
        <w:t>interest</w:t>
      </w:r>
      <w:r>
        <w:rPr>
          <w:spacing w:val="-2"/>
        </w:rPr>
        <w:t xml:space="preserve"> </w:t>
      </w:r>
      <w:r>
        <w:t>is</w:t>
      </w:r>
      <w:r>
        <w:rPr>
          <w:spacing w:val="-5"/>
        </w:rPr>
        <w:t xml:space="preserve"> </w:t>
      </w:r>
      <w:r>
        <w:t>payable</w:t>
      </w:r>
      <w:r>
        <w:rPr>
          <w:spacing w:val="-3"/>
        </w:rPr>
        <w:t xml:space="preserve"> </w:t>
      </w:r>
      <w:r>
        <w:t>on</w:t>
      </w:r>
      <w:r>
        <w:rPr>
          <w:spacing w:val="-4"/>
        </w:rPr>
        <w:t xml:space="preserve"> </w:t>
      </w:r>
      <w:r>
        <w:t>any</w:t>
      </w:r>
      <w:r>
        <w:rPr>
          <w:spacing w:val="-5"/>
        </w:rPr>
        <w:t xml:space="preserve"> </w:t>
      </w:r>
      <w:r>
        <w:t>kind</w:t>
      </w:r>
      <w:r>
        <w:rPr>
          <w:spacing w:val="-5"/>
        </w:rPr>
        <w:t xml:space="preserve"> </w:t>
      </w:r>
      <w:r>
        <w:t>of</w:t>
      </w:r>
      <w:r>
        <w:rPr>
          <w:spacing w:val="-2"/>
        </w:rPr>
        <w:t xml:space="preserve"> </w:t>
      </w:r>
      <w:r>
        <w:t>Bank</w:t>
      </w:r>
      <w:r>
        <w:rPr>
          <w:spacing w:val="-2"/>
        </w:rPr>
        <w:t xml:space="preserve"> Guarantee.</w:t>
      </w:r>
    </w:p>
    <w:p w:rsidR="00337ABD" w:rsidRDefault="00337ABD" w:rsidP="008A1C4E">
      <w:pPr>
        <w:pStyle w:val="ListParagraph"/>
        <w:numPr>
          <w:ilvl w:val="0"/>
          <w:numId w:val="9"/>
        </w:numPr>
        <w:tabs>
          <w:tab w:val="left" w:pos="1735"/>
        </w:tabs>
        <w:spacing w:before="119" w:line="242" w:lineRule="auto"/>
        <w:ind w:right="605"/>
      </w:pPr>
      <w:r>
        <w:t>In case of non-fulfillment of contractual obligation as required in the detailed purchase order/specification,</w:t>
      </w:r>
      <w:r>
        <w:rPr>
          <w:spacing w:val="-5"/>
        </w:rPr>
        <w:t xml:space="preserve"> </w:t>
      </w:r>
      <w:r>
        <w:t>the</w:t>
      </w:r>
      <w:r>
        <w:rPr>
          <w:spacing w:val="-4"/>
        </w:rPr>
        <w:t xml:space="preserve"> </w:t>
      </w:r>
      <w:r>
        <w:t>composite</w:t>
      </w:r>
      <w:r>
        <w:rPr>
          <w:spacing w:val="-6"/>
        </w:rPr>
        <w:t xml:space="preserve"> </w:t>
      </w:r>
      <w:r>
        <w:t>Bank</w:t>
      </w:r>
      <w:r>
        <w:rPr>
          <w:spacing w:val="-3"/>
        </w:rPr>
        <w:t xml:space="preserve"> </w:t>
      </w:r>
      <w:r>
        <w:t>Guarantee/Permanent</w:t>
      </w:r>
      <w:r>
        <w:rPr>
          <w:spacing w:val="-5"/>
        </w:rPr>
        <w:t xml:space="preserve"> </w:t>
      </w:r>
      <w:r>
        <w:t>Registration</w:t>
      </w:r>
      <w:r>
        <w:rPr>
          <w:spacing w:val="-4"/>
        </w:rPr>
        <w:t xml:space="preserve"> </w:t>
      </w:r>
      <w:r>
        <w:t>Fee</w:t>
      </w:r>
      <w:r>
        <w:rPr>
          <w:spacing w:val="-4"/>
        </w:rPr>
        <w:t xml:space="preserve"> </w:t>
      </w:r>
      <w:r>
        <w:t>shall</w:t>
      </w:r>
      <w:r>
        <w:rPr>
          <w:spacing w:val="-4"/>
        </w:rPr>
        <w:t xml:space="preserve"> </w:t>
      </w:r>
      <w:r>
        <w:t xml:space="preserve">be </w:t>
      </w:r>
      <w:r>
        <w:rPr>
          <w:spacing w:val="-2"/>
        </w:rPr>
        <w:t>forfeited.</w:t>
      </w:r>
    </w:p>
    <w:p w:rsidR="00337ABD" w:rsidRDefault="00337ABD" w:rsidP="008A1C4E">
      <w:pPr>
        <w:pStyle w:val="ListParagraph"/>
        <w:numPr>
          <w:ilvl w:val="0"/>
          <w:numId w:val="9"/>
        </w:numPr>
        <w:tabs>
          <w:tab w:val="left" w:pos="1731"/>
          <w:tab w:val="left" w:pos="1735"/>
        </w:tabs>
        <w:spacing w:before="114"/>
        <w:ind w:right="151"/>
      </w:pPr>
      <w:r>
        <w:t>The</w:t>
      </w:r>
      <w:r>
        <w:rPr>
          <w:spacing w:val="-16"/>
        </w:rPr>
        <w:t xml:space="preserve"> </w:t>
      </w:r>
      <w:r>
        <w:t>Composite/Performance</w:t>
      </w:r>
      <w:r>
        <w:rPr>
          <w:spacing w:val="-15"/>
        </w:rPr>
        <w:t xml:space="preserve"> </w:t>
      </w:r>
      <w:r>
        <w:t>Bank</w:t>
      </w:r>
      <w:r>
        <w:rPr>
          <w:spacing w:val="-15"/>
        </w:rPr>
        <w:t xml:space="preserve"> </w:t>
      </w:r>
      <w:r>
        <w:t>guarantee</w:t>
      </w:r>
      <w:r>
        <w:rPr>
          <w:spacing w:val="-16"/>
        </w:rPr>
        <w:t xml:space="preserve"> </w:t>
      </w:r>
      <w:r>
        <w:t>amount</w:t>
      </w:r>
      <w:r>
        <w:rPr>
          <w:spacing w:val="-15"/>
        </w:rPr>
        <w:t xml:space="preserve"> </w:t>
      </w:r>
      <w:r>
        <w:t>on</w:t>
      </w:r>
      <w:r>
        <w:rPr>
          <w:spacing w:val="-15"/>
        </w:rPr>
        <w:t xml:space="preserve"> </w:t>
      </w:r>
      <w:r>
        <w:t>the</w:t>
      </w:r>
      <w:r>
        <w:rPr>
          <w:spacing w:val="-15"/>
        </w:rPr>
        <w:t xml:space="preserve"> </w:t>
      </w:r>
      <w:r>
        <w:t>full</w:t>
      </w:r>
      <w:r>
        <w:rPr>
          <w:spacing w:val="-16"/>
        </w:rPr>
        <w:t xml:space="preserve"> </w:t>
      </w:r>
      <w:r>
        <w:t>order</w:t>
      </w:r>
      <w:r>
        <w:rPr>
          <w:spacing w:val="-15"/>
        </w:rPr>
        <w:t xml:space="preserve"> </w:t>
      </w:r>
      <w:r>
        <w:t>value</w:t>
      </w:r>
      <w:r>
        <w:rPr>
          <w:spacing w:val="-15"/>
        </w:rPr>
        <w:t xml:space="preserve"> </w:t>
      </w:r>
      <w:r>
        <w:t>shall</w:t>
      </w:r>
      <w:r>
        <w:rPr>
          <w:spacing w:val="-16"/>
        </w:rPr>
        <w:t xml:space="preserve"> </w:t>
      </w:r>
      <w:r>
        <w:t>be</w:t>
      </w:r>
      <w:r>
        <w:rPr>
          <w:spacing w:val="-15"/>
        </w:rPr>
        <w:t xml:space="preserve"> </w:t>
      </w:r>
      <w:r>
        <w:t>deducted from the first claim of the supplies made in cases where no Composite Bank Guarantee/Performance Bank Guarantee is furnished.</w:t>
      </w:r>
    </w:p>
    <w:p w:rsidR="00337ABD" w:rsidRPr="0027600C" w:rsidRDefault="00337ABD" w:rsidP="008A1C4E">
      <w:pPr>
        <w:pStyle w:val="Heading2"/>
        <w:numPr>
          <w:ilvl w:val="0"/>
          <w:numId w:val="14"/>
        </w:numPr>
        <w:tabs>
          <w:tab w:val="left" w:pos="1015"/>
        </w:tabs>
        <w:spacing w:before="119"/>
        <w:ind w:hanging="76"/>
        <w:jc w:val="left"/>
        <w:rPr>
          <w:b/>
        </w:rPr>
      </w:pPr>
      <w:r w:rsidRPr="0027600C">
        <w:rPr>
          <w:b/>
          <w:u w:val="single"/>
        </w:rPr>
        <w:t>Import</w:t>
      </w:r>
      <w:r w:rsidRPr="0027600C">
        <w:rPr>
          <w:b/>
          <w:spacing w:val="-2"/>
          <w:u w:val="single"/>
        </w:rPr>
        <w:t xml:space="preserve"> License</w:t>
      </w:r>
    </w:p>
    <w:p w:rsidR="00337ABD" w:rsidRDefault="00337ABD" w:rsidP="00337ABD">
      <w:pPr>
        <w:pStyle w:val="BodyText"/>
        <w:spacing w:before="249" w:line="360" w:lineRule="auto"/>
        <w:ind w:left="340" w:right="150" w:firstLine="674"/>
        <w:jc w:val="both"/>
      </w:pPr>
      <w:r>
        <w:t xml:space="preserve">In case imported materials are offered no assistance will be given for release of foreign Exchange. The firm should arrange to import materials from their own quota. Equipment of indigenous origin will be </w:t>
      </w:r>
      <w:r>
        <w:rPr>
          <w:spacing w:val="-2"/>
        </w:rPr>
        <w:t>preferred.</w:t>
      </w:r>
    </w:p>
    <w:p w:rsidR="00337ABD" w:rsidRPr="00B0566B" w:rsidRDefault="00337ABD" w:rsidP="008A1C4E">
      <w:pPr>
        <w:pStyle w:val="Heading2"/>
        <w:numPr>
          <w:ilvl w:val="0"/>
          <w:numId w:val="14"/>
        </w:numPr>
        <w:tabs>
          <w:tab w:val="left" w:pos="1015"/>
        </w:tabs>
        <w:spacing w:before="69"/>
        <w:ind w:hanging="76"/>
        <w:jc w:val="left"/>
        <w:rPr>
          <w:b/>
        </w:rPr>
      </w:pPr>
      <w:r w:rsidRPr="00C349C2">
        <w:rPr>
          <w:b/>
          <w:u w:val="single"/>
        </w:rPr>
        <w:t>Terms</w:t>
      </w:r>
      <w:r w:rsidRPr="00C349C2">
        <w:rPr>
          <w:b/>
          <w:spacing w:val="-1"/>
          <w:u w:val="single"/>
        </w:rPr>
        <w:t xml:space="preserve"> </w:t>
      </w:r>
      <w:r w:rsidRPr="00C349C2">
        <w:rPr>
          <w:b/>
          <w:u w:val="single"/>
        </w:rPr>
        <w:t xml:space="preserve">of </w:t>
      </w:r>
      <w:r w:rsidRPr="00C349C2">
        <w:rPr>
          <w:b/>
          <w:spacing w:val="-2"/>
          <w:u w:val="single"/>
        </w:rPr>
        <w:t>Payment</w:t>
      </w:r>
    </w:p>
    <w:p w:rsidR="00B0566B" w:rsidRPr="00C349C2" w:rsidRDefault="00B0566B" w:rsidP="00B0566B">
      <w:pPr>
        <w:pStyle w:val="Heading2"/>
        <w:tabs>
          <w:tab w:val="left" w:pos="1015"/>
        </w:tabs>
        <w:spacing w:before="69"/>
        <w:ind w:left="284"/>
        <w:jc w:val="left"/>
        <w:rPr>
          <w:b/>
        </w:rPr>
      </w:pPr>
    </w:p>
    <w:p w:rsidR="00337ABD" w:rsidRDefault="00337ABD" w:rsidP="008A1C4E">
      <w:pPr>
        <w:pStyle w:val="ListParagraph"/>
        <w:numPr>
          <w:ilvl w:val="0"/>
          <w:numId w:val="8"/>
        </w:numPr>
        <w:tabs>
          <w:tab w:val="left" w:pos="1439"/>
          <w:tab w:val="left" w:pos="1442"/>
        </w:tabs>
        <w:spacing w:line="360" w:lineRule="auto"/>
        <w:ind w:right="145"/>
      </w:pPr>
      <w:r w:rsidRPr="001B6D37">
        <w:rPr>
          <w:b/>
        </w:rPr>
        <w:t>90%</w:t>
      </w:r>
      <w:r>
        <w:rPr>
          <w:rFonts w:ascii="Arial"/>
          <w:b/>
          <w:spacing w:val="-8"/>
        </w:rPr>
        <w:t xml:space="preserve"> </w:t>
      </w:r>
      <w:r>
        <w:t>of</w:t>
      </w:r>
      <w:r>
        <w:rPr>
          <w:spacing w:val="-5"/>
        </w:rPr>
        <w:t xml:space="preserve"> </w:t>
      </w:r>
      <w:r>
        <w:t>the</w:t>
      </w:r>
      <w:r>
        <w:rPr>
          <w:spacing w:val="-7"/>
        </w:rPr>
        <w:t xml:space="preserve"> </w:t>
      </w:r>
      <w:r>
        <w:t>contract</w:t>
      </w:r>
      <w:r>
        <w:rPr>
          <w:spacing w:val="-7"/>
        </w:rPr>
        <w:t xml:space="preserve"> </w:t>
      </w:r>
      <w:r>
        <w:t>price</w:t>
      </w:r>
      <w:r>
        <w:rPr>
          <w:spacing w:val="-9"/>
        </w:rPr>
        <w:t xml:space="preserve"> </w:t>
      </w:r>
      <w:r>
        <w:t>including</w:t>
      </w:r>
      <w:r>
        <w:rPr>
          <w:spacing w:val="-7"/>
        </w:rPr>
        <w:t xml:space="preserve"> </w:t>
      </w:r>
      <w:r w:rsidR="00DC1360">
        <w:rPr>
          <w:spacing w:val="-7"/>
        </w:rPr>
        <w:t xml:space="preserve">100% </w:t>
      </w:r>
      <w:r>
        <w:t>GST</w:t>
      </w:r>
      <w:r>
        <w:rPr>
          <w:spacing w:val="-4"/>
        </w:rPr>
        <w:t xml:space="preserve"> </w:t>
      </w:r>
      <w:r>
        <w:t>will</w:t>
      </w:r>
      <w:r>
        <w:rPr>
          <w:spacing w:val="-7"/>
        </w:rPr>
        <w:t xml:space="preserve"> </w:t>
      </w:r>
      <w:r>
        <w:t>be</w:t>
      </w:r>
      <w:r>
        <w:rPr>
          <w:spacing w:val="-7"/>
        </w:rPr>
        <w:t xml:space="preserve"> </w:t>
      </w:r>
      <w:r>
        <w:t>paid</w:t>
      </w:r>
      <w:r>
        <w:rPr>
          <w:spacing w:val="-6"/>
        </w:rPr>
        <w:t xml:space="preserve"> </w:t>
      </w:r>
      <w:r>
        <w:t>on</w:t>
      </w:r>
      <w:r>
        <w:rPr>
          <w:spacing w:val="-9"/>
        </w:rPr>
        <w:t xml:space="preserve"> </w:t>
      </w:r>
      <w:r>
        <w:t>receipt</w:t>
      </w:r>
      <w:r>
        <w:rPr>
          <w:spacing w:val="-5"/>
        </w:rPr>
        <w:t xml:space="preserve"> </w:t>
      </w:r>
      <w:r>
        <w:t>of</w:t>
      </w:r>
      <w:r>
        <w:rPr>
          <w:spacing w:val="-7"/>
        </w:rPr>
        <w:t xml:space="preserve"> </w:t>
      </w:r>
      <w:r>
        <w:t>materials</w:t>
      </w:r>
      <w:r>
        <w:rPr>
          <w:spacing w:val="-6"/>
        </w:rPr>
        <w:t xml:space="preserve"> </w:t>
      </w:r>
      <w:r>
        <w:t>in</w:t>
      </w:r>
      <w:r>
        <w:rPr>
          <w:spacing w:val="-9"/>
        </w:rPr>
        <w:t xml:space="preserve"> </w:t>
      </w:r>
      <w:r>
        <w:t>good</w:t>
      </w:r>
      <w:r>
        <w:rPr>
          <w:spacing w:val="-6"/>
        </w:rPr>
        <w:t xml:space="preserve"> </w:t>
      </w:r>
      <w:r>
        <w:t>condition</w:t>
      </w:r>
      <w:r>
        <w:rPr>
          <w:spacing w:val="-9"/>
        </w:rPr>
        <w:t xml:space="preserve"> </w:t>
      </w:r>
      <w:r>
        <w:t>and after installation &amp; commissioning of the supplied materials in desired location and verification thereof, subject to furnishing and approval of guarantee certificate by the Purchaser.</w:t>
      </w:r>
      <w:r>
        <w:rPr>
          <w:spacing w:val="40"/>
        </w:rPr>
        <w:t xml:space="preserve"> </w:t>
      </w:r>
      <w:r>
        <w:t>Balance 10% of the total contract price shall be paid after completion of guarantee period successfully and taking over certificate by the consignee. In case of non-fulfillment of contractual obligation, as</w:t>
      </w:r>
      <w:r>
        <w:rPr>
          <w:spacing w:val="-6"/>
        </w:rPr>
        <w:t xml:space="preserve"> </w:t>
      </w:r>
      <w:r>
        <w:t>required</w:t>
      </w:r>
      <w:r>
        <w:rPr>
          <w:spacing w:val="-7"/>
        </w:rPr>
        <w:t xml:space="preserve"> </w:t>
      </w:r>
      <w:r>
        <w:t>in</w:t>
      </w:r>
      <w:r>
        <w:rPr>
          <w:spacing w:val="-9"/>
        </w:rPr>
        <w:t xml:space="preserve"> </w:t>
      </w:r>
      <w:r>
        <w:t>the</w:t>
      </w:r>
      <w:r>
        <w:rPr>
          <w:spacing w:val="-7"/>
        </w:rPr>
        <w:t xml:space="preserve"> </w:t>
      </w:r>
      <w:r>
        <w:t>detailed</w:t>
      </w:r>
      <w:r>
        <w:rPr>
          <w:spacing w:val="-7"/>
        </w:rPr>
        <w:t xml:space="preserve"> </w:t>
      </w:r>
      <w:r>
        <w:t>purchase</w:t>
      </w:r>
      <w:r>
        <w:rPr>
          <w:spacing w:val="-6"/>
        </w:rPr>
        <w:t xml:space="preserve"> </w:t>
      </w:r>
      <w:r>
        <w:t>order</w:t>
      </w:r>
      <w:r>
        <w:rPr>
          <w:spacing w:val="-8"/>
        </w:rPr>
        <w:t xml:space="preserve"> </w:t>
      </w:r>
      <w:r>
        <w:t>/</w:t>
      </w:r>
      <w:r>
        <w:rPr>
          <w:spacing w:val="-5"/>
        </w:rPr>
        <w:t xml:space="preserve"> </w:t>
      </w:r>
      <w:r>
        <w:t>Specification,</w:t>
      </w:r>
      <w:r>
        <w:rPr>
          <w:spacing w:val="-5"/>
        </w:rPr>
        <w:t xml:space="preserve"> </w:t>
      </w:r>
      <w:r>
        <w:t>the</w:t>
      </w:r>
      <w:r>
        <w:rPr>
          <w:spacing w:val="-9"/>
        </w:rPr>
        <w:t xml:space="preserve"> </w:t>
      </w:r>
      <w:r>
        <w:t>retention</w:t>
      </w:r>
      <w:r>
        <w:rPr>
          <w:spacing w:val="-7"/>
        </w:rPr>
        <w:t xml:space="preserve"> </w:t>
      </w:r>
      <w:r>
        <w:t>amount</w:t>
      </w:r>
      <w:r>
        <w:rPr>
          <w:spacing w:val="-5"/>
        </w:rPr>
        <w:t xml:space="preserve"> </w:t>
      </w:r>
      <w:r>
        <w:t>shall</w:t>
      </w:r>
      <w:r>
        <w:rPr>
          <w:spacing w:val="-7"/>
        </w:rPr>
        <w:t xml:space="preserve"> </w:t>
      </w:r>
      <w:r>
        <w:t>be</w:t>
      </w:r>
      <w:r>
        <w:rPr>
          <w:spacing w:val="-9"/>
        </w:rPr>
        <w:t xml:space="preserve"> </w:t>
      </w:r>
      <w:r>
        <w:t>forfeited.</w:t>
      </w:r>
    </w:p>
    <w:p w:rsidR="002B2233" w:rsidRDefault="002B2233" w:rsidP="008A1C4E">
      <w:pPr>
        <w:pStyle w:val="ListParagraph"/>
        <w:numPr>
          <w:ilvl w:val="0"/>
          <w:numId w:val="8"/>
        </w:numPr>
        <w:tabs>
          <w:tab w:val="left" w:pos="1439"/>
          <w:tab w:val="left" w:pos="1442"/>
        </w:tabs>
        <w:spacing w:line="360" w:lineRule="auto"/>
        <w:ind w:right="145"/>
      </w:pPr>
      <w:r w:rsidRPr="002B2233">
        <w:t>TDS under GST and Income tax laws shall be deducted as applicable</w:t>
      </w:r>
      <w:r w:rsidR="00EA1DA9">
        <w:t>.</w:t>
      </w:r>
    </w:p>
    <w:p w:rsidR="00EA1DA9" w:rsidRDefault="00EA1DA9" w:rsidP="008A1C4E">
      <w:pPr>
        <w:pStyle w:val="ListParagraph"/>
        <w:numPr>
          <w:ilvl w:val="0"/>
          <w:numId w:val="8"/>
        </w:numPr>
        <w:tabs>
          <w:tab w:val="left" w:pos="1439"/>
          <w:tab w:val="left" w:pos="1442"/>
        </w:tabs>
        <w:spacing w:line="360" w:lineRule="auto"/>
        <w:ind w:right="145"/>
      </w:pPr>
      <w:r>
        <w:t>Approved Guarantee certificate.</w:t>
      </w:r>
    </w:p>
    <w:p w:rsidR="00EF3785" w:rsidRDefault="00EF3785" w:rsidP="00EF3785">
      <w:pPr>
        <w:pStyle w:val="ListParagraph"/>
        <w:tabs>
          <w:tab w:val="left" w:pos="1439"/>
          <w:tab w:val="left" w:pos="1442"/>
        </w:tabs>
        <w:spacing w:line="360" w:lineRule="auto"/>
        <w:ind w:left="1442" w:right="145"/>
      </w:pPr>
    </w:p>
    <w:p w:rsidR="00EF3785" w:rsidRDefault="00EF3785" w:rsidP="00EF3785">
      <w:pPr>
        <w:pStyle w:val="ListParagraph"/>
        <w:tabs>
          <w:tab w:val="left" w:pos="1439"/>
          <w:tab w:val="left" w:pos="1442"/>
        </w:tabs>
        <w:spacing w:line="360" w:lineRule="auto"/>
        <w:ind w:left="1442" w:right="145"/>
      </w:pPr>
    </w:p>
    <w:p w:rsidR="00D649B7" w:rsidRDefault="00EA1DA9" w:rsidP="008A1C4E">
      <w:pPr>
        <w:pStyle w:val="ListParagraph"/>
        <w:numPr>
          <w:ilvl w:val="0"/>
          <w:numId w:val="8"/>
        </w:numPr>
        <w:tabs>
          <w:tab w:val="left" w:pos="1439"/>
          <w:tab w:val="left" w:pos="1442"/>
        </w:tabs>
        <w:spacing w:line="360" w:lineRule="auto"/>
        <w:ind w:right="145"/>
      </w:pPr>
      <w:r>
        <w:t>In case of production of bank guarantee of appropriate amount to OPTCL(10% of contract price) within 15 days of issue of Purchase order 100%  contract price</w:t>
      </w:r>
      <w:r w:rsidR="001C779A">
        <w:t xml:space="preserve"> including GST will be paid</w:t>
      </w:r>
      <w:r w:rsidR="001C779A" w:rsidRPr="001C779A">
        <w:t xml:space="preserve"> </w:t>
      </w:r>
      <w:r w:rsidR="001C779A">
        <w:t>on</w:t>
      </w:r>
      <w:r w:rsidR="001C779A" w:rsidRPr="00EF3785">
        <w:rPr>
          <w:spacing w:val="-9"/>
        </w:rPr>
        <w:t xml:space="preserve"> </w:t>
      </w:r>
      <w:r w:rsidR="001C779A">
        <w:t>receipt</w:t>
      </w:r>
      <w:r w:rsidR="001C779A" w:rsidRPr="00EF3785">
        <w:rPr>
          <w:spacing w:val="-5"/>
        </w:rPr>
        <w:t xml:space="preserve"> </w:t>
      </w:r>
      <w:r w:rsidR="001C779A">
        <w:t>of</w:t>
      </w:r>
      <w:r w:rsidR="001C779A" w:rsidRPr="00EF3785">
        <w:rPr>
          <w:spacing w:val="-7"/>
        </w:rPr>
        <w:t xml:space="preserve"> </w:t>
      </w:r>
      <w:r w:rsidR="001C779A">
        <w:t>materials</w:t>
      </w:r>
      <w:r w:rsidR="001C779A" w:rsidRPr="00EF3785">
        <w:rPr>
          <w:spacing w:val="-6"/>
        </w:rPr>
        <w:t xml:space="preserve"> </w:t>
      </w:r>
      <w:r w:rsidR="001C779A">
        <w:t>in</w:t>
      </w:r>
      <w:r w:rsidR="001C779A" w:rsidRPr="00EF3785">
        <w:rPr>
          <w:spacing w:val="-9"/>
        </w:rPr>
        <w:t xml:space="preserve"> </w:t>
      </w:r>
      <w:r w:rsidR="001C779A">
        <w:t>good</w:t>
      </w:r>
      <w:r w:rsidR="001C779A" w:rsidRPr="00EF3785">
        <w:rPr>
          <w:spacing w:val="-6"/>
        </w:rPr>
        <w:t xml:space="preserve"> </w:t>
      </w:r>
      <w:r w:rsidR="001C779A">
        <w:t>condition</w:t>
      </w:r>
      <w:r w:rsidR="001C779A" w:rsidRPr="00EF3785">
        <w:rPr>
          <w:spacing w:val="-9"/>
        </w:rPr>
        <w:t xml:space="preserve"> </w:t>
      </w:r>
      <w:r w:rsidR="001C779A">
        <w:t>and after installation &amp; commissioning of the supplied materials in desired location and verification</w:t>
      </w:r>
    </w:p>
    <w:p w:rsidR="00D649B7" w:rsidRPr="002B2233" w:rsidRDefault="00D649B7" w:rsidP="00D649B7">
      <w:pPr>
        <w:tabs>
          <w:tab w:val="left" w:pos="1439"/>
          <w:tab w:val="left" w:pos="1442"/>
        </w:tabs>
        <w:spacing w:line="360" w:lineRule="auto"/>
        <w:ind w:right="145"/>
      </w:pPr>
    </w:p>
    <w:p w:rsidR="00956124" w:rsidRPr="00CC2B71" w:rsidRDefault="00956124" w:rsidP="008A1C4E">
      <w:pPr>
        <w:pStyle w:val="ListParagraph"/>
        <w:numPr>
          <w:ilvl w:val="0"/>
          <w:numId w:val="14"/>
        </w:numPr>
        <w:tabs>
          <w:tab w:val="left" w:pos="1439"/>
          <w:tab w:val="left" w:pos="1442"/>
        </w:tabs>
        <w:spacing w:line="360" w:lineRule="auto"/>
        <w:ind w:right="145"/>
        <w:rPr>
          <w:b/>
          <w:u w:val="single"/>
        </w:rPr>
      </w:pPr>
      <w:r w:rsidRPr="00CC2B71">
        <w:rPr>
          <w:b/>
          <w:u w:val="single"/>
        </w:rPr>
        <w:t>GUARANTEE</w:t>
      </w:r>
    </w:p>
    <w:p w:rsidR="00956124" w:rsidRDefault="00956124" w:rsidP="008A1C4E">
      <w:pPr>
        <w:pStyle w:val="ListParagraph"/>
        <w:numPr>
          <w:ilvl w:val="0"/>
          <w:numId w:val="22"/>
        </w:numPr>
        <w:tabs>
          <w:tab w:val="left" w:pos="1439"/>
          <w:tab w:val="left" w:pos="1442"/>
        </w:tabs>
        <w:spacing w:line="360" w:lineRule="auto"/>
        <w:ind w:right="145"/>
      </w:pPr>
      <w:r>
        <w:t>The materials covered by this specification should be gu</w:t>
      </w:r>
      <w:r w:rsidR="002B2233">
        <w:t>aranteed for satisfactory opera</w:t>
      </w:r>
      <w:r>
        <w:t>tion and against defects in design, materials and workmanship for a period of 12(Twelve) month from last date of delivery</w:t>
      </w:r>
      <w:r w:rsidR="00AC1AFC">
        <w:t xml:space="preserve"> </w:t>
      </w:r>
      <w:r>
        <w:t>(In case of delivery in multiple stages, the last date of delivery of each stage delivery shall be considered for this purpose).The above guarantee certificate shall be furnished in triplicate to the purchaser for his approval</w:t>
      </w:r>
      <w:r w:rsidR="00AC1AFC">
        <w:t xml:space="preserve">. </w:t>
      </w:r>
      <w:r>
        <w:t xml:space="preserve">Any defect noticed during this period should be rectified/replaced by the supplier free of cost to the purchaser provided such defects are due to faulty design, bad workmanship or bad </w:t>
      </w:r>
      <w:r w:rsidR="00782D15">
        <w:t>materials used, within one month upon written notice from the purchaser failing which provision of clause 19(ii) shall apply</w:t>
      </w:r>
    </w:p>
    <w:p w:rsidR="00D649B7" w:rsidRDefault="007537F0" w:rsidP="008A1C4E">
      <w:pPr>
        <w:pStyle w:val="ListParagraph"/>
        <w:numPr>
          <w:ilvl w:val="0"/>
          <w:numId w:val="22"/>
        </w:numPr>
        <w:tabs>
          <w:tab w:val="left" w:pos="1439"/>
          <w:tab w:val="left" w:pos="1442"/>
        </w:tabs>
        <w:spacing w:line="360" w:lineRule="auto"/>
        <w:ind w:right="145"/>
      </w:pPr>
      <w:r>
        <w:t xml:space="preserve">The supplier’s liability </w:t>
      </w:r>
      <w:r w:rsidR="002B2233">
        <w:t>shall be to the extent of repair</w:t>
      </w:r>
      <w:r>
        <w:t>/re</w:t>
      </w:r>
      <w:r w:rsidR="00AC1AFC">
        <w:t xml:space="preserve">placement of such </w:t>
      </w:r>
      <w:r>
        <w:t xml:space="preserve">defective equipment/material either arising </w:t>
      </w:r>
      <w:r w:rsidR="00AC1AFC">
        <w:t>from faulty design or defective</w:t>
      </w:r>
      <w:r>
        <w:t xml:space="preserve"> equipment/materials and or bad workmanship.</w:t>
      </w:r>
      <w:r w:rsidR="00AC1AFC">
        <w:t xml:space="preserve"> </w:t>
      </w:r>
      <w:r>
        <w:t>Such</w:t>
      </w:r>
      <w:r w:rsidR="00AC1AFC">
        <w:t xml:space="preserve"> defective equipment/materials </w:t>
      </w:r>
      <w:r>
        <w:t>shall be handed over to the supplier for repair/replacement by a new one, unless otherwise repairable at site.</w:t>
      </w:r>
      <w:r w:rsidR="00AC1AFC">
        <w:t xml:space="preserve"> </w:t>
      </w:r>
      <w:r>
        <w:t>The supplier shall complete the repair/replacement work within the reasonable time frame</w:t>
      </w:r>
      <w:r w:rsidR="00AC1AFC">
        <w:t xml:space="preserve"> </w:t>
      </w:r>
      <w:r>
        <w:t>(as mentioned in clause no.19</w:t>
      </w:r>
      <w:r w:rsidR="00AC1AFC">
        <w:t xml:space="preserve"> </w:t>
      </w:r>
      <w:r>
        <w:t>(ii) intimated by OPTCL).If it becomes necessary th</w:t>
      </w:r>
      <w:r w:rsidR="00AC1AFC">
        <w:t>e supplier to replace or repair</w:t>
      </w:r>
      <w:r>
        <w:t xml:space="preserve"> any defective portions of the equipment</w:t>
      </w:r>
      <w:r w:rsidR="00D0580E">
        <w:t>/materials the provision of this clause shall apply to portion of the equipment/materials so replaced or repaired until the expiry of the guarantee period.</w:t>
      </w:r>
    </w:p>
    <w:p w:rsidR="00D649B7" w:rsidRDefault="00D649B7" w:rsidP="00D649B7">
      <w:pPr>
        <w:tabs>
          <w:tab w:val="left" w:pos="1439"/>
          <w:tab w:val="left" w:pos="1442"/>
        </w:tabs>
        <w:spacing w:line="360" w:lineRule="auto"/>
        <w:ind w:right="145"/>
      </w:pPr>
    </w:p>
    <w:p w:rsidR="00337ABD" w:rsidRPr="00C349C2" w:rsidRDefault="00337ABD" w:rsidP="008A1C4E">
      <w:pPr>
        <w:pStyle w:val="Heading2"/>
        <w:numPr>
          <w:ilvl w:val="0"/>
          <w:numId w:val="14"/>
        </w:numPr>
        <w:tabs>
          <w:tab w:val="left" w:pos="1014"/>
        </w:tabs>
        <w:spacing w:before="2"/>
        <w:ind w:hanging="76"/>
        <w:jc w:val="left"/>
        <w:rPr>
          <w:b/>
        </w:rPr>
      </w:pPr>
      <w:r w:rsidRPr="00C349C2">
        <w:rPr>
          <w:b/>
          <w:u w:val="single"/>
        </w:rPr>
        <w:t>Price</w:t>
      </w:r>
      <w:r w:rsidRPr="00C349C2">
        <w:rPr>
          <w:b/>
          <w:spacing w:val="-5"/>
          <w:u w:val="single"/>
        </w:rPr>
        <w:t xml:space="preserve"> </w:t>
      </w:r>
      <w:r w:rsidRPr="00C349C2">
        <w:rPr>
          <w:b/>
          <w:u w:val="single"/>
        </w:rPr>
        <w:t>Reduction</w:t>
      </w:r>
      <w:r w:rsidRPr="00C349C2">
        <w:rPr>
          <w:b/>
          <w:spacing w:val="-6"/>
          <w:u w:val="single"/>
        </w:rPr>
        <w:t xml:space="preserve"> </w:t>
      </w:r>
      <w:r w:rsidRPr="00C349C2">
        <w:rPr>
          <w:b/>
          <w:u w:val="single"/>
        </w:rPr>
        <w:t>Schedule</w:t>
      </w:r>
      <w:r w:rsidRPr="00C349C2">
        <w:rPr>
          <w:b/>
          <w:spacing w:val="-3"/>
          <w:u w:val="single"/>
        </w:rPr>
        <w:t xml:space="preserve"> </w:t>
      </w:r>
      <w:r w:rsidRPr="00C349C2">
        <w:rPr>
          <w:b/>
          <w:u w:val="single"/>
        </w:rPr>
        <w:t>for</w:t>
      </w:r>
      <w:r w:rsidRPr="00C349C2">
        <w:rPr>
          <w:b/>
          <w:spacing w:val="-2"/>
          <w:u w:val="single"/>
        </w:rPr>
        <w:t xml:space="preserve"> </w:t>
      </w:r>
      <w:r w:rsidRPr="00C349C2">
        <w:rPr>
          <w:b/>
          <w:u w:val="single"/>
        </w:rPr>
        <w:t>Delay</w:t>
      </w:r>
      <w:r w:rsidRPr="00C349C2">
        <w:rPr>
          <w:b/>
          <w:spacing w:val="-8"/>
          <w:u w:val="single"/>
        </w:rPr>
        <w:t xml:space="preserve"> </w:t>
      </w:r>
      <w:r w:rsidRPr="00C349C2">
        <w:rPr>
          <w:b/>
          <w:u w:val="single"/>
        </w:rPr>
        <w:t>in</w:t>
      </w:r>
      <w:r w:rsidRPr="00C349C2">
        <w:rPr>
          <w:b/>
          <w:spacing w:val="-3"/>
          <w:u w:val="single"/>
        </w:rPr>
        <w:t xml:space="preserve"> </w:t>
      </w:r>
      <w:r w:rsidRPr="00C349C2">
        <w:rPr>
          <w:b/>
          <w:u w:val="single"/>
        </w:rPr>
        <w:t>Completion</w:t>
      </w:r>
      <w:r w:rsidRPr="00C349C2">
        <w:rPr>
          <w:b/>
          <w:spacing w:val="-6"/>
          <w:u w:val="single"/>
        </w:rPr>
        <w:t xml:space="preserve"> </w:t>
      </w:r>
      <w:r w:rsidRPr="00C349C2">
        <w:rPr>
          <w:b/>
          <w:u w:val="single"/>
        </w:rPr>
        <w:t>of</w:t>
      </w:r>
      <w:r w:rsidRPr="00C349C2">
        <w:rPr>
          <w:b/>
          <w:spacing w:val="-3"/>
          <w:u w:val="single"/>
        </w:rPr>
        <w:t xml:space="preserve"> </w:t>
      </w:r>
      <w:r w:rsidRPr="00C349C2">
        <w:rPr>
          <w:b/>
          <w:spacing w:val="-2"/>
          <w:u w:val="single"/>
        </w:rPr>
        <w:t>Contract</w:t>
      </w:r>
    </w:p>
    <w:p w:rsidR="00337ABD" w:rsidRDefault="00337ABD" w:rsidP="00337ABD">
      <w:pPr>
        <w:pStyle w:val="BodyText"/>
        <w:spacing w:before="240"/>
        <w:rPr>
          <w:rFonts w:ascii="Arial"/>
          <w:b/>
        </w:rPr>
      </w:pPr>
    </w:p>
    <w:p w:rsidR="00337ABD" w:rsidRPr="00EF3785" w:rsidRDefault="00337ABD" w:rsidP="008A1C4E">
      <w:pPr>
        <w:pStyle w:val="ListParagraph"/>
        <w:numPr>
          <w:ilvl w:val="0"/>
          <w:numId w:val="7"/>
        </w:numPr>
        <w:tabs>
          <w:tab w:val="left" w:pos="921"/>
        </w:tabs>
        <w:spacing w:line="360" w:lineRule="auto"/>
        <w:ind w:right="148" w:firstLine="0"/>
      </w:pPr>
      <w:r>
        <w:t>If the Contractor fails to deliver the materials/equipment within the delivery schedule specified in the contract including delivery time extension, if any, granted thereto, the Purchaser shall recover from the Contractor penalty for a sum of one half of one percent (0.5 per cent) of the Ex-works price of the undelivered equipment</w:t>
      </w:r>
      <w:r>
        <w:rPr>
          <w:spacing w:val="-2"/>
        </w:rPr>
        <w:t xml:space="preserve"> </w:t>
      </w:r>
      <w:r>
        <w:t>for each</w:t>
      </w:r>
      <w:r>
        <w:rPr>
          <w:spacing w:val="-1"/>
        </w:rPr>
        <w:t xml:space="preserve"> </w:t>
      </w:r>
      <w:r>
        <w:t>calendar week of delay</w:t>
      </w:r>
      <w:r>
        <w:rPr>
          <w:spacing w:val="-1"/>
        </w:rPr>
        <w:t xml:space="preserve"> </w:t>
      </w:r>
      <w:r>
        <w:t>or any</w:t>
      </w:r>
      <w:r>
        <w:rPr>
          <w:spacing w:val="-1"/>
        </w:rPr>
        <w:t xml:space="preserve"> </w:t>
      </w:r>
      <w:r>
        <w:t xml:space="preserve">part thereof. For this </w:t>
      </w:r>
      <w:r w:rsidR="001B6D37">
        <w:t>purpose,</w:t>
      </w:r>
      <w:r>
        <w:rPr>
          <w:spacing w:val="-1"/>
        </w:rPr>
        <w:t xml:space="preserve"> </w:t>
      </w:r>
      <w:r>
        <w:t>the</w:t>
      </w:r>
      <w:r>
        <w:rPr>
          <w:spacing w:val="-1"/>
        </w:rPr>
        <w:t xml:space="preserve"> </w:t>
      </w:r>
      <w:r>
        <w:t>date</w:t>
      </w:r>
      <w:r>
        <w:rPr>
          <w:spacing w:val="-3"/>
        </w:rPr>
        <w:t xml:space="preserve"> </w:t>
      </w:r>
      <w:r>
        <w:t>of receipted</w:t>
      </w:r>
      <w:r>
        <w:rPr>
          <w:spacing w:val="-8"/>
        </w:rPr>
        <w:t xml:space="preserve"> </w:t>
      </w:r>
      <w:proofErr w:type="spellStart"/>
      <w:r>
        <w:t>challans</w:t>
      </w:r>
      <w:proofErr w:type="spellEnd"/>
      <w:r>
        <w:rPr>
          <w:spacing w:val="-8"/>
        </w:rPr>
        <w:t xml:space="preserve"> </w:t>
      </w:r>
      <w:r>
        <w:t>shall</w:t>
      </w:r>
      <w:r>
        <w:rPr>
          <w:spacing w:val="-10"/>
        </w:rPr>
        <w:t xml:space="preserve"> </w:t>
      </w:r>
      <w:r>
        <w:t>be</w:t>
      </w:r>
      <w:r>
        <w:rPr>
          <w:spacing w:val="-9"/>
        </w:rPr>
        <w:t xml:space="preserve"> </w:t>
      </w:r>
      <w:r>
        <w:t>reckoned</w:t>
      </w:r>
      <w:r>
        <w:rPr>
          <w:spacing w:val="-9"/>
        </w:rPr>
        <w:t xml:space="preserve"> </w:t>
      </w:r>
      <w:r>
        <w:t>as</w:t>
      </w:r>
      <w:r>
        <w:rPr>
          <w:spacing w:val="-11"/>
        </w:rPr>
        <w:t xml:space="preserve"> </w:t>
      </w:r>
      <w:r>
        <w:t>the</w:t>
      </w:r>
      <w:r>
        <w:rPr>
          <w:spacing w:val="-9"/>
        </w:rPr>
        <w:t xml:space="preserve"> </w:t>
      </w:r>
      <w:r>
        <w:t>date</w:t>
      </w:r>
      <w:r>
        <w:rPr>
          <w:spacing w:val="-9"/>
        </w:rPr>
        <w:t xml:space="preserve"> </w:t>
      </w:r>
      <w:r>
        <w:t>of</w:t>
      </w:r>
      <w:r>
        <w:rPr>
          <w:spacing w:val="-10"/>
        </w:rPr>
        <w:t xml:space="preserve"> </w:t>
      </w:r>
      <w:r>
        <w:t>delivery.</w:t>
      </w:r>
      <w:r>
        <w:rPr>
          <w:spacing w:val="-8"/>
        </w:rPr>
        <w:t xml:space="preserve"> </w:t>
      </w:r>
      <w:r>
        <w:t>The</w:t>
      </w:r>
      <w:r>
        <w:rPr>
          <w:spacing w:val="-9"/>
        </w:rPr>
        <w:t xml:space="preserve"> </w:t>
      </w:r>
      <w:r>
        <w:t>total</w:t>
      </w:r>
      <w:r>
        <w:rPr>
          <w:spacing w:val="-10"/>
        </w:rPr>
        <w:t xml:space="preserve"> </w:t>
      </w:r>
      <w:r>
        <w:t>amount</w:t>
      </w:r>
      <w:r>
        <w:rPr>
          <w:spacing w:val="-8"/>
        </w:rPr>
        <w:t xml:space="preserve"> </w:t>
      </w:r>
      <w:r>
        <w:t>of</w:t>
      </w:r>
      <w:r>
        <w:rPr>
          <w:spacing w:val="-5"/>
        </w:rPr>
        <w:t xml:space="preserve"> </w:t>
      </w:r>
      <w:r>
        <w:t>penalty</w:t>
      </w:r>
      <w:r>
        <w:rPr>
          <w:spacing w:val="-11"/>
        </w:rPr>
        <w:t xml:space="preserve"> </w:t>
      </w:r>
      <w:r>
        <w:t>shall</w:t>
      </w:r>
      <w:r>
        <w:rPr>
          <w:spacing w:val="-10"/>
        </w:rPr>
        <w:t xml:space="preserve"> </w:t>
      </w:r>
      <w:r>
        <w:t>not</w:t>
      </w:r>
      <w:r>
        <w:rPr>
          <w:spacing w:val="-7"/>
        </w:rPr>
        <w:t xml:space="preserve"> </w:t>
      </w:r>
      <w:r>
        <w:t>exceed five</w:t>
      </w:r>
      <w:r>
        <w:rPr>
          <w:spacing w:val="-9"/>
        </w:rPr>
        <w:t xml:space="preserve"> </w:t>
      </w:r>
      <w:r>
        <w:t>per</w:t>
      </w:r>
      <w:r>
        <w:rPr>
          <w:spacing w:val="-8"/>
        </w:rPr>
        <w:t xml:space="preserve"> </w:t>
      </w:r>
      <w:r>
        <w:t>cent</w:t>
      </w:r>
      <w:r>
        <w:rPr>
          <w:spacing w:val="-10"/>
        </w:rPr>
        <w:t xml:space="preserve"> </w:t>
      </w:r>
      <w:r>
        <w:t>(5%)</w:t>
      </w:r>
      <w:r>
        <w:rPr>
          <w:spacing w:val="-10"/>
        </w:rPr>
        <w:t xml:space="preserve"> </w:t>
      </w:r>
      <w:r>
        <w:t>of</w:t>
      </w:r>
      <w:r>
        <w:rPr>
          <w:spacing w:val="-7"/>
        </w:rPr>
        <w:t xml:space="preserve"> </w:t>
      </w:r>
      <w:r>
        <w:t>the</w:t>
      </w:r>
      <w:r>
        <w:rPr>
          <w:spacing w:val="-14"/>
        </w:rPr>
        <w:t xml:space="preserve"> </w:t>
      </w:r>
      <w:r>
        <w:t>Ex-works</w:t>
      </w:r>
      <w:r>
        <w:rPr>
          <w:spacing w:val="-11"/>
        </w:rPr>
        <w:t xml:space="preserve"> </w:t>
      </w:r>
      <w:r>
        <w:t>price</w:t>
      </w:r>
      <w:r>
        <w:rPr>
          <w:spacing w:val="-12"/>
        </w:rPr>
        <w:t xml:space="preserve"> </w:t>
      </w:r>
      <w:r>
        <w:t>of</w:t>
      </w:r>
      <w:r>
        <w:rPr>
          <w:spacing w:val="-7"/>
        </w:rPr>
        <w:t xml:space="preserve"> </w:t>
      </w:r>
      <w:r>
        <w:t>the</w:t>
      </w:r>
      <w:r>
        <w:rPr>
          <w:spacing w:val="-9"/>
        </w:rPr>
        <w:t xml:space="preserve"> </w:t>
      </w:r>
      <w:r>
        <w:t>unit</w:t>
      </w:r>
      <w:r>
        <w:rPr>
          <w:spacing w:val="-10"/>
        </w:rPr>
        <w:t xml:space="preserve"> </w:t>
      </w:r>
      <w:r>
        <w:t>or</w:t>
      </w:r>
      <w:r>
        <w:rPr>
          <w:spacing w:val="-10"/>
        </w:rPr>
        <w:t xml:space="preserve"> </w:t>
      </w:r>
      <w:r>
        <w:t>units</w:t>
      </w:r>
      <w:r>
        <w:rPr>
          <w:spacing w:val="-11"/>
        </w:rPr>
        <w:t xml:space="preserve"> </w:t>
      </w:r>
      <w:r>
        <w:t>so</w:t>
      </w:r>
      <w:r>
        <w:rPr>
          <w:spacing w:val="-11"/>
        </w:rPr>
        <w:t xml:space="preserve"> </w:t>
      </w:r>
      <w:r>
        <w:t>delayed.</w:t>
      </w:r>
      <w:r>
        <w:rPr>
          <w:spacing w:val="-8"/>
        </w:rPr>
        <w:t xml:space="preserve"> </w:t>
      </w:r>
      <w:r>
        <w:t>Equipment</w:t>
      </w:r>
      <w:r>
        <w:rPr>
          <w:spacing w:val="-10"/>
        </w:rPr>
        <w:t xml:space="preserve"> </w:t>
      </w:r>
      <w:r>
        <w:t>will</w:t>
      </w:r>
      <w:r>
        <w:rPr>
          <w:spacing w:val="-10"/>
        </w:rPr>
        <w:t xml:space="preserve"> </w:t>
      </w:r>
      <w:r>
        <w:t>be</w:t>
      </w:r>
      <w:r>
        <w:rPr>
          <w:spacing w:val="-9"/>
        </w:rPr>
        <w:t xml:space="preserve"> </w:t>
      </w:r>
      <w:r>
        <w:t>deemed</w:t>
      </w:r>
      <w:r>
        <w:rPr>
          <w:spacing w:val="-11"/>
        </w:rPr>
        <w:t xml:space="preserve"> </w:t>
      </w:r>
      <w:r>
        <w:t>to</w:t>
      </w:r>
      <w:r>
        <w:rPr>
          <w:spacing w:val="-14"/>
        </w:rPr>
        <w:t xml:space="preserve"> </w:t>
      </w:r>
      <w:r>
        <w:t xml:space="preserve">have been delivered only when all its components, parts are also delivered. If certain components are not delivered in time, the equipment will be considered as delayed until such time as the missing parts are </w:t>
      </w:r>
      <w:r>
        <w:rPr>
          <w:spacing w:val="-2"/>
        </w:rPr>
        <w:t>delivered.</w:t>
      </w:r>
    </w:p>
    <w:p w:rsidR="00EF3785" w:rsidRDefault="00EF3785" w:rsidP="00EF3785">
      <w:pPr>
        <w:pStyle w:val="ListParagraph"/>
        <w:tabs>
          <w:tab w:val="left" w:pos="921"/>
        </w:tabs>
        <w:spacing w:line="360" w:lineRule="auto"/>
        <w:ind w:left="655" w:right="148"/>
        <w:rPr>
          <w:spacing w:val="-2"/>
        </w:rPr>
      </w:pPr>
    </w:p>
    <w:p w:rsidR="00EF3785" w:rsidRDefault="00EF3785" w:rsidP="00EF3785">
      <w:pPr>
        <w:pStyle w:val="ListParagraph"/>
        <w:tabs>
          <w:tab w:val="left" w:pos="921"/>
        </w:tabs>
        <w:spacing w:line="360" w:lineRule="auto"/>
        <w:ind w:left="655" w:right="148"/>
        <w:rPr>
          <w:spacing w:val="-2"/>
        </w:rPr>
      </w:pPr>
    </w:p>
    <w:p w:rsidR="00EF3785" w:rsidRDefault="00EF3785" w:rsidP="00EF3785">
      <w:pPr>
        <w:pStyle w:val="ListParagraph"/>
        <w:tabs>
          <w:tab w:val="left" w:pos="921"/>
        </w:tabs>
        <w:spacing w:line="360" w:lineRule="auto"/>
        <w:ind w:left="655" w:right="148"/>
        <w:rPr>
          <w:spacing w:val="-2"/>
        </w:rPr>
      </w:pPr>
    </w:p>
    <w:p w:rsidR="00EF3785" w:rsidRDefault="00EF3785" w:rsidP="00EF3785">
      <w:pPr>
        <w:pStyle w:val="ListParagraph"/>
        <w:tabs>
          <w:tab w:val="left" w:pos="921"/>
        </w:tabs>
        <w:spacing w:line="360" w:lineRule="auto"/>
        <w:ind w:left="655" w:right="148"/>
        <w:rPr>
          <w:spacing w:val="-2"/>
        </w:rPr>
      </w:pPr>
    </w:p>
    <w:p w:rsidR="00EF3785" w:rsidRDefault="00EF3785" w:rsidP="00EF3785">
      <w:pPr>
        <w:pStyle w:val="ListParagraph"/>
        <w:tabs>
          <w:tab w:val="left" w:pos="921"/>
        </w:tabs>
        <w:spacing w:line="360" w:lineRule="auto"/>
        <w:ind w:left="655" w:right="148"/>
      </w:pPr>
    </w:p>
    <w:p w:rsidR="00337ABD" w:rsidRDefault="00337ABD" w:rsidP="008A1C4E">
      <w:pPr>
        <w:pStyle w:val="ListParagraph"/>
        <w:numPr>
          <w:ilvl w:val="0"/>
          <w:numId w:val="7"/>
        </w:numPr>
        <w:tabs>
          <w:tab w:val="left" w:pos="1004"/>
        </w:tabs>
        <w:spacing w:before="121" w:line="360" w:lineRule="auto"/>
        <w:ind w:right="147" w:firstLine="0"/>
      </w:pPr>
      <w:r>
        <w:t>If the contractor fails to rectify/ replace the equipment/materials within 30days from the date of intimation</w:t>
      </w:r>
      <w:r>
        <w:rPr>
          <w:spacing w:val="-6"/>
        </w:rPr>
        <w:t xml:space="preserve"> </w:t>
      </w:r>
      <w:r>
        <w:t>of</w:t>
      </w:r>
      <w:r>
        <w:rPr>
          <w:spacing w:val="-4"/>
        </w:rPr>
        <w:t xml:space="preserve"> </w:t>
      </w:r>
      <w:r>
        <w:t>the</w:t>
      </w:r>
      <w:r>
        <w:rPr>
          <w:spacing w:val="-8"/>
        </w:rPr>
        <w:t xml:space="preserve"> </w:t>
      </w:r>
      <w:r>
        <w:t>fact,</w:t>
      </w:r>
      <w:r>
        <w:rPr>
          <w:spacing w:val="-4"/>
        </w:rPr>
        <w:t xml:space="preserve"> </w:t>
      </w:r>
      <w:r>
        <w:t>so</w:t>
      </w:r>
      <w:r>
        <w:rPr>
          <w:spacing w:val="-8"/>
        </w:rPr>
        <w:t xml:space="preserve"> </w:t>
      </w:r>
      <w:r>
        <w:t>noticed</w:t>
      </w:r>
      <w:r>
        <w:rPr>
          <w:spacing w:val="-6"/>
        </w:rPr>
        <w:t xml:space="preserve"> </w:t>
      </w:r>
      <w:r>
        <w:t>by</w:t>
      </w:r>
      <w:r>
        <w:rPr>
          <w:spacing w:val="-8"/>
        </w:rPr>
        <w:t xml:space="preserve"> </w:t>
      </w:r>
      <w:r>
        <w:t>the</w:t>
      </w:r>
      <w:r>
        <w:rPr>
          <w:spacing w:val="-6"/>
        </w:rPr>
        <w:t xml:space="preserve"> </w:t>
      </w:r>
      <w:r>
        <w:t>purchaser</w:t>
      </w:r>
      <w:r>
        <w:rPr>
          <w:spacing w:val="-7"/>
        </w:rPr>
        <w:t xml:space="preserve"> </w:t>
      </w:r>
      <w:r>
        <w:t>within</w:t>
      </w:r>
      <w:r>
        <w:rPr>
          <w:spacing w:val="-5"/>
        </w:rPr>
        <w:t xml:space="preserve"> </w:t>
      </w:r>
      <w:r>
        <w:t>the</w:t>
      </w:r>
      <w:r>
        <w:rPr>
          <w:spacing w:val="-6"/>
        </w:rPr>
        <w:t xml:space="preserve"> </w:t>
      </w:r>
      <w:r>
        <w:t>guarantee</w:t>
      </w:r>
      <w:r>
        <w:rPr>
          <w:spacing w:val="-6"/>
        </w:rPr>
        <w:t xml:space="preserve"> </w:t>
      </w:r>
      <w:r>
        <w:t>period</w:t>
      </w:r>
      <w:r>
        <w:rPr>
          <w:spacing w:val="-6"/>
        </w:rPr>
        <w:t xml:space="preserve"> </w:t>
      </w:r>
      <w:r>
        <w:t>then</w:t>
      </w:r>
      <w:r>
        <w:rPr>
          <w:spacing w:val="-5"/>
        </w:rPr>
        <w:t xml:space="preserve"> </w:t>
      </w:r>
      <w:r>
        <w:t>the</w:t>
      </w:r>
      <w:r>
        <w:rPr>
          <w:spacing w:val="-6"/>
        </w:rPr>
        <w:t xml:space="preserve"> </w:t>
      </w:r>
      <w:r>
        <w:t>penalty</w:t>
      </w:r>
      <w:r>
        <w:rPr>
          <w:spacing w:val="-7"/>
        </w:rPr>
        <w:t xml:space="preserve"> </w:t>
      </w:r>
      <w:r>
        <w:t>for</w:t>
      </w:r>
      <w:r>
        <w:rPr>
          <w:spacing w:val="-4"/>
        </w:rPr>
        <w:t xml:space="preserve"> </w:t>
      </w:r>
      <w:r>
        <w:t>sum</w:t>
      </w:r>
      <w:r>
        <w:rPr>
          <w:spacing w:val="-5"/>
        </w:rPr>
        <w:t xml:space="preserve"> </w:t>
      </w:r>
      <w:r>
        <w:t>of one half of the one percent (0.5%) of the total purchase order amount for each calendar week of delay shall be recovered by the purchaser within the guarantee period. For this purpose, penalty date will be counted from the 30</w:t>
      </w:r>
      <w:r>
        <w:rPr>
          <w:vertAlign w:val="superscript"/>
        </w:rPr>
        <w:t>th</w:t>
      </w:r>
      <w:r>
        <w:t xml:space="preserve"> day from the date of issue of letter on defectiveness of equipment/materials, so supplied</w:t>
      </w:r>
      <w:r>
        <w:rPr>
          <w:spacing w:val="-2"/>
        </w:rPr>
        <w:t xml:space="preserve"> </w:t>
      </w:r>
      <w:r>
        <w:t>by</w:t>
      </w:r>
      <w:r>
        <w:rPr>
          <w:spacing w:val="-4"/>
        </w:rPr>
        <w:t xml:space="preserve"> </w:t>
      </w:r>
      <w:r>
        <w:t>the</w:t>
      </w:r>
      <w:r>
        <w:rPr>
          <w:spacing w:val="-4"/>
        </w:rPr>
        <w:t xml:space="preserve"> </w:t>
      </w:r>
      <w:r>
        <w:t>purchaser.</w:t>
      </w:r>
      <w:r>
        <w:rPr>
          <w:spacing w:val="-5"/>
        </w:rPr>
        <w:t xml:space="preserve"> </w:t>
      </w:r>
      <w:r>
        <w:t>The</w:t>
      </w:r>
      <w:r>
        <w:rPr>
          <w:spacing w:val="-4"/>
        </w:rPr>
        <w:t xml:space="preserve"> </w:t>
      </w:r>
      <w:r>
        <w:t>total</w:t>
      </w:r>
      <w:r>
        <w:rPr>
          <w:spacing w:val="-5"/>
        </w:rPr>
        <w:t xml:space="preserve"> </w:t>
      </w:r>
      <w:r>
        <w:t>amount</w:t>
      </w:r>
      <w:r>
        <w:rPr>
          <w:spacing w:val="-3"/>
        </w:rPr>
        <w:t xml:space="preserve"> </w:t>
      </w:r>
      <w:r>
        <w:t>of penalty in</w:t>
      </w:r>
      <w:r>
        <w:rPr>
          <w:spacing w:val="-2"/>
        </w:rPr>
        <w:t xml:space="preserve"> </w:t>
      </w:r>
      <w:r>
        <w:t>this</w:t>
      </w:r>
      <w:r>
        <w:rPr>
          <w:spacing w:val="-4"/>
        </w:rPr>
        <w:t xml:space="preserve"> </w:t>
      </w:r>
      <w:r>
        <w:t>case</w:t>
      </w:r>
      <w:r>
        <w:rPr>
          <w:spacing w:val="-7"/>
        </w:rPr>
        <w:t xml:space="preserve"> </w:t>
      </w:r>
      <w:r>
        <w:t>shall</w:t>
      </w:r>
      <w:r>
        <w:rPr>
          <w:spacing w:val="-2"/>
        </w:rPr>
        <w:t xml:space="preserve"> </w:t>
      </w:r>
      <w:r>
        <w:t>not exceed</w:t>
      </w:r>
      <w:r>
        <w:rPr>
          <w:spacing w:val="-4"/>
        </w:rPr>
        <w:t xml:space="preserve"> </w:t>
      </w:r>
      <w:r>
        <w:t>5%</w:t>
      </w:r>
      <w:r>
        <w:rPr>
          <w:spacing w:val="-6"/>
        </w:rPr>
        <w:t xml:space="preserve"> </w:t>
      </w:r>
      <w:r>
        <w:t>(Ten</w:t>
      </w:r>
      <w:r>
        <w:rPr>
          <w:spacing w:val="-4"/>
        </w:rPr>
        <w:t xml:space="preserve"> </w:t>
      </w:r>
      <w:r>
        <w:t>percent)</w:t>
      </w:r>
      <w:r>
        <w:rPr>
          <w:spacing w:val="-3"/>
        </w:rPr>
        <w:t xml:space="preserve"> </w:t>
      </w:r>
      <w:r>
        <w:t>at the</w:t>
      </w:r>
      <w:r>
        <w:rPr>
          <w:spacing w:val="-16"/>
        </w:rPr>
        <w:t xml:space="preserve"> </w:t>
      </w:r>
      <w:r>
        <w:t>purchase</w:t>
      </w:r>
      <w:r>
        <w:rPr>
          <w:spacing w:val="-15"/>
        </w:rPr>
        <w:t xml:space="preserve"> </w:t>
      </w:r>
      <w:r>
        <w:t>order</w:t>
      </w:r>
      <w:r>
        <w:rPr>
          <w:spacing w:val="-15"/>
        </w:rPr>
        <w:t xml:space="preserve"> </w:t>
      </w:r>
      <w:r>
        <w:t>amount.</w:t>
      </w:r>
      <w:r>
        <w:rPr>
          <w:spacing w:val="-16"/>
        </w:rPr>
        <w:t xml:space="preserve"> </w:t>
      </w:r>
      <w:r>
        <w:t>If</w:t>
      </w:r>
      <w:r>
        <w:rPr>
          <w:spacing w:val="-15"/>
        </w:rPr>
        <w:t xml:space="preserve"> </w:t>
      </w:r>
      <w:r>
        <w:t>the</w:t>
      </w:r>
      <w:r>
        <w:rPr>
          <w:spacing w:val="-15"/>
        </w:rPr>
        <w:t xml:space="preserve"> </w:t>
      </w:r>
      <w:r>
        <w:t>defects</w:t>
      </w:r>
      <w:r>
        <w:rPr>
          <w:spacing w:val="-15"/>
        </w:rPr>
        <w:t xml:space="preserve"> </w:t>
      </w:r>
      <w:r>
        <w:t>so</w:t>
      </w:r>
      <w:r>
        <w:rPr>
          <w:spacing w:val="-16"/>
        </w:rPr>
        <w:t xml:space="preserve"> </w:t>
      </w:r>
      <w:r>
        <w:t>intimated</w:t>
      </w:r>
      <w:r>
        <w:rPr>
          <w:spacing w:val="-15"/>
        </w:rPr>
        <w:t xml:space="preserve"> </w:t>
      </w:r>
      <w:r>
        <w:t>is</w:t>
      </w:r>
      <w:r>
        <w:rPr>
          <w:spacing w:val="-15"/>
        </w:rPr>
        <w:t xml:space="preserve"> </w:t>
      </w:r>
      <w:r>
        <w:t>not</w:t>
      </w:r>
      <w:r>
        <w:rPr>
          <w:spacing w:val="-16"/>
        </w:rPr>
        <w:t xml:space="preserve"> </w:t>
      </w:r>
      <w:r>
        <w:t>rectified</w:t>
      </w:r>
      <w:r>
        <w:rPr>
          <w:spacing w:val="-15"/>
        </w:rPr>
        <w:t xml:space="preserve"> </w:t>
      </w:r>
      <w:r>
        <w:t>by</w:t>
      </w:r>
      <w:r>
        <w:rPr>
          <w:spacing w:val="-15"/>
        </w:rPr>
        <w:t xml:space="preserve"> </w:t>
      </w:r>
      <w:r>
        <w:t>the</w:t>
      </w:r>
      <w:r>
        <w:rPr>
          <w:spacing w:val="-15"/>
        </w:rPr>
        <w:t xml:space="preserve"> </w:t>
      </w:r>
      <w:r>
        <w:t>suppliers</w:t>
      </w:r>
      <w:r>
        <w:rPr>
          <w:spacing w:val="-14"/>
        </w:rPr>
        <w:t xml:space="preserve"> </w:t>
      </w:r>
      <w:r>
        <w:t>within</w:t>
      </w:r>
      <w:r>
        <w:rPr>
          <w:spacing w:val="-15"/>
        </w:rPr>
        <w:t xml:space="preserve"> </w:t>
      </w:r>
      <w:r>
        <w:t>the</w:t>
      </w:r>
      <w:r>
        <w:rPr>
          <w:spacing w:val="-15"/>
        </w:rPr>
        <w:t xml:space="preserve"> </w:t>
      </w:r>
      <w:r>
        <w:t>guarantee period then whole of the BG will be forfeited by the purchaser, without any intimation to the supplier.</w:t>
      </w:r>
    </w:p>
    <w:p w:rsidR="00D649B7" w:rsidRDefault="00D649B7" w:rsidP="00D649B7">
      <w:pPr>
        <w:pStyle w:val="ListParagraph"/>
        <w:tabs>
          <w:tab w:val="left" w:pos="1004"/>
        </w:tabs>
        <w:spacing w:before="121" w:line="360" w:lineRule="auto"/>
        <w:ind w:left="655" w:right="147"/>
      </w:pPr>
    </w:p>
    <w:p w:rsidR="00337ABD" w:rsidRPr="00C349C2" w:rsidRDefault="00337ABD" w:rsidP="008A1C4E">
      <w:pPr>
        <w:pStyle w:val="Heading2"/>
        <w:numPr>
          <w:ilvl w:val="0"/>
          <w:numId w:val="14"/>
        </w:numPr>
        <w:tabs>
          <w:tab w:val="left" w:pos="1014"/>
        </w:tabs>
        <w:spacing w:before="118"/>
        <w:ind w:hanging="76"/>
        <w:jc w:val="both"/>
        <w:rPr>
          <w:b/>
        </w:rPr>
      </w:pPr>
      <w:r w:rsidRPr="00C349C2">
        <w:rPr>
          <w:b/>
          <w:spacing w:val="-2"/>
          <w:u w:val="single"/>
        </w:rPr>
        <w:t>Insurance</w:t>
      </w:r>
    </w:p>
    <w:p w:rsidR="00D649B7" w:rsidRDefault="00337ABD" w:rsidP="00455B46">
      <w:pPr>
        <w:pStyle w:val="BodyText"/>
        <w:spacing w:before="84" w:line="360" w:lineRule="auto"/>
        <w:ind w:left="578" w:right="149"/>
        <w:jc w:val="both"/>
        <w:rPr>
          <w:spacing w:val="-3"/>
        </w:rPr>
      </w:pPr>
      <w:r>
        <w:t>The Contractor at his cost shall arrange, secure and maintain all insurance as may be pertinent to the works</w:t>
      </w:r>
      <w:r>
        <w:rPr>
          <w:spacing w:val="-1"/>
        </w:rPr>
        <w:t xml:space="preserve"> </w:t>
      </w:r>
      <w:r>
        <w:t>and</w:t>
      </w:r>
      <w:r>
        <w:rPr>
          <w:spacing w:val="-4"/>
        </w:rPr>
        <w:t xml:space="preserve"> </w:t>
      </w:r>
      <w:r>
        <w:t>obligatory</w:t>
      </w:r>
      <w:r>
        <w:rPr>
          <w:spacing w:val="-4"/>
        </w:rPr>
        <w:t xml:space="preserve"> </w:t>
      </w:r>
      <w:r>
        <w:t>in</w:t>
      </w:r>
      <w:r>
        <w:rPr>
          <w:spacing w:val="-4"/>
        </w:rPr>
        <w:t xml:space="preserve"> </w:t>
      </w:r>
      <w:r>
        <w:t>terms</w:t>
      </w:r>
      <w:r>
        <w:rPr>
          <w:spacing w:val="-4"/>
        </w:rPr>
        <w:t xml:space="preserve"> </w:t>
      </w:r>
      <w:r>
        <w:t>of law</w:t>
      </w:r>
      <w:r>
        <w:rPr>
          <w:spacing w:val="-5"/>
        </w:rPr>
        <w:t xml:space="preserve"> </w:t>
      </w:r>
      <w:r>
        <w:t>to</w:t>
      </w:r>
      <w:r>
        <w:rPr>
          <w:spacing w:val="-4"/>
        </w:rPr>
        <w:t xml:space="preserve"> </w:t>
      </w:r>
      <w:r>
        <w:t>protect</w:t>
      </w:r>
      <w:r>
        <w:rPr>
          <w:spacing w:val="-3"/>
        </w:rPr>
        <w:t xml:space="preserve"> </w:t>
      </w:r>
      <w:r>
        <w:t>his</w:t>
      </w:r>
      <w:r>
        <w:rPr>
          <w:spacing w:val="-1"/>
        </w:rPr>
        <w:t xml:space="preserve"> </w:t>
      </w:r>
      <w:r>
        <w:t>interest</w:t>
      </w:r>
      <w:r>
        <w:rPr>
          <w:spacing w:val="-3"/>
        </w:rPr>
        <w:t xml:space="preserve"> </w:t>
      </w:r>
      <w:r>
        <w:t>and</w:t>
      </w:r>
      <w:r>
        <w:rPr>
          <w:spacing w:val="-4"/>
        </w:rPr>
        <w:t xml:space="preserve"> </w:t>
      </w:r>
      <w:r>
        <w:t>interests</w:t>
      </w:r>
      <w:r>
        <w:rPr>
          <w:spacing w:val="-3"/>
        </w:rPr>
        <w:t xml:space="preserve"> </w:t>
      </w:r>
      <w:r>
        <w:t>of</w:t>
      </w:r>
      <w:r>
        <w:rPr>
          <w:spacing w:val="-5"/>
        </w:rPr>
        <w:t xml:space="preserve"> </w:t>
      </w:r>
      <w:r>
        <w:t>the</w:t>
      </w:r>
      <w:r>
        <w:rPr>
          <w:spacing w:val="-2"/>
        </w:rPr>
        <w:t xml:space="preserve"> </w:t>
      </w:r>
      <w:r>
        <w:t>employer,</w:t>
      </w:r>
      <w:r>
        <w:rPr>
          <w:spacing w:val="-2"/>
        </w:rPr>
        <w:t xml:space="preserve"> </w:t>
      </w:r>
      <w:r>
        <w:t>against</w:t>
      </w:r>
      <w:r>
        <w:rPr>
          <w:spacing w:val="-3"/>
        </w:rPr>
        <w:t xml:space="preserve"> </w:t>
      </w:r>
      <w:r>
        <w:t>all</w:t>
      </w:r>
      <w:r>
        <w:rPr>
          <w:spacing w:val="-5"/>
        </w:rPr>
        <w:t xml:space="preserve"> </w:t>
      </w:r>
      <w:r>
        <w:t>perils detailed herein.</w:t>
      </w:r>
      <w:r>
        <w:rPr>
          <w:spacing w:val="-3"/>
        </w:rPr>
        <w:t xml:space="preserve"> </w:t>
      </w:r>
      <w:r>
        <w:t>The</w:t>
      </w:r>
      <w:r>
        <w:rPr>
          <w:spacing w:val="-2"/>
        </w:rPr>
        <w:t xml:space="preserve"> </w:t>
      </w:r>
      <w:r>
        <w:t>form</w:t>
      </w:r>
      <w:r>
        <w:rPr>
          <w:spacing w:val="-1"/>
        </w:rPr>
        <w:t xml:space="preserve"> </w:t>
      </w:r>
      <w:r>
        <w:t>and</w:t>
      </w:r>
      <w:r>
        <w:rPr>
          <w:spacing w:val="-2"/>
        </w:rPr>
        <w:t xml:space="preserve"> </w:t>
      </w:r>
      <w:r>
        <w:t>the limit of such insurance as</w:t>
      </w:r>
      <w:r>
        <w:rPr>
          <w:spacing w:val="-2"/>
        </w:rPr>
        <w:t xml:space="preserve"> </w:t>
      </w:r>
      <w:r>
        <w:t>defined</w:t>
      </w:r>
      <w:r>
        <w:rPr>
          <w:spacing w:val="-2"/>
        </w:rPr>
        <w:t xml:space="preserve"> </w:t>
      </w:r>
      <w:r>
        <w:t>herein</w:t>
      </w:r>
      <w:r>
        <w:rPr>
          <w:spacing w:val="-2"/>
        </w:rPr>
        <w:t xml:space="preserve"> </w:t>
      </w:r>
      <w:r>
        <w:t>together</w:t>
      </w:r>
      <w:r>
        <w:rPr>
          <w:spacing w:val="-1"/>
        </w:rPr>
        <w:t xml:space="preserve"> </w:t>
      </w:r>
      <w:r>
        <w:t>with the</w:t>
      </w:r>
      <w:r>
        <w:rPr>
          <w:spacing w:val="-2"/>
        </w:rPr>
        <w:t xml:space="preserve"> </w:t>
      </w:r>
      <w:r>
        <w:t>under-writer in each case shall be acceptable to the employer. However irrespective of such acceptance the responsibility</w:t>
      </w:r>
      <w:r>
        <w:rPr>
          <w:spacing w:val="-3"/>
        </w:rPr>
        <w:t xml:space="preserve"> </w:t>
      </w:r>
      <w:r>
        <w:t>to maintain</w:t>
      </w:r>
      <w:r>
        <w:rPr>
          <w:spacing w:val="-3"/>
        </w:rPr>
        <w:t xml:space="preserve"> </w:t>
      </w:r>
    </w:p>
    <w:p w:rsidR="00337ABD" w:rsidRDefault="00337ABD" w:rsidP="00455B46">
      <w:pPr>
        <w:pStyle w:val="BodyText"/>
        <w:spacing w:before="84" w:line="360" w:lineRule="auto"/>
        <w:ind w:left="578" w:right="149"/>
        <w:jc w:val="both"/>
      </w:pPr>
      <w:proofErr w:type="gramStart"/>
      <w:r>
        <w:t>adequate</w:t>
      </w:r>
      <w:proofErr w:type="gramEnd"/>
      <w:r>
        <w:t xml:space="preserve"> insurance coverage at all</w:t>
      </w:r>
      <w:r>
        <w:rPr>
          <w:spacing w:val="-1"/>
        </w:rPr>
        <w:t xml:space="preserve"> </w:t>
      </w:r>
      <w:r>
        <w:t>time during</w:t>
      </w:r>
      <w:r>
        <w:rPr>
          <w:spacing w:val="-1"/>
        </w:rPr>
        <w:t xml:space="preserve"> </w:t>
      </w:r>
      <w:r>
        <w:t>the</w:t>
      </w:r>
      <w:r>
        <w:rPr>
          <w:spacing w:val="-1"/>
        </w:rPr>
        <w:t xml:space="preserve"> </w:t>
      </w:r>
      <w:r>
        <w:t>period</w:t>
      </w:r>
      <w:r>
        <w:rPr>
          <w:spacing w:val="-1"/>
        </w:rPr>
        <w:t xml:space="preserve"> </w:t>
      </w:r>
      <w:r>
        <w:t>of Contract. Shall</w:t>
      </w:r>
      <w:r>
        <w:rPr>
          <w:spacing w:val="-1"/>
        </w:rPr>
        <w:t xml:space="preserve"> </w:t>
      </w:r>
      <w:r>
        <w:t>be of</w:t>
      </w:r>
      <w:r>
        <w:rPr>
          <w:spacing w:val="-9"/>
        </w:rPr>
        <w:t xml:space="preserve"> </w:t>
      </w:r>
      <w:r>
        <w:t>the</w:t>
      </w:r>
      <w:r>
        <w:rPr>
          <w:spacing w:val="-12"/>
        </w:rPr>
        <w:t xml:space="preserve"> </w:t>
      </w:r>
      <w:r>
        <w:t>contractor</w:t>
      </w:r>
      <w:r>
        <w:rPr>
          <w:spacing w:val="-10"/>
        </w:rPr>
        <w:t xml:space="preserve"> </w:t>
      </w:r>
      <w:r>
        <w:t>alone.</w:t>
      </w:r>
      <w:r>
        <w:rPr>
          <w:spacing w:val="-10"/>
        </w:rPr>
        <w:t xml:space="preserve"> </w:t>
      </w:r>
      <w:r>
        <w:t>The</w:t>
      </w:r>
      <w:r>
        <w:rPr>
          <w:spacing w:val="-9"/>
        </w:rPr>
        <w:t xml:space="preserve"> </w:t>
      </w:r>
      <w:r>
        <w:t>contractor’s</w:t>
      </w:r>
      <w:r>
        <w:rPr>
          <w:spacing w:val="-14"/>
        </w:rPr>
        <w:t xml:space="preserve"> </w:t>
      </w:r>
      <w:r>
        <w:t>failure</w:t>
      </w:r>
      <w:r>
        <w:rPr>
          <w:spacing w:val="-9"/>
        </w:rPr>
        <w:t xml:space="preserve"> </w:t>
      </w:r>
      <w:r>
        <w:t>in</w:t>
      </w:r>
      <w:r>
        <w:rPr>
          <w:spacing w:val="-11"/>
        </w:rPr>
        <w:t xml:space="preserve"> </w:t>
      </w:r>
      <w:r>
        <w:t>this</w:t>
      </w:r>
      <w:r>
        <w:rPr>
          <w:spacing w:val="-9"/>
        </w:rPr>
        <w:t xml:space="preserve"> </w:t>
      </w:r>
      <w:r>
        <w:t>regard</w:t>
      </w:r>
      <w:r>
        <w:rPr>
          <w:spacing w:val="-11"/>
        </w:rPr>
        <w:t xml:space="preserve"> </w:t>
      </w:r>
      <w:r>
        <w:t>shall</w:t>
      </w:r>
      <w:r>
        <w:rPr>
          <w:spacing w:val="-10"/>
        </w:rPr>
        <w:t xml:space="preserve"> </w:t>
      </w:r>
      <w:r>
        <w:t>not</w:t>
      </w:r>
      <w:r>
        <w:rPr>
          <w:spacing w:val="-10"/>
        </w:rPr>
        <w:t xml:space="preserve"> </w:t>
      </w:r>
      <w:r>
        <w:t>relieve</w:t>
      </w:r>
      <w:r>
        <w:rPr>
          <w:spacing w:val="-9"/>
        </w:rPr>
        <w:t xml:space="preserve"> </w:t>
      </w:r>
      <w:r>
        <w:t>him</w:t>
      </w:r>
      <w:r>
        <w:rPr>
          <w:spacing w:val="-10"/>
        </w:rPr>
        <w:t xml:space="preserve"> </w:t>
      </w:r>
      <w:r>
        <w:t>of</w:t>
      </w:r>
      <w:r>
        <w:rPr>
          <w:spacing w:val="-10"/>
        </w:rPr>
        <w:t xml:space="preserve"> </w:t>
      </w:r>
      <w:r>
        <w:t>any</w:t>
      </w:r>
      <w:r>
        <w:rPr>
          <w:spacing w:val="-11"/>
        </w:rPr>
        <w:t xml:space="preserve"> </w:t>
      </w:r>
      <w:r>
        <w:t>of</w:t>
      </w:r>
      <w:r>
        <w:rPr>
          <w:spacing w:val="-10"/>
        </w:rPr>
        <w:t xml:space="preserve"> </w:t>
      </w:r>
      <w:r>
        <w:t>this</w:t>
      </w:r>
      <w:r>
        <w:rPr>
          <w:spacing w:val="-11"/>
        </w:rPr>
        <w:t xml:space="preserve"> </w:t>
      </w:r>
      <w:r>
        <w:t>contractual</w:t>
      </w:r>
      <w:r w:rsidR="00455B46">
        <w:t xml:space="preserve"> </w:t>
      </w:r>
      <w:r>
        <w:t>responsibilities and obligations. The Insurance covers to be taken by the Contractor shall be in the joint name of the Employer and the Contractor. The Contractor shall, however, be authorized to deal directly with</w:t>
      </w:r>
      <w:r>
        <w:rPr>
          <w:spacing w:val="-11"/>
        </w:rPr>
        <w:t xml:space="preserve"> </w:t>
      </w:r>
      <w:r>
        <w:t>Insurance</w:t>
      </w:r>
      <w:r>
        <w:rPr>
          <w:spacing w:val="-11"/>
        </w:rPr>
        <w:t xml:space="preserve"> </w:t>
      </w:r>
      <w:r>
        <w:t>Company</w:t>
      </w:r>
      <w:r>
        <w:rPr>
          <w:spacing w:val="-16"/>
        </w:rPr>
        <w:t xml:space="preserve"> </w:t>
      </w:r>
      <w:r>
        <w:t>or</w:t>
      </w:r>
      <w:r>
        <w:rPr>
          <w:spacing w:val="-9"/>
        </w:rPr>
        <w:t xml:space="preserve"> </w:t>
      </w:r>
      <w:r>
        <w:t>Companies</w:t>
      </w:r>
      <w:r>
        <w:rPr>
          <w:spacing w:val="-11"/>
        </w:rPr>
        <w:t xml:space="preserve"> </w:t>
      </w:r>
      <w:r>
        <w:t>and</w:t>
      </w:r>
      <w:r>
        <w:rPr>
          <w:spacing w:val="-14"/>
        </w:rPr>
        <w:t xml:space="preserve"> </w:t>
      </w:r>
      <w:r>
        <w:t>shall</w:t>
      </w:r>
      <w:r>
        <w:rPr>
          <w:spacing w:val="-12"/>
        </w:rPr>
        <w:t xml:space="preserve"> </w:t>
      </w:r>
      <w:r>
        <w:t>be</w:t>
      </w:r>
      <w:r>
        <w:rPr>
          <w:spacing w:val="-12"/>
        </w:rPr>
        <w:t xml:space="preserve"> </w:t>
      </w:r>
      <w:r>
        <w:t>responsible</w:t>
      </w:r>
      <w:r>
        <w:rPr>
          <w:spacing w:val="-11"/>
        </w:rPr>
        <w:t xml:space="preserve"> </w:t>
      </w:r>
      <w:r>
        <w:t>in</w:t>
      </w:r>
      <w:r>
        <w:rPr>
          <w:spacing w:val="-11"/>
        </w:rPr>
        <w:t xml:space="preserve"> </w:t>
      </w:r>
      <w:r>
        <w:t>regard</w:t>
      </w:r>
      <w:r>
        <w:rPr>
          <w:spacing w:val="-14"/>
        </w:rPr>
        <w:t xml:space="preserve"> </w:t>
      </w:r>
      <w:r>
        <w:t>to</w:t>
      </w:r>
      <w:r>
        <w:rPr>
          <w:spacing w:val="-11"/>
        </w:rPr>
        <w:t xml:space="preserve"> </w:t>
      </w:r>
      <w:r>
        <w:t>maintenance</w:t>
      </w:r>
      <w:r>
        <w:rPr>
          <w:spacing w:val="-14"/>
        </w:rPr>
        <w:t xml:space="preserve"> </w:t>
      </w:r>
      <w:r>
        <w:t>of</w:t>
      </w:r>
      <w:r>
        <w:rPr>
          <w:spacing w:val="-10"/>
        </w:rPr>
        <w:t xml:space="preserve"> </w:t>
      </w:r>
      <w:r>
        <w:t>all</w:t>
      </w:r>
      <w:r>
        <w:rPr>
          <w:spacing w:val="-12"/>
        </w:rPr>
        <w:t xml:space="preserve"> </w:t>
      </w:r>
      <w:r>
        <w:t>insurance covers. Further the insurance should be in freely convertible currency. Any loss or damage to the equipment during handling, transportation, storage erection, putting into satisfactory operation and all activities</w:t>
      </w:r>
      <w:r>
        <w:rPr>
          <w:spacing w:val="-2"/>
        </w:rPr>
        <w:t xml:space="preserve"> </w:t>
      </w:r>
      <w:r>
        <w:t>to</w:t>
      </w:r>
      <w:r>
        <w:rPr>
          <w:spacing w:val="-4"/>
        </w:rPr>
        <w:t xml:space="preserve"> </w:t>
      </w:r>
      <w:r>
        <w:t>be</w:t>
      </w:r>
      <w:r>
        <w:rPr>
          <w:spacing w:val="-4"/>
        </w:rPr>
        <w:t xml:space="preserve"> </w:t>
      </w:r>
      <w:r>
        <w:t>performed</w:t>
      </w:r>
      <w:r>
        <w:rPr>
          <w:spacing w:val="-4"/>
        </w:rPr>
        <w:t xml:space="preserve"> </w:t>
      </w:r>
      <w:r>
        <w:t>till</w:t>
      </w:r>
      <w:r>
        <w:rPr>
          <w:spacing w:val="-5"/>
        </w:rPr>
        <w:t xml:space="preserve"> </w:t>
      </w:r>
      <w:r>
        <w:t>the</w:t>
      </w:r>
      <w:r>
        <w:rPr>
          <w:spacing w:val="-4"/>
        </w:rPr>
        <w:t xml:space="preserve"> </w:t>
      </w:r>
      <w:r>
        <w:t>successful</w:t>
      </w:r>
      <w:r>
        <w:rPr>
          <w:spacing w:val="-5"/>
        </w:rPr>
        <w:t xml:space="preserve"> </w:t>
      </w:r>
      <w:r>
        <w:t>completion</w:t>
      </w:r>
      <w:r>
        <w:rPr>
          <w:spacing w:val="-2"/>
        </w:rPr>
        <w:t xml:space="preserve"> </w:t>
      </w:r>
      <w:r>
        <w:t>of</w:t>
      </w:r>
      <w:r>
        <w:rPr>
          <w:spacing w:val="-3"/>
        </w:rPr>
        <w:t xml:space="preserve"> </w:t>
      </w:r>
      <w:r>
        <w:t>commissioning</w:t>
      </w:r>
      <w:r>
        <w:rPr>
          <w:spacing w:val="-2"/>
        </w:rPr>
        <w:t xml:space="preserve"> </w:t>
      </w:r>
      <w:r>
        <w:t>of</w:t>
      </w:r>
      <w:r>
        <w:rPr>
          <w:spacing w:val="-3"/>
        </w:rPr>
        <w:t xml:space="preserve"> </w:t>
      </w:r>
      <w:r>
        <w:t>the equipment</w:t>
      </w:r>
      <w:r>
        <w:rPr>
          <w:spacing w:val="-3"/>
        </w:rPr>
        <w:t xml:space="preserve"> </w:t>
      </w:r>
      <w:r>
        <w:t>shall</w:t>
      </w:r>
      <w:r>
        <w:rPr>
          <w:spacing w:val="-1"/>
        </w:rPr>
        <w:t xml:space="preserve"> </w:t>
      </w:r>
      <w:r>
        <w:t>be</w:t>
      </w:r>
      <w:r>
        <w:rPr>
          <w:spacing w:val="-4"/>
        </w:rPr>
        <w:t xml:space="preserve"> </w:t>
      </w:r>
      <w:r>
        <w:t>to</w:t>
      </w:r>
      <w:r>
        <w:rPr>
          <w:spacing w:val="-2"/>
        </w:rPr>
        <w:t xml:space="preserve"> </w:t>
      </w:r>
      <w:r>
        <w:t>the account of the Contractor.</w:t>
      </w:r>
    </w:p>
    <w:p w:rsidR="00337ABD" w:rsidRPr="00C349C2" w:rsidRDefault="00337ABD" w:rsidP="008A1C4E">
      <w:pPr>
        <w:pStyle w:val="Heading2"/>
        <w:numPr>
          <w:ilvl w:val="0"/>
          <w:numId w:val="14"/>
        </w:numPr>
        <w:tabs>
          <w:tab w:val="left" w:pos="1015"/>
        </w:tabs>
        <w:spacing w:before="118"/>
        <w:ind w:hanging="76"/>
        <w:jc w:val="left"/>
        <w:rPr>
          <w:b/>
        </w:rPr>
      </w:pPr>
      <w:r w:rsidRPr="00C349C2">
        <w:rPr>
          <w:b/>
          <w:u w:val="single"/>
        </w:rPr>
        <w:t>Payment</w:t>
      </w:r>
      <w:r w:rsidRPr="00C349C2">
        <w:rPr>
          <w:b/>
          <w:spacing w:val="-2"/>
          <w:u w:val="single"/>
        </w:rPr>
        <w:t xml:space="preserve"> </w:t>
      </w:r>
      <w:r w:rsidRPr="00C349C2">
        <w:rPr>
          <w:b/>
          <w:u w:val="single"/>
        </w:rPr>
        <w:t>Due</w:t>
      </w:r>
      <w:r w:rsidRPr="00C349C2">
        <w:rPr>
          <w:b/>
          <w:spacing w:val="-3"/>
          <w:u w:val="single"/>
        </w:rPr>
        <w:t xml:space="preserve"> </w:t>
      </w:r>
      <w:r w:rsidRPr="00C349C2">
        <w:rPr>
          <w:b/>
          <w:u w:val="single"/>
        </w:rPr>
        <w:t>from</w:t>
      </w:r>
      <w:r w:rsidRPr="00C349C2">
        <w:rPr>
          <w:b/>
          <w:spacing w:val="-3"/>
          <w:u w:val="single"/>
        </w:rPr>
        <w:t xml:space="preserve"> </w:t>
      </w:r>
      <w:r w:rsidRPr="00C349C2">
        <w:rPr>
          <w:b/>
          <w:u w:val="single"/>
        </w:rPr>
        <w:t>the</w:t>
      </w:r>
      <w:r w:rsidRPr="00C349C2">
        <w:rPr>
          <w:b/>
          <w:spacing w:val="-7"/>
          <w:u w:val="single"/>
        </w:rPr>
        <w:t xml:space="preserve"> </w:t>
      </w:r>
      <w:r w:rsidRPr="00C349C2">
        <w:rPr>
          <w:b/>
          <w:spacing w:val="-2"/>
          <w:u w:val="single"/>
        </w:rPr>
        <w:t>Contractor</w:t>
      </w:r>
    </w:p>
    <w:p w:rsidR="00337ABD" w:rsidRDefault="00337ABD" w:rsidP="00B0566B">
      <w:pPr>
        <w:pStyle w:val="BodyText"/>
        <w:spacing w:before="249" w:line="360" w:lineRule="auto"/>
        <w:ind w:left="1015"/>
        <w:jc w:val="both"/>
      </w:pPr>
      <w:r>
        <w:t>All</w:t>
      </w:r>
      <w:r>
        <w:rPr>
          <w:spacing w:val="-2"/>
        </w:rPr>
        <w:t xml:space="preserve"> </w:t>
      </w:r>
      <w:r>
        <w:t>costs</w:t>
      </w:r>
      <w:r>
        <w:rPr>
          <w:spacing w:val="-1"/>
        </w:rPr>
        <w:t xml:space="preserve"> </w:t>
      </w:r>
      <w:r>
        <w:t>and</w:t>
      </w:r>
      <w:r>
        <w:rPr>
          <w:spacing w:val="-4"/>
        </w:rPr>
        <w:t xml:space="preserve"> </w:t>
      </w:r>
      <w:r>
        <w:t>damages,</w:t>
      </w:r>
      <w:r>
        <w:rPr>
          <w:spacing w:val="-5"/>
        </w:rPr>
        <w:t xml:space="preserve"> </w:t>
      </w:r>
      <w:r>
        <w:t>for</w:t>
      </w:r>
      <w:r>
        <w:rPr>
          <w:spacing w:val="-1"/>
        </w:rPr>
        <w:t xml:space="preserve"> </w:t>
      </w:r>
      <w:r>
        <w:t>which</w:t>
      </w:r>
      <w:r>
        <w:rPr>
          <w:spacing w:val="-2"/>
        </w:rPr>
        <w:t xml:space="preserve"> </w:t>
      </w:r>
      <w:r>
        <w:t>the</w:t>
      </w:r>
      <w:r>
        <w:rPr>
          <w:spacing w:val="-2"/>
        </w:rPr>
        <w:t xml:space="preserve"> </w:t>
      </w:r>
      <w:r>
        <w:t>Contractor</w:t>
      </w:r>
      <w:r>
        <w:rPr>
          <w:spacing w:val="-3"/>
        </w:rPr>
        <w:t xml:space="preserve"> </w:t>
      </w:r>
      <w:r>
        <w:t>is</w:t>
      </w:r>
      <w:r>
        <w:rPr>
          <w:spacing w:val="-1"/>
        </w:rPr>
        <w:t xml:space="preserve"> </w:t>
      </w:r>
      <w:r>
        <w:t>liable</w:t>
      </w:r>
      <w:r>
        <w:rPr>
          <w:spacing w:val="-2"/>
        </w:rPr>
        <w:t xml:space="preserve"> </w:t>
      </w:r>
      <w:r>
        <w:t>to</w:t>
      </w:r>
      <w:r>
        <w:rPr>
          <w:spacing w:val="-4"/>
        </w:rPr>
        <w:t xml:space="preserve"> </w:t>
      </w:r>
      <w:r>
        <w:t>the</w:t>
      </w:r>
      <w:r>
        <w:rPr>
          <w:spacing w:val="-2"/>
        </w:rPr>
        <w:t xml:space="preserve"> </w:t>
      </w:r>
      <w:r>
        <w:t>Purchaser,</w:t>
      </w:r>
      <w:r>
        <w:rPr>
          <w:spacing w:val="-3"/>
        </w:rPr>
        <w:t xml:space="preserve"> </w:t>
      </w:r>
      <w:r>
        <w:t>will</w:t>
      </w:r>
      <w:r>
        <w:rPr>
          <w:spacing w:val="-2"/>
        </w:rPr>
        <w:t xml:space="preserve"> </w:t>
      </w:r>
      <w:r>
        <w:t>be</w:t>
      </w:r>
      <w:r>
        <w:rPr>
          <w:spacing w:val="-2"/>
        </w:rPr>
        <w:t xml:space="preserve"> </w:t>
      </w:r>
      <w:r>
        <w:t>deducted</w:t>
      </w:r>
      <w:r>
        <w:rPr>
          <w:spacing w:val="-4"/>
        </w:rPr>
        <w:t xml:space="preserve"> </w:t>
      </w:r>
      <w:r>
        <w:t>by</w:t>
      </w:r>
      <w:r>
        <w:rPr>
          <w:spacing w:val="-4"/>
        </w:rPr>
        <w:t xml:space="preserve"> </w:t>
      </w:r>
      <w:r>
        <w:t>the Purchaser from any money due to the Contractor under any of the Contract(s).</w:t>
      </w:r>
    </w:p>
    <w:p w:rsidR="00652D68" w:rsidRDefault="00652D68" w:rsidP="00B0566B">
      <w:pPr>
        <w:pStyle w:val="BodyText"/>
        <w:spacing w:before="249" w:line="360" w:lineRule="auto"/>
        <w:ind w:left="1015"/>
        <w:jc w:val="both"/>
      </w:pPr>
    </w:p>
    <w:p w:rsidR="00337ABD" w:rsidRPr="0027600C" w:rsidRDefault="00337ABD" w:rsidP="008A1C4E">
      <w:pPr>
        <w:pStyle w:val="Heading2"/>
        <w:numPr>
          <w:ilvl w:val="0"/>
          <w:numId w:val="23"/>
        </w:numPr>
        <w:tabs>
          <w:tab w:val="left" w:pos="1015"/>
        </w:tabs>
        <w:spacing w:line="250" w:lineRule="exact"/>
        <w:jc w:val="left"/>
        <w:rPr>
          <w:b/>
        </w:rPr>
      </w:pPr>
      <w:r w:rsidRPr="0027600C">
        <w:rPr>
          <w:b/>
          <w:u w:val="single"/>
        </w:rPr>
        <w:t>Contractor’s</w:t>
      </w:r>
      <w:r w:rsidRPr="0027600C">
        <w:rPr>
          <w:b/>
          <w:spacing w:val="-13"/>
          <w:u w:val="single"/>
        </w:rPr>
        <w:t xml:space="preserve"> </w:t>
      </w:r>
      <w:r w:rsidRPr="0027600C">
        <w:rPr>
          <w:b/>
          <w:spacing w:val="-2"/>
          <w:u w:val="single"/>
        </w:rPr>
        <w:t>Responsibility</w:t>
      </w:r>
    </w:p>
    <w:p w:rsidR="00EF3785" w:rsidRDefault="00337ABD" w:rsidP="009962FA">
      <w:pPr>
        <w:pStyle w:val="BodyText"/>
        <w:spacing w:before="248" w:line="475" w:lineRule="auto"/>
        <w:ind w:left="907" w:right="148" w:firstLine="86"/>
        <w:jc w:val="both"/>
      </w:pPr>
      <w:r>
        <w:t>Notwithstanding</w:t>
      </w:r>
      <w:r>
        <w:rPr>
          <w:spacing w:val="-13"/>
        </w:rPr>
        <w:t xml:space="preserve"> </w:t>
      </w:r>
      <w:r>
        <w:t>anything</w:t>
      </w:r>
      <w:r>
        <w:rPr>
          <w:spacing w:val="-13"/>
        </w:rPr>
        <w:t xml:space="preserve"> </w:t>
      </w:r>
      <w:r>
        <w:t>mentioned</w:t>
      </w:r>
      <w:r>
        <w:rPr>
          <w:spacing w:val="-15"/>
        </w:rPr>
        <w:t xml:space="preserve"> </w:t>
      </w:r>
      <w:r>
        <w:t>in</w:t>
      </w:r>
      <w:r>
        <w:rPr>
          <w:spacing w:val="-15"/>
        </w:rPr>
        <w:t xml:space="preserve"> </w:t>
      </w:r>
      <w:r>
        <w:t>the</w:t>
      </w:r>
      <w:r>
        <w:rPr>
          <w:spacing w:val="-15"/>
        </w:rPr>
        <w:t xml:space="preserve"> </w:t>
      </w:r>
      <w:r>
        <w:t>Specification</w:t>
      </w:r>
      <w:r>
        <w:rPr>
          <w:spacing w:val="-13"/>
        </w:rPr>
        <w:t xml:space="preserve"> </w:t>
      </w:r>
      <w:r>
        <w:t>or</w:t>
      </w:r>
      <w:r>
        <w:rPr>
          <w:spacing w:val="-14"/>
        </w:rPr>
        <w:t xml:space="preserve"> </w:t>
      </w:r>
      <w:r>
        <w:t>subsequent</w:t>
      </w:r>
      <w:r>
        <w:rPr>
          <w:spacing w:val="-11"/>
        </w:rPr>
        <w:t xml:space="preserve"> </w:t>
      </w:r>
      <w:r>
        <w:t>approval</w:t>
      </w:r>
      <w:r>
        <w:rPr>
          <w:spacing w:val="-13"/>
        </w:rPr>
        <w:t xml:space="preserve"> </w:t>
      </w:r>
      <w:r>
        <w:t>or</w:t>
      </w:r>
      <w:r>
        <w:rPr>
          <w:spacing w:val="-14"/>
        </w:rPr>
        <w:t xml:space="preserve"> </w:t>
      </w:r>
      <w:r>
        <w:t>acceptance</w:t>
      </w:r>
      <w:r>
        <w:rPr>
          <w:spacing w:val="-12"/>
        </w:rPr>
        <w:t xml:space="preserve"> </w:t>
      </w:r>
      <w:r>
        <w:t>by</w:t>
      </w:r>
      <w:r>
        <w:rPr>
          <w:spacing w:val="-15"/>
        </w:rPr>
        <w:t xml:space="preserve"> </w:t>
      </w:r>
      <w:r>
        <w:t xml:space="preserve">the Purchaser, the ultimate responsibility for design, materials used and satisfactory performance shall rest </w:t>
      </w:r>
      <w:r w:rsidR="009962FA">
        <w:t>h the Tenderers.</w:t>
      </w:r>
    </w:p>
    <w:p w:rsidR="00337ABD" w:rsidRPr="00C349C2" w:rsidRDefault="00337ABD" w:rsidP="008A1C4E">
      <w:pPr>
        <w:pStyle w:val="Heading2"/>
        <w:numPr>
          <w:ilvl w:val="0"/>
          <w:numId w:val="14"/>
        </w:numPr>
        <w:tabs>
          <w:tab w:val="left" w:pos="1015"/>
        </w:tabs>
        <w:ind w:hanging="76"/>
        <w:jc w:val="left"/>
        <w:rPr>
          <w:b/>
        </w:rPr>
      </w:pPr>
      <w:r w:rsidRPr="00C349C2">
        <w:rPr>
          <w:b/>
          <w:spacing w:val="-2"/>
          <w:u w:val="single"/>
        </w:rPr>
        <w:t>Validity</w:t>
      </w:r>
      <w:r w:rsidRPr="00C349C2">
        <w:rPr>
          <w:b/>
          <w:spacing w:val="-2"/>
        </w:rPr>
        <w:t>.</w:t>
      </w:r>
    </w:p>
    <w:p w:rsidR="00337ABD" w:rsidRDefault="00337ABD" w:rsidP="00337ABD">
      <w:pPr>
        <w:pStyle w:val="BodyText"/>
        <w:spacing w:before="249" w:line="360" w:lineRule="auto"/>
        <w:ind w:left="1015" w:right="447"/>
        <w:jc w:val="both"/>
      </w:pPr>
      <w:r>
        <w:t>Prices</w:t>
      </w:r>
      <w:r>
        <w:rPr>
          <w:spacing w:val="-2"/>
        </w:rPr>
        <w:t xml:space="preserve"> </w:t>
      </w:r>
      <w:r>
        <w:t>and</w:t>
      </w:r>
      <w:r>
        <w:rPr>
          <w:spacing w:val="-4"/>
        </w:rPr>
        <w:t xml:space="preserve"> </w:t>
      </w:r>
      <w:r>
        <w:t>conditions</w:t>
      </w:r>
      <w:r>
        <w:rPr>
          <w:spacing w:val="-1"/>
        </w:rPr>
        <w:t xml:space="preserve"> </w:t>
      </w:r>
      <w:r>
        <w:t>contained</w:t>
      </w:r>
      <w:r>
        <w:rPr>
          <w:spacing w:val="-2"/>
        </w:rPr>
        <w:t xml:space="preserve"> </w:t>
      </w:r>
      <w:r>
        <w:t>in</w:t>
      </w:r>
      <w:r>
        <w:rPr>
          <w:spacing w:val="-2"/>
        </w:rPr>
        <w:t xml:space="preserve"> </w:t>
      </w:r>
      <w:r>
        <w:t>the</w:t>
      </w:r>
      <w:r>
        <w:rPr>
          <w:spacing w:val="-2"/>
        </w:rPr>
        <w:t xml:space="preserve"> </w:t>
      </w:r>
      <w:r>
        <w:t>offer</w:t>
      </w:r>
      <w:r>
        <w:rPr>
          <w:spacing w:val="-1"/>
        </w:rPr>
        <w:t xml:space="preserve"> </w:t>
      </w:r>
      <w:r>
        <w:t>should</w:t>
      </w:r>
      <w:r>
        <w:rPr>
          <w:spacing w:val="-2"/>
        </w:rPr>
        <w:t xml:space="preserve"> </w:t>
      </w:r>
      <w:r>
        <w:t>be</w:t>
      </w:r>
      <w:r>
        <w:rPr>
          <w:spacing w:val="-4"/>
        </w:rPr>
        <w:t xml:space="preserve"> </w:t>
      </w:r>
      <w:r>
        <w:t>kept valid</w:t>
      </w:r>
      <w:r>
        <w:rPr>
          <w:spacing w:val="-4"/>
        </w:rPr>
        <w:t xml:space="preserve"> </w:t>
      </w:r>
      <w:r>
        <w:t>for</w:t>
      </w:r>
      <w:r>
        <w:rPr>
          <w:spacing w:val="-3"/>
        </w:rPr>
        <w:t xml:space="preserve"> </w:t>
      </w:r>
      <w:r>
        <w:t>a</w:t>
      </w:r>
      <w:r>
        <w:rPr>
          <w:spacing w:val="-2"/>
        </w:rPr>
        <w:t xml:space="preserve"> </w:t>
      </w:r>
      <w:r>
        <w:t>period</w:t>
      </w:r>
      <w:r>
        <w:rPr>
          <w:spacing w:val="-2"/>
        </w:rPr>
        <w:t xml:space="preserve"> </w:t>
      </w:r>
      <w:r>
        <w:t xml:space="preserve">of </w:t>
      </w:r>
      <w:r w:rsidR="005D412D">
        <w:t>60</w:t>
      </w:r>
      <w:r>
        <w:rPr>
          <w:spacing w:val="-2"/>
        </w:rPr>
        <w:t xml:space="preserve"> </w:t>
      </w:r>
      <w:r>
        <w:t>days</w:t>
      </w:r>
      <w:r>
        <w:rPr>
          <w:spacing w:val="-4"/>
        </w:rPr>
        <w:t xml:space="preserve"> </w:t>
      </w:r>
      <w:r>
        <w:t>from</w:t>
      </w:r>
      <w:r>
        <w:rPr>
          <w:spacing w:val="-3"/>
        </w:rPr>
        <w:t xml:space="preserve"> </w:t>
      </w:r>
      <w:r>
        <w:t>the date of opening of the tender, failing which, the tender shall be rejected.</w:t>
      </w:r>
    </w:p>
    <w:p w:rsidR="008A1C4E" w:rsidRDefault="008A1C4E" w:rsidP="00337ABD">
      <w:pPr>
        <w:pStyle w:val="BodyText"/>
        <w:spacing w:before="249" w:line="360" w:lineRule="auto"/>
        <w:ind w:left="1015" w:right="447"/>
        <w:jc w:val="both"/>
      </w:pPr>
    </w:p>
    <w:p w:rsidR="00337ABD" w:rsidRDefault="00337ABD" w:rsidP="008A1C4E">
      <w:pPr>
        <w:pStyle w:val="ListParagraph"/>
        <w:numPr>
          <w:ilvl w:val="3"/>
          <w:numId w:val="14"/>
        </w:numPr>
        <w:tabs>
          <w:tab w:val="left" w:pos="2093"/>
          <w:tab w:val="left" w:pos="2095"/>
        </w:tabs>
        <w:spacing w:before="119" w:line="360" w:lineRule="auto"/>
        <w:ind w:left="1701" w:right="152" w:hanging="424"/>
      </w:pPr>
      <w:r>
        <w:t>In comparing bids and in making awards, the Purchaser may consider such factors as compliance with Specification, relative quality &amp; adaptability of supplies or services, experience, financial soundness, record of integrity in dealings, performance of materials/equipment earlier supplied, ability to furnish repairs and maintenance services, the time of delivery, capability to perform including available facilities such as adequate shops, plants, equipment and technical organization.</w:t>
      </w:r>
    </w:p>
    <w:p w:rsidR="00337ABD" w:rsidRPr="0027600C" w:rsidRDefault="00337ABD" w:rsidP="008A1C4E">
      <w:pPr>
        <w:pStyle w:val="Heading2"/>
        <w:numPr>
          <w:ilvl w:val="0"/>
          <w:numId w:val="14"/>
        </w:numPr>
        <w:tabs>
          <w:tab w:val="left" w:pos="1015"/>
        </w:tabs>
        <w:spacing w:line="252" w:lineRule="exact"/>
        <w:ind w:hanging="76"/>
        <w:jc w:val="left"/>
        <w:rPr>
          <w:b/>
        </w:rPr>
      </w:pPr>
      <w:r w:rsidRPr="0027600C">
        <w:rPr>
          <w:b/>
          <w:u w:val="single"/>
        </w:rPr>
        <w:t>Jurisdiction</w:t>
      </w:r>
      <w:r w:rsidRPr="0027600C">
        <w:rPr>
          <w:b/>
          <w:spacing w:val="-5"/>
          <w:u w:val="single"/>
        </w:rPr>
        <w:t xml:space="preserve"> </w:t>
      </w:r>
      <w:r w:rsidRPr="0027600C">
        <w:rPr>
          <w:b/>
          <w:u w:val="single"/>
        </w:rPr>
        <w:t>of</w:t>
      </w:r>
      <w:r w:rsidRPr="0027600C">
        <w:rPr>
          <w:b/>
          <w:spacing w:val="-3"/>
          <w:u w:val="single"/>
        </w:rPr>
        <w:t xml:space="preserve"> </w:t>
      </w:r>
      <w:r w:rsidRPr="0027600C">
        <w:rPr>
          <w:b/>
          <w:u w:val="single"/>
        </w:rPr>
        <w:t>the</w:t>
      </w:r>
      <w:r w:rsidRPr="0027600C">
        <w:rPr>
          <w:b/>
          <w:spacing w:val="-5"/>
          <w:u w:val="single"/>
        </w:rPr>
        <w:t xml:space="preserve"> </w:t>
      </w:r>
      <w:r w:rsidRPr="0027600C">
        <w:rPr>
          <w:b/>
          <w:u w:val="single"/>
        </w:rPr>
        <w:t>High</w:t>
      </w:r>
      <w:r w:rsidRPr="0027600C">
        <w:rPr>
          <w:b/>
          <w:spacing w:val="-2"/>
          <w:u w:val="single"/>
        </w:rPr>
        <w:t xml:space="preserve"> </w:t>
      </w:r>
      <w:r w:rsidRPr="0027600C">
        <w:rPr>
          <w:b/>
          <w:u w:val="single"/>
        </w:rPr>
        <w:t>Court</w:t>
      </w:r>
      <w:r w:rsidRPr="0027600C">
        <w:rPr>
          <w:b/>
          <w:spacing w:val="-3"/>
          <w:u w:val="single"/>
        </w:rPr>
        <w:t xml:space="preserve"> </w:t>
      </w:r>
      <w:r w:rsidRPr="0027600C">
        <w:rPr>
          <w:b/>
          <w:u w:val="single"/>
        </w:rPr>
        <w:t>of</w:t>
      </w:r>
      <w:r w:rsidRPr="0027600C">
        <w:rPr>
          <w:b/>
          <w:spacing w:val="-2"/>
          <w:u w:val="single"/>
        </w:rPr>
        <w:t xml:space="preserve"> Odisha</w:t>
      </w:r>
    </w:p>
    <w:p w:rsidR="00337ABD" w:rsidRDefault="00337ABD" w:rsidP="00337ABD">
      <w:pPr>
        <w:pStyle w:val="BodyText"/>
        <w:spacing w:before="122" w:line="360" w:lineRule="auto"/>
        <w:ind w:left="1015" w:right="436"/>
        <w:jc w:val="both"/>
      </w:pPr>
      <w:r>
        <w:t>Suits, if any, arising</w:t>
      </w:r>
      <w:r>
        <w:rPr>
          <w:spacing w:val="-2"/>
        </w:rPr>
        <w:t xml:space="preserve"> </w:t>
      </w:r>
      <w:r>
        <w:t>out</w:t>
      </w:r>
      <w:r>
        <w:rPr>
          <w:spacing w:val="-5"/>
        </w:rPr>
        <w:t xml:space="preserve"> </w:t>
      </w:r>
      <w:r>
        <w:t>of this</w:t>
      </w:r>
      <w:r>
        <w:rPr>
          <w:spacing w:val="-1"/>
        </w:rPr>
        <w:t xml:space="preserve"> </w:t>
      </w:r>
      <w:r>
        <w:t>contract</w:t>
      </w:r>
      <w:r>
        <w:rPr>
          <w:spacing w:val="-3"/>
        </w:rPr>
        <w:t xml:space="preserve"> </w:t>
      </w:r>
      <w:r>
        <w:t>shall</w:t>
      </w:r>
      <w:r>
        <w:rPr>
          <w:spacing w:val="-2"/>
        </w:rPr>
        <w:t xml:space="preserve"> </w:t>
      </w:r>
      <w:r>
        <w:t>be</w:t>
      </w:r>
      <w:r>
        <w:rPr>
          <w:spacing w:val="-4"/>
        </w:rPr>
        <w:t xml:space="preserve"> </w:t>
      </w:r>
      <w:r>
        <w:t>filed</w:t>
      </w:r>
      <w:r>
        <w:rPr>
          <w:spacing w:val="-2"/>
        </w:rPr>
        <w:t xml:space="preserve"> </w:t>
      </w:r>
      <w:r>
        <w:t>by</w:t>
      </w:r>
      <w:r>
        <w:rPr>
          <w:spacing w:val="-4"/>
        </w:rPr>
        <w:t xml:space="preserve"> </w:t>
      </w:r>
      <w:r>
        <w:t>either</w:t>
      </w:r>
      <w:r>
        <w:rPr>
          <w:spacing w:val="-1"/>
        </w:rPr>
        <w:t xml:space="preserve"> </w:t>
      </w:r>
      <w:r>
        <w:t>party</w:t>
      </w:r>
      <w:r>
        <w:rPr>
          <w:spacing w:val="-4"/>
        </w:rPr>
        <w:t xml:space="preserve"> </w:t>
      </w:r>
      <w:r>
        <w:t>in</w:t>
      </w:r>
      <w:r>
        <w:rPr>
          <w:spacing w:val="-2"/>
        </w:rPr>
        <w:t xml:space="preserve"> </w:t>
      </w:r>
      <w:r>
        <w:t>a</w:t>
      </w:r>
      <w:r>
        <w:rPr>
          <w:spacing w:val="-4"/>
        </w:rPr>
        <w:t xml:space="preserve"> </w:t>
      </w:r>
      <w:r>
        <w:t>Court</w:t>
      </w:r>
      <w:r>
        <w:rPr>
          <w:spacing w:val="-3"/>
        </w:rPr>
        <w:t xml:space="preserve"> </w:t>
      </w:r>
      <w:r>
        <w:t>of Law</w:t>
      </w:r>
      <w:r>
        <w:rPr>
          <w:spacing w:val="-5"/>
        </w:rPr>
        <w:t xml:space="preserve"> </w:t>
      </w:r>
      <w:r>
        <w:t>to</w:t>
      </w:r>
      <w:r>
        <w:rPr>
          <w:spacing w:val="-2"/>
        </w:rPr>
        <w:t xml:space="preserve"> </w:t>
      </w:r>
      <w:r>
        <w:t>which</w:t>
      </w:r>
      <w:r>
        <w:rPr>
          <w:spacing w:val="-2"/>
        </w:rPr>
        <w:t xml:space="preserve"> </w:t>
      </w:r>
      <w:r>
        <w:t>the jurisdiction of High Court of Odisha extends.</w:t>
      </w:r>
    </w:p>
    <w:p w:rsidR="00337ABD" w:rsidRPr="0027600C" w:rsidRDefault="00337ABD" w:rsidP="008A1C4E">
      <w:pPr>
        <w:pStyle w:val="Heading2"/>
        <w:numPr>
          <w:ilvl w:val="0"/>
          <w:numId w:val="14"/>
        </w:numPr>
        <w:tabs>
          <w:tab w:val="left" w:pos="1014"/>
        </w:tabs>
        <w:spacing w:before="81"/>
        <w:ind w:hanging="76"/>
        <w:jc w:val="left"/>
        <w:rPr>
          <w:b/>
        </w:rPr>
      </w:pPr>
      <w:r w:rsidRPr="0027600C">
        <w:rPr>
          <w:b/>
          <w:spacing w:val="-2"/>
          <w:u w:val="single"/>
        </w:rPr>
        <w:t>Correspondences</w:t>
      </w:r>
    </w:p>
    <w:p w:rsidR="00337ABD" w:rsidRDefault="00337ABD" w:rsidP="008A1C4E">
      <w:pPr>
        <w:pStyle w:val="ListParagraph"/>
        <w:numPr>
          <w:ilvl w:val="0"/>
          <w:numId w:val="6"/>
        </w:numPr>
        <w:tabs>
          <w:tab w:val="left" w:pos="1276"/>
        </w:tabs>
        <w:spacing w:before="122" w:line="362" w:lineRule="auto"/>
        <w:ind w:left="1276" w:right="436" w:hanging="261"/>
      </w:pPr>
      <w:r>
        <w:t>Any</w:t>
      </w:r>
      <w:r>
        <w:rPr>
          <w:spacing w:val="-4"/>
        </w:rPr>
        <w:t xml:space="preserve"> </w:t>
      </w:r>
      <w:r>
        <w:t>notice</w:t>
      </w:r>
      <w:r>
        <w:rPr>
          <w:spacing w:val="-2"/>
        </w:rPr>
        <w:t xml:space="preserve"> </w:t>
      </w:r>
      <w:r>
        <w:t>to</w:t>
      </w:r>
      <w:r>
        <w:rPr>
          <w:spacing w:val="-4"/>
        </w:rPr>
        <w:t xml:space="preserve"> </w:t>
      </w:r>
      <w:r>
        <w:t>the</w:t>
      </w:r>
      <w:r>
        <w:rPr>
          <w:spacing w:val="-4"/>
        </w:rPr>
        <w:t xml:space="preserve"> </w:t>
      </w:r>
      <w:r>
        <w:t>Contractor</w:t>
      </w:r>
      <w:r>
        <w:rPr>
          <w:spacing w:val="-3"/>
        </w:rPr>
        <w:t xml:space="preserve"> </w:t>
      </w:r>
      <w:r>
        <w:t>under</w:t>
      </w:r>
      <w:r>
        <w:rPr>
          <w:spacing w:val="-3"/>
        </w:rPr>
        <w:t xml:space="preserve"> </w:t>
      </w:r>
      <w:r>
        <w:t>the</w:t>
      </w:r>
      <w:r>
        <w:rPr>
          <w:spacing w:val="-4"/>
        </w:rPr>
        <w:t xml:space="preserve"> </w:t>
      </w:r>
      <w:r>
        <w:t>terms</w:t>
      </w:r>
      <w:r>
        <w:rPr>
          <w:spacing w:val="-1"/>
        </w:rPr>
        <w:t xml:space="preserve"> </w:t>
      </w:r>
      <w:r>
        <w:t>of</w:t>
      </w:r>
      <w:r>
        <w:rPr>
          <w:spacing w:val="-3"/>
        </w:rPr>
        <w:t xml:space="preserve"> </w:t>
      </w:r>
      <w:r>
        <w:t>the</w:t>
      </w:r>
      <w:r>
        <w:rPr>
          <w:spacing w:val="-2"/>
        </w:rPr>
        <w:t xml:space="preserve"> </w:t>
      </w:r>
      <w:r>
        <w:t>contract</w:t>
      </w:r>
      <w:r>
        <w:rPr>
          <w:spacing w:val="-3"/>
        </w:rPr>
        <w:t xml:space="preserve"> </w:t>
      </w:r>
      <w:r>
        <w:t>shall</w:t>
      </w:r>
      <w:r>
        <w:rPr>
          <w:spacing w:val="-2"/>
        </w:rPr>
        <w:t xml:space="preserve"> </w:t>
      </w:r>
      <w:r>
        <w:t>be</w:t>
      </w:r>
      <w:r>
        <w:rPr>
          <w:spacing w:val="-4"/>
        </w:rPr>
        <w:t xml:space="preserve"> </w:t>
      </w:r>
      <w:r>
        <w:t>served</w:t>
      </w:r>
      <w:r>
        <w:rPr>
          <w:spacing w:val="-2"/>
        </w:rPr>
        <w:t xml:space="preserve"> </w:t>
      </w:r>
      <w:r>
        <w:t>by</w:t>
      </w:r>
      <w:r>
        <w:rPr>
          <w:spacing w:val="-4"/>
        </w:rPr>
        <w:t xml:space="preserve"> </w:t>
      </w:r>
      <w:r>
        <w:t>Registered Post or by hand at the Contractor’s Principal Place of Business.</w:t>
      </w:r>
    </w:p>
    <w:p w:rsidR="00337ABD" w:rsidRPr="0029499D" w:rsidRDefault="00337ABD" w:rsidP="008A1C4E">
      <w:pPr>
        <w:pStyle w:val="ListParagraph"/>
        <w:numPr>
          <w:ilvl w:val="0"/>
          <w:numId w:val="6"/>
        </w:numPr>
        <w:tabs>
          <w:tab w:val="left" w:pos="1985"/>
        </w:tabs>
        <w:spacing w:before="115" w:line="362" w:lineRule="auto"/>
        <w:ind w:left="1276" w:right="407" w:hanging="261"/>
      </w:pPr>
      <w:r>
        <w:t>Any</w:t>
      </w:r>
      <w:r>
        <w:rPr>
          <w:spacing w:val="-4"/>
        </w:rPr>
        <w:t xml:space="preserve"> </w:t>
      </w:r>
      <w:r>
        <w:t>notice</w:t>
      </w:r>
      <w:r>
        <w:rPr>
          <w:spacing w:val="-2"/>
        </w:rPr>
        <w:t xml:space="preserve"> </w:t>
      </w:r>
      <w:r>
        <w:t>to</w:t>
      </w:r>
      <w:r>
        <w:rPr>
          <w:spacing w:val="-4"/>
        </w:rPr>
        <w:t xml:space="preserve"> </w:t>
      </w:r>
      <w:r>
        <w:t>the</w:t>
      </w:r>
      <w:r>
        <w:rPr>
          <w:spacing w:val="-4"/>
        </w:rPr>
        <w:t xml:space="preserve"> </w:t>
      </w:r>
      <w:r>
        <w:t>Purchaser</w:t>
      </w:r>
      <w:r>
        <w:rPr>
          <w:spacing w:val="-1"/>
        </w:rPr>
        <w:t xml:space="preserve"> </w:t>
      </w:r>
      <w:r>
        <w:t>shall</w:t>
      </w:r>
      <w:r>
        <w:rPr>
          <w:spacing w:val="-2"/>
        </w:rPr>
        <w:t xml:space="preserve"> </w:t>
      </w:r>
      <w:r>
        <w:t>be</w:t>
      </w:r>
      <w:r>
        <w:rPr>
          <w:spacing w:val="-4"/>
        </w:rPr>
        <w:t xml:space="preserve"> </w:t>
      </w:r>
      <w:r>
        <w:t>served</w:t>
      </w:r>
      <w:r>
        <w:rPr>
          <w:spacing w:val="-2"/>
        </w:rPr>
        <w:t xml:space="preserve"> </w:t>
      </w:r>
      <w:r>
        <w:t>at</w:t>
      </w:r>
      <w:r>
        <w:rPr>
          <w:spacing w:val="-3"/>
        </w:rPr>
        <w:t xml:space="preserve"> </w:t>
      </w:r>
      <w:r>
        <w:t>the</w:t>
      </w:r>
      <w:r>
        <w:rPr>
          <w:spacing w:val="-2"/>
        </w:rPr>
        <w:t xml:space="preserve"> </w:t>
      </w:r>
      <w:r>
        <w:t>Purchaser’s</w:t>
      </w:r>
      <w:r>
        <w:rPr>
          <w:spacing w:val="-1"/>
        </w:rPr>
        <w:t xml:space="preserve"> </w:t>
      </w:r>
      <w:r>
        <w:t>Principal office</w:t>
      </w:r>
      <w:r>
        <w:rPr>
          <w:spacing w:val="-2"/>
        </w:rPr>
        <w:t xml:space="preserve"> </w:t>
      </w:r>
      <w:r>
        <w:t>in</w:t>
      </w:r>
      <w:r>
        <w:rPr>
          <w:spacing w:val="-4"/>
        </w:rPr>
        <w:t xml:space="preserve"> </w:t>
      </w:r>
      <w:r>
        <w:t>the</w:t>
      </w:r>
      <w:r>
        <w:rPr>
          <w:spacing w:val="-4"/>
        </w:rPr>
        <w:t xml:space="preserve"> </w:t>
      </w:r>
      <w:r>
        <w:t xml:space="preserve">same </w:t>
      </w:r>
      <w:r>
        <w:rPr>
          <w:spacing w:val="-2"/>
        </w:rPr>
        <w:t>manner.</w:t>
      </w:r>
    </w:p>
    <w:p w:rsidR="00337ABD" w:rsidRPr="0027600C" w:rsidRDefault="00337ABD" w:rsidP="008A1C4E">
      <w:pPr>
        <w:pStyle w:val="Heading2"/>
        <w:numPr>
          <w:ilvl w:val="0"/>
          <w:numId w:val="14"/>
        </w:numPr>
        <w:tabs>
          <w:tab w:val="left" w:pos="1014"/>
        </w:tabs>
        <w:spacing w:before="114"/>
        <w:ind w:hanging="76"/>
        <w:jc w:val="left"/>
        <w:rPr>
          <w:b/>
        </w:rPr>
      </w:pPr>
      <w:r w:rsidRPr="0027600C">
        <w:rPr>
          <w:b/>
          <w:u w:val="single"/>
        </w:rPr>
        <w:t>Official</w:t>
      </w:r>
      <w:r w:rsidRPr="0027600C">
        <w:rPr>
          <w:b/>
          <w:spacing w:val="-2"/>
          <w:u w:val="single"/>
        </w:rPr>
        <w:t xml:space="preserve"> </w:t>
      </w:r>
      <w:r w:rsidRPr="0027600C">
        <w:rPr>
          <w:b/>
          <w:u w:val="single"/>
        </w:rPr>
        <w:t>Address</w:t>
      </w:r>
      <w:r w:rsidRPr="0027600C">
        <w:rPr>
          <w:b/>
          <w:spacing w:val="-3"/>
          <w:u w:val="single"/>
        </w:rPr>
        <w:t xml:space="preserve"> </w:t>
      </w:r>
      <w:r w:rsidRPr="0027600C">
        <w:rPr>
          <w:b/>
          <w:u w:val="single"/>
        </w:rPr>
        <w:t>of</w:t>
      </w:r>
      <w:r w:rsidRPr="0027600C">
        <w:rPr>
          <w:b/>
          <w:spacing w:val="-1"/>
          <w:u w:val="single"/>
        </w:rPr>
        <w:t xml:space="preserve"> </w:t>
      </w:r>
      <w:r w:rsidRPr="0027600C">
        <w:rPr>
          <w:b/>
          <w:u w:val="single"/>
        </w:rPr>
        <w:t>the</w:t>
      </w:r>
      <w:r w:rsidRPr="0027600C">
        <w:rPr>
          <w:b/>
          <w:spacing w:val="-7"/>
          <w:u w:val="single"/>
        </w:rPr>
        <w:t xml:space="preserve"> </w:t>
      </w:r>
      <w:r w:rsidRPr="0027600C">
        <w:rPr>
          <w:b/>
          <w:u w:val="single"/>
        </w:rPr>
        <w:t>Parties</w:t>
      </w:r>
      <w:r w:rsidRPr="0027600C">
        <w:rPr>
          <w:b/>
          <w:spacing w:val="-5"/>
          <w:u w:val="single"/>
        </w:rPr>
        <w:t xml:space="preserve"> </w:t>
      </w:r>
      <w:r w:rsidRPr="0027600C">
        <w:rPr>
          <w:b/>
          <w:u w:val="single"/>
        </w:rPr>
        <w:t>to</w:t>
      </w:r>
      <w:r w:rsidRPr="0027600C">
        <w:rPr>
          <w:b/>
          <w:spacing w:val="-4"/>
          <w:u w:val="single"/>
        </w:rPr>
        <w:t xml:space="preserve"> </w:t>
      </w:r>
      <w:r w:rsidRPr="0027600C">
        <w:rPr>
          <w:b/>
          <w:u w:val="single"/>
        </w:rPr>
        <w:t>the</w:t>
      </w:r>
      <w:r w:rsidRPr="0027600C">
        <w:rPr>
          <w:b/>
          <w:spacing w:val="-5"/>
          <w:u w:val="single"/>
        </w:rPr>
        <w:t xml:space="preserve"> </w:t>
      </w:r>
      <w:r w:rsidRPr="0027600C">
        <w:rPr>
          <w:b/>
          <w:spacing w:val="-2"/>
          <w:u w:val="single"/>
        </w:rPr>
        <w:t>Contract</w:t>
      </w:r>
    </w:p>
    <w:p w:rsidR="00337ABD" w:rsidRDefault="00337ABD" w:rsidP="00337ABD">
      <w:pPr>
        <w:pStyle w:val="BodyText"/>
        <w:spacing w:before="124"/>
        <w:ind w:left="1015"/>
      </w:pPr>
      <w:r>
        <w:t>The</w:t>
      </w:r>
      <w:r>
        <w:rPr>
          <w:spacing w:val="-8"/>
        </w:rPr>
        <w:t xml:space="preserve"> </w:t>
      </w:r>
      <w:r>
        <w:t>address</w:t>
      </w:r>
      <w:r>
        <w:rPr>
          <w:spacing w:val="-5"/>
        </w:rPr>
        <w:t xml:space="preserve"> </w:t>
      </w:r>
      <w:r>
        <w:t>of</w:t>
      </w:r>
      <w:r>
        <w:rPr>
          <w:spacing w:val="-4"/>
        </w:rPr>
        <w:t xml:space="preserve"> </w:t>
      </w:r>
      <w:r>
        <w:t>the</w:t>
      </w:r>
      <w:r>
        <w:rPr>
          <w:spacing w:val="-3"/>
        </w:rPr>
        <w:t xml:space="preserve"> </w:t>
      </w:r>
      <w:r>
        <w:t>parties</w:t>
      </w:r>
      <w:r>
        <w:rPr>
          <w:spacing w:val="-3"/>
        </w:rPr>
        <w:t xml:space="preserve"> </w:t>
      </w:r>
      <w:r>
        <w:t>to</w:t>
      </w:r>
      <w:r>
        <w:rPr>
          <w:spacing w:val="-5"/>
        </w:rPr>
        <w:t xml:space="preserve"> </w:t>
      </w:r>
      <w:r>
        <w:t>the</w:t>
      </w:r>
      <w:r>
        <w:rPr>
          <w:spacing w:val="-5"/>
        </w:rPr>
        <w:t xml:space="preserve"> </w:t>
      </w:r>
      <w:r>
        <w:t>contract</w:t>
      </w:r>
      <w:r>
        <w:rPr>
          <w:spacing w:val="-1"/>
        </w:rPr>
        <w:t xml:space="preserve"> </w:t>
      </w:r>
      <w:r>
        <w:t>shall</w:t>
      </w:r>
      <w:r>
        <w:rPr>
          <w:spacing w:val="-3"/>
        </w:rPr>
        <w:t xml:space="preserve"> </w:t>
      </w:r>
      <w:r>
        <w:t>be</w:t>
      </w:r>
      <w:r>
        <w:rPr>
          <w:spacing w:val="-8"/>
        </w:rPr>
        <w:t xml:space="preserve"> </w:t>
      </w:r>
      <w:r>
        <w:rPr>
          <w:spacing w:val="-2"/>
        </w:rPr>
        <w:t>specified:</w:t>
      </w:r>
    </w:p>
    <w:p w:rsidR="00337ABD" w:rsidRPr="00014E06" w:rsidRDefault="00337ABD" w:rsidP="008A1C4E">
      <w:pPr>
        <w:pStyle w:val="ListParagraph"/>
        <w:numPr>
          <w:ilvl w:val="0"/>
          <w:numId w:val="5"/>
        </w:numPr>
        <w:tabs>
          <w:tab w:val="left" w:pos="1732"/>
        </w:tabs>
        <w:spacing w:before="244"/>
        <w:ind w:left="1732" w:hanging="719"/>
        <w:rPr>
          <w:b/>
          <w:u w:val="single"/>
        </w:rPr>
      </w:pPr>
      <w:r w:rsidRPr="00014E06">
        <w:rPr>
          <w:b/>
          <w:spacing w:val="-2"/>
          <w:u w:val="single"/>
        </w:rPr>
        <w:t>Purchaser:</w:t>
      </w:r>
    </w:p>
    <w:p w:rsidR="00455B46" w:rsidRDefault="004B2ACD" w:rsidP="00AC1AFC">
      <w:pPr>
        <w:spacing w:before="119" w:line="360" w:lineRule="auto"/>
        <w:ind w:left="1733" w:right="148"/>
        <w:jc w:val="both"/>
        <w:rPr>
          <w:b/>
          <w:spacing w:val="-2"/>
        </w:rPr>
      </w:pPr>
      <w:r>
        <w:t xml:space="preserve">OFFICE OF THE </w:t>
      </w:r>
      <w:proofErr w:type="spellStart"/>
      <w:r>
        <w:t>Sr.</w:t>
      </w:r>
      <w:r w:rsidRPr="00646B9F">
        <w:rPr>
          <w:b/>
        </w:rPr>
        <w:t>GENERAL</w:t>
      </w:r>
      <w:proofErr w:type="spellEnd"/>
      <w:r w:rsidRPr="00646B9F">
        <w:rPr>
          <w:b/>
        </w:rPr>
        <w:t xml:space="preserve"> MANAGER</w:t>
      </w:r>
      <w:r w:rsidR="00113275">
        <w:rPr>
          <w:b/>
        </w:rPr>
        <w:t xml:space="preserve"> I/C</w:t>
      </w:r>
      <w:r w:rsidRPr="00646B9F">
        <w:rPr>
          <w:b/>
        </w:rPr>
        <w:t>, TELECOM CIRCLE, OPTCL, BHUBANESWAR, AT–</w:t>
      </w:r>
      <w:r>
        <w:rPr>
          <w:b/>
        </w:rPr>
        <w:t>SLDC BUILDING,NEAR 132/33KV S/S,MANCHESWAR, PO-MANCHESWAR,RAILWAY COLONY,BHUBANESWAR</w:t>
      </w:r>
      <w:r w:rsidR="0027600C">
        <w:rPr>
          <w:b/>
          <w:spacing w:val="-2"/>
        </w:rPr>
        <w:t>.</w:t>
      </w:r>
    </w:p>
    <w:p w:rsidR="00455B46" w:rsidRDefault="00455B46" w:rsidP="00762F76">
      <w:pPr>
        <w:spacing w:before="119" w:line="360" w:lineRule="auto"/>
        <w:ind w:right="148"/>
        <w:jc w:val="both"/>
        <w:rPr>
          <w:b/>
          <w:spacing w:val="-2"/>
        </w:rPr>
      </w:pPr>
    </w:p>
    <w:p w:rsidR="00455B46" w:rsidRPr="0027600C" w:rsidRDefault="00762F76" w:rsidP="00762F76">
      <w:pPr>
        <w:pStyle w:val="Heading2"/>
        <w:spacing w:before="122" w:line="352" w:lineRule="auto"/>
        <w:ind w:right="4"/>
        <w:jc w:val="both"/>
      </w:pPr>
      <w:r>
        <w:rPr>
          <w:b/>
          <w:sz w:val="22"/>
          <w:szCs w:val="22"/>
        </w:rPr>
        <w:t xml:space="preserve">                   (ii)        </w:t>
      </w:r>
      <w:r w:rsidR="00014E06">
        <w:rPr>
          <w:b/>
          <w:spacing w:val="-2"/>
          <w:u w:val="single"/>
        </w:rPr>
        <w:t>Supp</w:t>
      </w:r>
      <w:r w:rsidR="00337ABD" w:rsidRPr="0027600C">
        <w:rPr>
          <w:b/>
          <w:spacing w:val="-2"/>
          <w:u w:val="single"/>
        </w:rPr>
        <w:t>lier:</w:t>
      </w:r>
      <w:r w:rsidR="00337ABD">
        <w:rPr>
          <w:spacing w:val="-2"/>
        </w:rPr>
        <w:t xml:space="preserve"> </w:t>
      </w:r>
    </w:p>
    <w:p w:rsidR="0027600C" w:rsidRPr="0027600C" w:rsidRDefault="0075407A" w:rsidP="0075407A">
      <w:pPr>
        <w:pStyle w:val="Heading2"/>
        <w:spacing w:before="122" w:line="352" w:lineRule="auto"/>
        <w:ind w:right="4"/>
        <w:jc w:val="left"/>
      </w:pPr>
      <w:r>
        <w:t xml:space="preserve">                            </w:t>
      </w:r>
      <w:r w:rsidR="0027600C">
        <w:t>Name:</w:t>
      </w:r>
    </w:p>
    <w:p w:rsidR="00337ABD" w:rsidRDefault="00014E06" w:rsidP="00014E06">
      <w:pPr>
        <w:pStyle w:val="Heading2"/>
        <w:tabs>
          <w:tab w:val="left" w:pos="1731"/>
          <w:tab w:val="left" w:pos="1735"/>
        </w:tabs>
        <w:spacing w:before="122" w:line="352" w:lineRule="auto"/>
        <w:ind w:right="7942"/>
        <w:jc w:val="left"/>
        <w:rPr>
          <w:spacing w:val="-2"/>
        </w:rPr>
      </w:pPr>
      <w:r>
        <w:rPr>
          <w:spacing w:val="-2"/>
        </w:rPr>
        <w:t xml:space="preserve">                      </w:t>
      </w:r>
      <w:r w:rsidR="0075407A">
        <w:rPr>
          <w:spacing w:val="-2"/>
        </w:rPr>
        <w:t xml:space="preserve">      </w:t>
      </w:r>
      <w:r>
        <w:rPr>
          <w:spacing w:val="-2"/>
        </w:rPr>
        <w:t xml:space="preserve"> </w:t>
      </w:r>
      <w:r w:rsidR="00337ABD">
        <w:rPr>
          <w:spacing w:val="-2"/>
        </w:rPr>
        <w:t>Address:</w:t>
      </w:r>
    </w:p>
    <w:p w:rsidR="00652D68" w:rsidRPr="0027600C" w:rsidRDefault="00652D68" w:rsidP="00014E06">
      <w:pPr>
        <w:pStyle w:val="Heading2"/>
        <w:tabs>
          <w:tab w:val="left" w:pos="1731"/>
          <w:tab w:val="left" w:pos="1735"/>
        </w:tabs>
        <w:spacing w:before="122" w:line="352" w:lineRule="auto"/>
        <w:ind w:right="7942"/>
        <w:jc w:val="left"/>
      </w:pPr>
    </w:p>
    <w:p w:rsidR="00337ABD" w:rsidRPr="0027600C" w:rsidRDefault="00337ABD" w:rsidP="008A1C4E">
      <w:pPr>
        <w:pStyle w:val="Heading2"/>
        <w:numPr>
          <w:ilvl w:val="0"/>
          <w:numId w:val="14"/>
        </w:numPr>
        <w:tabs>
          <w:tab w:val="left" w:pos="1013"/>
        </w:tabs>
        <w:spacing w:line="252" w:lineRule="exact"/>
        <w:ind w:hanging="76"/>
        <w:jc w:val="left"/>
        <w:rPr>
          <w:b/>
        </w:rPr>
      </w:pPr>
      <w:r w:rsidRPr="0027600C">
        <w:rPr>
          <w:b/>
          <w:u w:val="single"/>
        </w:rPr>
        <w:t>Outright</w:t>
      </w:r>
      <w:r w:rsidRPr="0027600C">
        <w:rPr>
          <w:b/>
          <w:spacing w:val="-5"/>
          <w:u w:val="single"/>
        </w:rPr>
        <w:t xml:space="preserve"> </w:t>
      </w:r>
      <w:r w:rsidRPr="0027600C">
        <w:rPr>
          <w:b/>
          <w:u w:val="single"/>
        </w:rPr>
        <w:t>Rejection</w:t>
      </w:r>
      <w:r w:rsidRPr="0027600C">
        <w:rPr>
          <w:b/>
          <w:spacing w:val="-5"/>
          <w:u w:val="single"/>
        </w:rPr>
        <w:t xml:space="preserve"> </w:t>
      </w:r>
      <w:r w:rsidRPr="0027600C">
        <w:rPr>
          <w:b/>
          <w:u w:val="single"/>
        </w:rPr>
        <w:t>of</w:t>
      </w:r>
      <w:r w:rsidRPr="0027600C">
        <w:rPr>
          <w:b/>
          <w:spacing w:val="-4"/>
          <w:u w:val="single"/>
        </w:rPr>
        <w:t xml:space="preserve"> </w:t>
      </w:r>
      <w:r w:rsidRPr="0027600C">
        <w:rPr>
          <w:b/>
          <w:spacing w:val="-2"/>
          <w:u w:val="single"/>
        </w:rPr>
        <w:t>Tenders</w:t>
      </w:r>
    </w:p>
    <w:p w:rsidR="00337ABD" w:rsidRDefault="00337ABD" w:rsidP="00337ABD">
      <w:pPr>
        <w:pStyle w:val="BodyText"/>
        <w:spacing w:before="249"/>
        <w:ind w:left="1735"/>
      </w:pPr>
      <w:r>
        <w:t>Tenders</w:t>
      </w:r>
      <w:r>
        <w:rPr>
          <w:spacing w:val="-6"/>
        </w:rPr>
        <w:t xml:space="preserve"> </w:t>
      </w:r>
      <w:r>
        <w:t>shall</w:t>
      </w:r>
      <w:r>
        <w:rPr>
          <w:spacing w:val="-5"/>
        </w:rPr>
        <w:t xml:space="preserve"> </w:t>
      </w:r>
      <w:r>
        <w:t>be</w:t>
      </w:r>
      <w:r>
        <w:rPr>
          <w:spacing w:val="-7"/>
        </w:rPr>
        <w:t xml:space="preserve"> </w:t>
      </w:r>
      <w:r>
        <w:t>outsight</w:t>
      </w:r>
      <w:r>
        <w:rPr>
          <w:spacing w:val="-6"/>
        </w:rPr>
        <w:t xml:space="preserve"> </w:t>
      </w:r>
      <w:r>
        <w:t>rejected</w:t>
      </w:r>
      <w:r>
        <w:rPr>
          <w:spacing w:val="-5"/>
        </w:rPr>
        <w:t xml:space="preserve"> </w:t>
      </w:r>
      <w:r>
        <w:t>if</w:t>
      </w:r>
      <w:r>
        <w:rPr>
          <w:spacing w:val="-6"/>
        </w:rPr>
        <w:t xml:space="preserve"> </w:t>
      </w:r>
      <w:r>
        <w:t>they</w:t>
      </w:r>
      <w:r>
        <w:rPr>
          <w:spacing w:val="-6"/>
        </w:rPr>
        <w:t xml:space="preserve"> </w:t>
      </w:r>
      <w:r>
        <w:t>are</w:t>
      </w:r>
      <w:r>
        <w:rPr>
          <w:spacing w:val="-4"/>
        </w:rPr>
        <w:t xml:space="preserve"> </w:t>
      </w:r>
      <w:r>
        <w:t>not</w:t>
      </w:r>
      <w:r>
        <w:rPr>
          <w:spacing w:val="-8"/>
        </w:rPr>
        <w:t xml:space="preserve"> </w:t>
      </w:r>
      <w:r>
        <w:t>complying</w:t>
      </w:r>
      <w:r>
        <w:rPr>
          <w:spacing w:val="-3"/>
        </w:rPr>
        <w:t xml:space="preserve"> </w:t>
      </w:r>
      <w:r>
        <w:t>with</w:t>
      </w:r>
      <w:r>
        <w:rPr>
          <w:spacing w:val="-5"/>
        </w:rPr>
        <w:t xml:space="preserve"> </w:t>
      </w:r>
      <w:r>
        <w:t>the</w:t>
      </w:r>
      <w:r>
        <w:rPr>
          <w:spacing w:val="-7"/>
        </w:rPr>
        <w:t xml:space="preserve"> </w:t>
      </w:r>
      <w:r>
        <w:t>following</w:t>
      </w:r>
      <w:r>
        <w:rPr>
          <w:spacing w:val="-4"/>
        </w:rPr>
        <w:t xml:space="preserve"> </w:t>
      </w:r>
      <w:r>
        <w:rPr>
          <w:spacing w:val="-2"/>
        </w:rPr>
        <w:t>requirements:</w:t>
      </w:r>
    </w:p>
    <w:p w:rsidR="00337ABD" w:rsidRDefault="00337ABD" w:rsidP="008A1C4E">
      <w:pPr>
        <w:pStyle w:val="ListParagraph"/>
        <w:numPr>
          <w:ilvl w:val="0"/>
          <w:numId w:val="4"/>
        </w:numPr>
        <w:tabs>
          <w:tab w:val="left" w:pos="1735"/>
        </w:tabs>
        <w:spacing w:before="247"/>
        <w:rPr>
          <w:rFonts w:ascii="Arial"/>
          <w:b/>
        </w:rPr>
      </w:pPr>
      <w:r>
        <w:t>Tenders</w:t>
      </w:r>
      <w:r>
        <w:rPr>
          <w:spacing w:val="-3"/>
        </w:rPr>
        <w:t xml:space="preserve"> </w:t>
      </w:r>
      <w:r>
        <w:t>shall</w:t>
      </w:r>
      <w:r>
        <w:rPr>
          <w:spacing w:val="-3"/>
        </w:rPr>
        <w:t xml:space="preserve"> </w:t>
      </w:r>
      <w:r>
        <w:t>be</w:t>
      </w:r>
      <w:r>
        <w:rPr>
          <w:spacing w:val="-6"/>
        </w:rPr>
        <w:t xml:space="preserve"> </w:t>
      </w:r>
      <w:r>
        <w:t>submitted</w:t>
      </w:r>
      <w:r>
        <w:rPr>
          <w:spacing w:val="-3"/>
        </w:rPr>
        <w:t xml:space="preserve"> </w:t>
      </w:r>
      <w:r>
        <w:t>in</w:t>
      </w:r>
      <w:r>
        <w:rPr>
          <w:spacing w:val="-3"/>
        </w:rPr>
        <w:t xml:space="preserve"> </w:t>
      </w:r>
      <w:r>
        <w:t>person</w:t>
      </w:r>
      <w:r>
        <w:rPr>
          <w:spacing w:val="-6"/>
        </w:rPr>
        <w:t xml:space="preserve"> </w:t>
      </w:r>
      <w:r>
        <w:t>or</w:t>
      </w:r>
      <w:r>
        <w:rPr>
          <w:spacing w:val="-4"/>
        </w:rPr>
        <w:t xml:space="preserve"> </w:t>
      </w:r>
      <w:r>
        <w:t>by</w:t>
      </w:r>
      <w:r>
        <w:rPr>
          <w:spacing w:val="-2"/>
        </w:rPr>
        <w:t xml:space="preserve"> </w:t>
      </w:r>
      <w:r w:rsidRPr="002B2233">
        <w:t>Registered</w:t>
      </w:r>
      <w:r w:rsidRPr="002B2233">
        <w:rPr>
          <w:spacing w:val="-4"/>
        </w:rPr>
        <w:t xml:space="preserve"> </w:t>
      </w:r>
      <w:r w:rsidRPr="002B2233">
        <w:t>Post</w:t>
      </w:r>
      <w:r w:rsidRPr="002B2233">
        <w:rPr>
          <w:spacing w:val="-6"/>
        </w:rPr>
        <w:t xml:space="preserve"> </w:t>
      </w:r>
      <w:r w:rsidRPr="002B2233">
        <w:t>with</w:t>
      </w:r>
      <w:r w:rsidRPr="002B2233">
        <w:rPr>
          <w:spacing w:val="-1"/>
        </w:rPr>
        <w:t xml:space="preserve"> </w:t>
      </w:r>
      <w:r w:rsidRPr="002B2233">
        <w:rPr>
          <w:spacing w:val="-4"/>
        </w:rPr>
        <w:t>A.D</w:t>
      </w:r>
      <w:r w:rsidRPr="002B2233">
        <w:rPr>
          <w:rFonts w:ascii="Arial"/>
          <w:spacing w:val="-4"/>
        </w:rPr>
        <w:t>.</w:t>
      </w:r>
    </w:p>
    <w:p w:rsidR="00337ABD" w:rsidRDefault="00337ABD" w:rsidP="008A1C4E">
      <w:pPr>
        <w:pStyle w:val="ListParagraph"/>
        <w:numPr>
          <w:ilvl w:val="0"/>
          <w:numId w:val="4"/>
        </w:numPr>
        <w:tabs>
          <w:tab w:val="left" w:pos="1735"/>
        </w:tabs>
        <w:spacing w:before="246"/>
      </w:pPr>
      <w:r>
        <w:t>Tenders</w:t>
      </w:r>
      <w:r>
        <w:rPr>
          <w:spacing w:val="-5"/>
        </w:rPr>
        <w:t xml:space="preserve"> </w:t>
      </w:r>
      <w:r>
        <w:t>shall</w:t>
      </w:r>
      <w:r>
        <w:rPr>
          <w:spacing w:val="-6"/>
        </w:rPr>
        <w:t xml:space="preserve"> </w:t>
      </w:r>
      <w:r>
        <w:t>not</w:t>
      </w:r>
      <w:r>
        <w:rPr>
          <w:spacing w:val="-4"/>
        </w:rPr>
        <w:t xml:space="preserve"> </w:t>
      </w:r>
      <w:r>
        <w:t>be</w:t>
      </w:r>
      <w:r>
        <w:rPr>
          <w:spacing w:val="-7"/>
        </w:rPr>
        <w:t xml:space="preserve"> </w:t>
      </w:r>
      <w:r>
        <w:t>submitted</w:t>
      </w:r>
      <w:r>
        <w:rPr>
          <w:spacing w:val="-8"/>
        </w:rPr>
        <w:t xml:space="preserve"> </w:t>
      </w:r>
      <w:r>
        <w:t>telegraphically</w:t>
      </w:r>
      <w:r>
        <w:rPr>
          <w:spacing w:val="-7"/>
        </w:rPr>
        <w:t xml:space="preserve"> </w:t>
      </w:r>
      <w:r>
        <w:t>or</w:t>
      </w:r>
      <w:r>
        <w:rPr>
          <w:spacing w:val="-5"/>
        </w:rPr>
        <w:t xml:space="preserve"> </w:t>
      </w:r>
      <w:r>
        <w:t>by</w:t>
      </w:r>
      <w:r>
        <w:rPr>
          <w:spacing w:val="-7"/>
        </w:rPr>
        <w:t xml:space="preserve"> </w:t>
      </w:r>
      <w:r>
        <w:rPr>
          <w:spacing w:val="-4"/>
        </w:rPr>
        <w:t>FAX.</w:t>
      </w:r>
    </w:p>
    <w:p w:rsidR="00337ABD" w:rsidRDefault="00337ABD" w:rsidP="008A1C4E">
      <w:pPr>
        <w:pStyle w:val="ListParagraph"/>
        <w:numPr>
          <w:ilvl w:val="0"/>
          <w:numId w:val="4"/>
        </w:numPr>
        <w:tabs>
          <w:tab w:val="left" w:pos="1735"/>
        </w:tabs>
        <w:spacing w:before="246" w:line="362" w:lineRule="auto"/>
        <w:ind w:right="387"/>
      </w:pPr>
      <w:r>
        <w:t>Tenders</w:t>
      </w:r>
      <w:r>
        <w:rPr>
          <w:spacing w:val="-3"/>
        </w:rPr>
        <w:t xml:space="preserve"> </w:t>
      </w:r>
      <w:r>
        <w:t>shall</w:t>
      </w:r>
      <w:r>
        <w:rPr>
          <w:spacing w:val="-4"/>
        </w:rPr>
        <w:t xml:space="preserve"> </w:t>
      </w:r>
      <w:r>
        <w:t>be</w:t>
      </w:r>
      <w:r>
        <w:rPr>
          <w:spacing w:val="-6"/>
        </w:rPr>
        <w:t xml:space="preserve"> </w:t>
      </w:r>
      <w:r>
        <w:t>accompanied</w:t>
      </w:r>
      <w:r>
        <w:rPr>
          <w:spacing w:val="-4"/>
        </w:rPr>
        <w:t xml:space="preserve"> </w:t>
      </w:r>
      <w:r>
        <w:t>by</w:t>
      </w:r>
      <w:r>
        <w:rPr>
          <w:spacing w:val="-6"/>
        </w:rPr>
        <w:t xml:space="preserve"> </w:t>
      </w:r>
      <w:r>
        <w:t>the</w:t>
      </w:r>
      <w:r>
        <w:rPr>
          <w:spacing w:val="-4"/>
        </w:rPr>
        <w:t xml:space="preserve"> </w:t>
      </w:r>
      <w:r>
        <w:t>prescribed</w:t>
      </w:r>
      <w:r>
        <w:rPr>
          <w:spacing w:val="-6"/>
        </w:rPr>
        <w:t xml:space="preserve"> </w:t>
      </w:r>
      <w:r>
        <w:t>Earnest</w:t>
      </w:r>
      <w:r>
        <w:rPr>
          <w:spacing w:val="-2"/>
        </w:rPr>
        <w:t xml:space="preserve"> </w:t>
      </w:r>
      <w:r>
        <w:t>Money</w:t>
      </w:r>
      <w:r>
        <w:rPr>
          <w:spacing w:val="-3"/>
        </w:rPr>
        <w:t xml:space="preserve"> </w:t>
      </w:r>
      <w:r>
        <w:t>Deposit</w:t>
      </w:r>
      <w:r>
        <w:rPr>
          <w:spacing w:val="-2"/>
        </w:rPr>
        <w:t xml:space="preserve"> </w:t>
      </w:r>
      <w:r>
        <w:t>unless</w:t>
      </w:r>
      <w:r>
        <w:rPr>
          <w:spacing w:val="-4"/>
        </w:rPr>
        <w:t xml:space="preserve"> </w:t>
      </w:r>
      <w:r>
        <w:t>otherwise qualified for exemption from furnishing of EMD.</w:t>
      </w:r>
    </w:p>
    <w:p w:rsidR="00337ABD" w:rsidRDefault="00337ABD" w:rsidP="008A1C4E">
      <w:pPr>
        <w:pStyle w:val="ListParagraph"/>
        <w:numPr>
          <w:ilvl w:val="0"/>
          <w:numId w:val="4"/>
        </w:numPr>
        <w:tabs>
          <w:tab w:val="left" w:pos="1735"/>
        </w:tabs>
        <w:spacing w:before="115"/>
      </w:pPr>
      <w:r>
        <w:t>Tender</w:t>
      </w:r>
      <w:r>
        <w:rPr>
          <w:spacing w:val="-3"/>
        </w:rPr>
        <w:t xml:space="preserve"> </w:t>
      </w:r>
      <w:r>
        <w:t>shall</w:t>
      </w:r>
      <w:r>
        <w:rPr>
          <w:spacing w:val="-3"/>
        </w:rPr>
        <w:t xml:space="preserve"> </w:t>
      </w:r>
      <w:r>
        <w:t>be</w:t>
      </w:r>
      <w:r>
        <w:rPr>
          <w:spacing w:val="-8"/>
        </w:rPr>
        <w:t xml:space="preserve"> </w:t>
      </w:r>
      <w:r>
        <w:t>kept</w:t>
      </w:r>
      <w:r>
        <w:rPr>
          <w:spacing w:val="-4"/>
        </w:rPr>
        <w:t xml:space="preserve"> </w:t>
      </w:r>
      <w:r>
        <w:t>valid</w:t>
      </w:r>
      <w:r>
        <w:rPr>
          <w:spacing w:val="-5"/>
        </w:rPr>
        <w:t xml:space="preserve"> </w:t>
      </w:r>
      <w:r>
        <w:t>for</w:t>
      </w:r>
      <w:r>
        <w:rPr>
          <w:spacing w:val="-2"/>
        </w:rPr>
        <w:t xml:space="preserve"> </w:t>
      </w:r>
      <w:r>
        <w:t>a</w:t>
      </w:r>
      <w:r>
        <w:rPr>
          <w:spacing w:val="-5"/>
        </w:rPr>
        <w:t xml:space="preserve"> </w:t>
      </w:r>
      <w:r>
        <w:t>period</w:t>
      </w:r>
      <w:r>
        <w:rPr>
          <w:spacing w:val="-3"/>
        </w:rPr>
        <w:t xml:space="preserve"> </w:t>
      </w:r>
      <w:r>
        <w:t>of</w:t>
      </w:r>
      <w:r>
        <w:rPr>
          <w:spacing w:val="-1"/>
        </w:rPr>
        <w:t xml:space="preserve"> </w:t>
      </w:r>
      <w:r w:rsidR="00810073">
        <w:t>60</w:t>
      </w:r>
      <w:r>
        <w:rPr>
          <w:spacing w:val="-5"/>
        </w:rPr>
        <w:t xml:space="preserve"> </w:t>
      </w:r>
      <w:r>
        <w:t>days</w:t>
      </w:r>
      <w:r>
        <w:rPr>
          <w:spacing w:val="-5"/>
        </w:rPr>
        <w:t xml:space="preserve"> </w:t>
      </w:r>
      <w:r>
        <w:t>from</w:t>
      </w:r>
      <w:r>
        <w:rPr>
          <w:spacing w:val="-4"/>
        </w:rPr>
        <w:t xml:space="preserve"> </w:t>
      </w:r>
      <w:r>
        <w:t>the</w:t>
      </w:r>
      <w:r>
        <w:rPr>
          <w:spacing w:val="-5"/>
        </w:rPr>
        <w:t xml:space="preserve"> </w:t>
      </w:r>
      <w:r>
        <w:t>date</w:t>
      </w:r>
      <w:r>
        <w:rPr>
          <w:spacing w:val="-3"/>
        </w:rPr>
        <w:t xml:space="preserve"> </w:t>
      </w:r>
      <w:r>
        <w:t>of</w:t>
      </w:r>
      <w:r>
        <w:rPr>
          <w:spacing w:val="-1"/>
        </w:rPr>
        <w:t xml:space="preserve"> </w:t>
      </w:r>
      <w:r>
        <w:t>opening</w:t>
      </w:r>
      <w:r>
        <w:rPr>
          <w:spacing w:val="-3"/>
        </w:rPr>
        <w:t xml:space="preserve"> </w:t>
      </w:r>
      <w:r>
        <w:t>of</w:t>
      </w:r>
      <w:r>
        <w:rPr>
          <w:spacing w:val="-4"/>
        </w:rPr>
        <w:t xml:space="preserve"> </w:t>
      </w:r>
      <w:r>
        <w:rPr>
          <w:spacing w:val="-2"/>
        </w:rPr>
        <w:t>Tender.</w:t>
      </w:r>
    </w:p>
    <w:p w:rsidR="00337ABD" w:rsidRDefault="00337ABD" w:rsidP="008A1C4E">
      <w:pPr>
        <w:pStyle w:val="ListParagraph"/>
        <w:numPr>
          <w:ilvl w:val="0"/>
          <w:numId w:val="4"/>
        </w:numPr>
        <w:tabs>
          <w:tab w:val="left" w:pos="1735"/>
        </w:tabs>
        <w:spacing w:before="119"/>
        <w:rPr>
          <w:rFonts w:ascii="Arial"/>
          <w:b/>
        </w:rPr>
      </w:pPr>
      <w:r>
        <w:t>Tender</w:t>
      </w:r>
      <w:r>
        <w:rPr>
          <w:spacing w:val="-3"/>
        </w:rPr>
        <w:t xml:space="preserve"> </w:t>
      </w:r>
      <w:r>
        <w:t>shall</w:t>
      </w:r>
      <w:r>
        <w:rPr>
          <w:spacing w:val="-4"/>
        </w:rPr>
        <w:t xml:space="preserve"> </w:t>
      </w:r>
      <w:r>
        <w:t>be</w:t>
      </w:r>
      <w:r>
        <w:rPr>
          <w:spacing w:val="-5"/>
        </w:rPr>
        <w:t xml:space="preserve"> </w:t>
      </w:r>
      <w:r>
        <w:t>submitted</w:t>
      </w:r>
      <w:r>
        <w:rPr>
          <w:spacing w:val="-4"/>
        </w:rPr>
        <w:t xml:space="preserve"> </w:t>
      </w:r>
      <w:r>
        <w:t>in</w:t>
      </w:r>
      <w:r>
        <w:rPr>
          <w:spacing w:val="-4"/>
        </w:rPr>
        <w:t xml:space="preserve"> </w:t>
      </w:r>
      <w:r>
        <w:t>one</w:t>
      </w:r>
      <w:r>
        <w:rPr>
          <w:spacing w:val="-3"/>
        </w:rPr>
        <w:t xml:space="preserve"> </w:t>
      </w:r>
      <w:r>
        <w:t>part</w:t>
      </w:r>
      <w:r>
        <w:rPr>
          <w:spacing w:val="-5"/>
        </w:rPr>
        <w:t xml:space="preserve"> </w:t>
      </w:r>
      <w:r>
        <w:t>as</w:t>
      </w:r>
      <w:r>
        <w:rPr>
          <w:spacing w:val="-5"/>
        </w:rPr>
        <w:t xml:space="preserve"> </w:t>
      </w:r>
      <w:r>
        <w:rPr>
          <w:spacing w:val="-2"/>
        </w:rPr>
        <w:t>specified</w:t>
      </w:r>
      <w:r>
        <w:rPr>
          <w:rFonts w:ascii="Arial"/>
          <w:b/>
          <w:spacing w:val="-2"/>
        </w:rPr>
        <w:t>.</w:t>
      </w:r>
    </w:p>
    <w:p w:rsidR="00337ABD" w:rsidRDefault="00337ABD" w:rsidP="008A1C4E">
      <w:pPr>
        <w:pStyle w:val="ListParagraph"/>
        <w:numPr>
          <w:ilvl w:val="0"/>
          <w:numId w:val="3"/>
        </w:numPr>
        <w:tabs>
          <w:tab w:val="left" w:pos="1735"/>
        </w:tabs>
        <w:spacing w:before="248" w:line="360" w:lineRule="auto"/>
        <w:ind w:right="684"/>
      </w:pPr>
      <w:r>
        <w:t>The schedule of prices should be filled up fully to indicate the break-up of the prices including</w:t>
      </w:r>
      <w:r>
        <w:rPr>
          <w:spacing w:val="-2"/>
        </w:rPr>
        <w:t xml:space="preserve"> </w:t>
      </w:r>
      <w:r>
        <w:t>taxes</w:t>
      </w:r>
      <w:r>
        <w:rPr>
          <w:spacing w:val="-3"/>
        </w:rPr>
        <w:t xml:space="preserve"> </w:t>
      </w:r>
      <w:r>
        <w:t>and</w:t>
      </w:r>
      <w:r>
        <w:rPr>
          <w:spacing w:val="-5"/>
        </w:rPr>
        <w:t xml:space="preserve"> </w:t>
      </w:r>
      <w:r>
        <w:t>duties.</w:t>
      </w:r>
      <w:r>
        <w:rPr>
          <w:spacing w:val="-4"/>
        </w:rPr>
        <w:t xml:space="preserve"> </w:t>
      </w:r>
      <w:r>
        <w:t>Incomplete</w:t>
      </w:r>
      <w:r>
        <w:rPr>
          <w:spacing w:val="-2"/>
        </w:rPr>
        <w:t xml:space="preserve"> </w:t>
      </w:r>
      <w:r>
        <w:t>submission</w:t>
      </w:r>
      <w:r>
        <w:rPr>
          <w:spacing w:val="-3"/>
        </w:rPr>
        <w:t xml:space="preserve"> </w:t>
      </w:r>
      <w:r>
        <w:t>of</w:t>
      </w:r>
      <w:r>
        <w:rPr>
          <w:spacing w:val="-2"/>
        </w:rPr>
        <w:t xml:space="preserve"> </w:t>
      </w:r>
      <w:r>
        <w:t>this</w:t>
      </w:r>
      <w:r>
        <w:rPr>
          <w:spacing w:val="-5"/>
        </w:rPr>
        <w:t xml:space="preserve"> </w:t>
      </w:r>
      <w:r>
        <w:t>schedule</w:t>
      </w:r>
      <w:r>
        <w:rPr>
          <w:spacing w:val="-3"/>
        </w:rPr>
        <w:t xml:space="preserve"> </w:t>
      </w:r>
      <w:r>
        <w:t>will</w:t>
      </w:r>
      <w:r>
        <w:rPr>
          <w:spacing w:val="-3"/>
        </w:rPr>
        <w:t xml:space="preserve"> </w:t>
      </w:r>
      <w:r>
        <w:t>make</w:t>
      </w:r>
      <w:r>
        <w:rPr>
          <w:spacing w:val="-5"/>
        </w:rPr>
        <w:t xml:space="preserve"> </w:t>
      </w:r>
      <w:r>
        <w:t>the</w:t>
      </w:r>
      <w:r>
        <w:rPr>
          <w:spacing w:val="-5"/>
        </w:rPr>
        <w:t xml:space="preserve"> </w:t>
      </w:r>
      <w:r>
        <w:t>tender liable for rejection.</w:t>
      </w:r>
    </w:p>
    <w:p w:rsidR="00337ABD" w:rsidRDefault="00337ABD" w:rsidP="008A1C4E">
      <w:pPr>
        <w:pStyle w:val="ListParagraph"/>
        <w:numPr>
          <w:ilvl w:val="0"/>
          <w:numId w:val="3"/>
        </w:numPr>
        <w:tabs>
          <w:tab w:val="left" w:pos="1735"/>
        </w:tabs>
        <w:spacing w:before="120" w:line="362" w:lineRule="auto"/>
        <w:ind w:right="639"/>
      </w:pPr>
      <w:r>
        <w:t>Tenderer</w:t>
      </w:r>
      <w:r>
        <w:rPr>
          <w:spacing w:val="-3"/>
        </w:rPr>
        <w:t xml:space="preserve"> </w:t>
      </w:r>
      <w:r>
        <w:t>should</w:t>
      </w:r>
      <w:r>
        <w:rPr>
          <w:spacing w:val="-4"/>
        </w:rPr>
        <w:t xml:space="preserve"> </w:t>
      </w:r>
      <w:r>
        <w:t>quote</w:t>
      </w:r>
      <w:r>
        <w:rPr>
          <w:spacing w:val="-2"/>
        </w:rPr>
        <w:t xml:space="preserve"> </w:t>
      </w:r>
      <w:r>
        <w:t>FIRM</w:t>
      </w:r>
      <w:r>
        <w:rPr>
          <w:spacing w:val="-5"/>
        </w:rPr>
        <w:t xml:space="preserve"> </w:t>
      </w:r>
      <w:r>
        <w:t>price</w:t>
      </w:r>
      <w:r>
        <w:rPr>
          <w:spacing w:val="-2"/>
        </w:rPr>
        <w:t xml:space="preserve"> </w:t>
      </w:r>
      <w:r>
        <w:t>and</w:t>
      </w:r>
      <w:r>
        <w:rPr>
          <w:spacing w:val="-2"/>
        </w:rPr>
        <w:t xml:space="preserve"> </w:t>
      </w:r>
      <w:r>
        <w:t>the</w:t>
      </w:r>
      <w:r>
        <w:rPr>
          <w:spacing w:val="-4"/>
        </w:rPr>
        <w:t xml:space="preserve"> </w:t>
      </w:r>
      <w:r>
        <w:t>price</w:t>
      </w:r>
      <w:r>
        <w:rPr>
          <w:spacing w:val="-5"/>
        </w:rPr>
        <w:t xml:space="preserve"> </w:t>
      </w:r>
      <w:r>
        <w:t>should</w:t>
      </w:r>
      <w:r>
        <w:rPr>
          <w:spacing w:val="-2"/>
        </w:rPr>
        <w:t xml:space="preserve"> </w:t>
      </w:r>
      <w:r>
        <w:t>be</w:t>
      </w:r>
      <w:r>
        <w:rPr>
          <w:spacing w:val="-4"/>
        </w:rPr>
        <w:t xml:space="preserve"> </w:t>
      </w:r>
      <w:r>
        <w:t>kept valid</w:t>
      </w:r>
      <w:r>
        <w:rPr>
          <w:spacing w:val="-4"/>
        </w:rPr>
        <w:t xml:space="preserve"> </w:t>
      </w:r>
      <w:r>
        <w:t>for</w:t>
      </w:r>
      <w:r>
        <w:rPr>
          <w:spacing w:val="-3"/>
        </w:rPr>
        <w:t xml:space="preserve"> </w:t>
      </w:r>
      <w:r>
        <w:t>a</w:t>
      </w:r>
      <w:r>
        <w:rPr>
          <w:spacing w:val="-4"/>
        </w:rPr>
        <w:t xml:space="preserve"> </w:t>
      </w:r>
      <w:r>
        <w:t>period</w:t>
      </w:r>
      <w:r>
        <w:rPr>
          <w:spacing w:val="-2"/>
        </w:rPr>
        <w:t xml:space="preserve"> </w:t>
      </w:r>
      <w:r>
        <w:t xml:space="preserve">of </w:t>
      </w:r>
      <w:r w:rsidR="005D412D">
        <w:t>60</w:t>
      </w:r>
      <w:r>
        <w:t xml:space="preserve"> days from the date of opening of the tender.</w:t>
      </w:r>
    </w:p>
    <w:p w:rsidR="00337ABD" w:rsidRPr="0027600C" w:rsidRDefault="00337ABD" w:rsidP="008A1C4E">
      <w:pPr>
        <w:pStyle w:val="Heading2"/>
        <w:numPr>
          <w:ilvl w:val="0"/>
          <w:numId w:val="14"/>
        </w:numPr>
        <w:tabs>
          <w:tab w:val="left" w:pos="1014"/>
        </w:tabs>
        <w:spacing w:before="114"/>
        <w:ind w:hanging="76"/>
        <w:jc w:val="left"/>
        <w:rPr>
          <w:b/>
        </w:rPr>
      </w:pPr>
      <w:r w:rsidRPr="0027600C">
        <w:rPr>
          <w:b/>
          <w:u w:val="single"/>
        </w:rPr>
        <w:t>Documents</w:t>
      </w:r>
      <w:r w:rsidRPr="0027600C">
        <w:rPr>
          <w:b/>
          <w:spacing w:val="-4"/>
          <w:u w:val="single"/>
        </w:rPr>
        <w:t xml:space="preserve"> </w:t>
      </w:r>
      <w:r w:rsidRPr="0027600C">
        <w:rPr>
          <w:b/>
          <w:u w:val="single"/>
        </w:rPr>
        <w:t>to</w:t>
      </w:r>
      <w:r w:rsidRPr="0027600C">
        <w:rPr>
          <w:b/>
          <w:spacing w:val="-2"/>
          <w:u w:val="single"/>
        </w:rPr>
        <w:t xml:space="preserve"> </w:t>
      </w:r>
      <w:r w:rsidRPr="0027600C">
        <w:rPr>
          <w:b/>
          <w:u w:val="single"/>
        </w:rPr>
        <w:t>be</w:t>
      </w:r>
      <w:r w:rsidRPr="0027600C">
        <w:rPr>
          <w:b/>
          <w:spacing w:val="-4"/>
          <w:u w:val="single"/>
        </w:rPr>
        <w:t xml:space="preserve"> </w:t>
      </w:r>
      <w:r w:rsidRPr="0027600C">
        <w:rPr>
          <w:b/>
          <w:u w:val="single"/>
        </w:rPr>
        <w:t>treated</w:t>
      </w:r>
      <w:r w:rsidRPr="0027600C">
        <w:rPr>
          <w:b/>
          <w:spacing w:val="-2"/>
          <w:u w:val="single"/>
        </w:rPr>
        <w:t xml:space="preserve"> </w:t>
      </w:r>
      <w:r w:rsidRPr="0027600C">
        <w:rPr>
          <w:b/>
          <w:u w:val="single"/>
        </w:rPr>
        <w:t>as</w:t>
      </w:r>
      <w:r w:rsidRPr="0027600C">
        <w:rPr>
          <w:b/>
          <w:spacing w:val="-1"/>
          <w:u w:val="single"/>
        </w:rPr>
        <w:t xml:space="preserve"> </w:t>
      </w:r>
      <w:r w:rsidRPr="0027600C">
        <w:rPr>
          <w:b/>
          <w:spacing w:val="-2"/>
          <w:u w:val="single"/>
        </w:rPr>
        <w:t>Confidential</w:t>
      </w:r>
    </w:p>
    <w:p w:rsidR="00337ABD" w:rsidRDefault="00337ABD" w:rsidP="00337ABD">
      <w:pPr>
        <w:pStyle w:val="Heading2"/>
      </w:pPr>
    </w:p>
    <w:p w:rsidR="00337ABD" w:rsidRDefault="00337ABD" w:rsidP="00337ABD">
      <w:pPr>
        <w:pStyle w:val="BodyText"/>
        <w:spacing w:before="72" w:line="360" w:lineRule="auto"/>
        <w:ind w:left="1015" w:firstLine="719"/>
        <w:rPr>
          <w:spacing w:val="-2"/>
        </w:rPr>
      </w:pPr>
      <w:r>
        <w:t>The</w:t>
      </w:r>
      <w:r>
        <w:rPr>
          <w:spacing w:val="-4"/>
        </w:rPr>
        <w:t xml:space="preserve"> </w:t>
      </w:r>
      <w:r>
        <w:t>Contractor</w:t>
      </w:r>
      <w:r>
        <w:rPr>
          <w:spacing w:val="-1"/>
        </w:rPr>
        <w:t xml:space="preserve"> </w:t>
      </w:r>
      <w:r>
        <w:t>shall</w:t>
      </w:r>
      <w:r>
        <w:rPr>
          <w:spacing w:val="-5"/>
        </w:rPr>
        <w:t xml:space="preserve"> </w:t>
      </w:r>
      <w:r>
        <w:t>treat</w:t>
      </w:r>
      <w:r>
        <w:rPr>
          <w:spacing w:val="-3"/>
        </w:rPr>
        <w:t xml:space="preserve"> </w:t>
      </w:r>
      <w:r>
        <w:t>the</w:t>
      </w:r>
      <w:r>
        <w:rPr>
          <w:spacing w:val="-2"/>
        </w:rPr>
        <w:t xml:space="preserve"> </w:t>
      </w:r>
      <w:r>
        <w:t>details</w:t>
      </w:r>
      <w:r>
        <w:rPr>
          <w:spacing w:val="-1"/>
        </w:rPr>
        <w:t xml:space="preserve"> </w:t>
      </w:r>
      <w:r>
        <w:t>of</w:t>
      </w:r>
      <w:r>
        <w:rPr>
          <w:spacing w:val="-1"/>
        </w:rPr>
        <w:t xml:space="preserve"> </w:t>
      </w:r>
      <w:r>
        <w:t>the</w:t>
      </w:r>
      <w:r>
        <w:rPr>
          <w:spacing w:val="-4"/>
        </w:rPr>
        <w:t xml:space="preserve"> </w:t>
      </w:r>
      <w:r>
        <w:t>Specification</w:t>
      </w:r>
      <w:r>
        <w:rPr>
          <w:spacing w:val="-2"/>
        </w:rPr>
        <w:t xml:space="preserve"> </w:t>
      </w:r>
      <w:r>
        <w:t>and</w:t>
      </w:r>
      <w:r>
        <w:rPr>
          <w:spacing w:val="-2"/>
        </w:rPr>
        <w:t xml:space="preserve"> </w:t>
      </w:r>
      <w:r>
        <w:t>other</w:t>
      </w:r>
      <w:r>
        <w:rPr>
          <w:spacing w:val="-5"/>
        </w:rPr>
        <w:t xml:space="preserve"> </w:t>
      </w:r>
      <w:r>
        <w:t>Tender</w:t>
      </w:r>
      <w:r>
        <w:rPr>
          <w:spacing w:val="-5"/>
        </w:rPr>
        <w:t xml:space="preserve"> </w:t>
      </w:r>
      <w:r>
        <w:t>documents</w:t>
      </w:r>
      <w:r>
        <w:rPr>
          <w:spacing w:val="-1"/>
        </w:rPr>
        <w:t xml:space="preserve"> </w:t>
      </w:r>
      <w:r>
        <w:t xml:space="preserve">as private and confidential and they shall not be reproduced without written authorization from the </w:t>
      </w:r>
      <w:r>
        <w:rPr>
          <w:spacing w:val="-2"/>
        </w:rPr>
        <w:t>Purchaser.</w:t>
      </w:r>
    </w:p>
    <w:p w:rsidR="00014E06" w:rsidRDefault="00014E06" w:rsidP="00337ABD">
      <w:pPr>
        <w:pStyle w:val="BodyText"/>
        <w:spacing w:before="72" w:line="360" w:lineRule="auto"/>
        <w:ind w:left="1015" w:firstLine="719"/>
      </w:pPr>
    </w:p>
    <w:p w:rsidR="00337ABD" w:rsidRPr="00EF3785" w:rsidRDefault="00337ABD" w:rsidP="008A1C4E">
      <w:pPr>
        <w:pStyle w:val="Heading2"/>
        <w:numPr>
          <w:ilvl w:val="0"/>
          <w:numId w:val="14"/>
        </w:numPr>
        <w:tabs>
          <w:tab w:val="left" w:pos="1014"/>
        </w:tabs>
        <w:ind w:hanging="76"/>
        <w:jc w:val="left"/>
      </w:pPr>
      <w:r w:rsidRPr="00014E06">
        <w:rPr>
          <w:b/>
          <w:spacing w:val="-2"/>
          <w:u w:val="single"/>
        </w:rPr>
        <w:t>Scheme/Projects</w:t>
      </w:r>
    </w:p>
    <w:p w:rsidR="00EF3785" w:rsidRDefault="00EF3785" w:rsidP="00EF3785">
      <w:pPr>
        <w:pStyle w:val="Heading2"/>
        <w:tabs>
          <w:tab w:val="left" w:pos="1014"/>
        </w:tabs>
        <w:ind w:left="360"/>
        <w:jc w:val="left"/>
      </w:pPr>
    </w:p>
    <w:p w:rsidR="00E46050" w:rsidRDefault="00337ABD" w:rsidP="00E46050">
      <w:pPr>
        <w:pStyle w:val="BodyText"/>
        <w:ind w:left="1015" w:firstLine="719"/>
        <w:rPr>
          <w:spacing w:val="-4"/>
        </w:rPr>
      </w:pPr>
      <w:r>
        <w:t>The</w:t>
      </w:r>
      <w:r>
        <w:rPr>
          <w:spacing w:val="-5"/>
        </w:rPr>
        <w:t xml:space="preserve"> </w:t>
      </w:r>
      <w:r>
        <w:t>materials/equipment</w:t>
      </w:r>
      <w:r>
        <w:rPr>
          <w:spacing w:val="-3"/>
        </w:rPr>
        <w:t xml:space="preserve"> </w:t>
      </w:r>
      <w:r>
        <w:t>covered</w:t>
      </w:r>
      <w:r>
        <w:rPr>
          <w:spacing w:val="-3"/>
        </w:rPr>
        <w:t xml:space="preserve"> </w:t>
      </w:r>
      <w:r>
        <w:t>in</w:t>
      </w:r>
      <w:r>
        <w:rPr>
          <w:spacing w:val="-5"/>
        </w:rPr>
        <w:t xml:space="preserve"> </w:t>
      </w:r>
      <w:r>
        <w:t>this</w:t>
      </w:r>
      <w:r>
        <w:rPr>
          <w:spacing w:val="-2"/>
        </w:rPr>
        <w:t xml:space="preserve"> </w:t>
      </w:r>
      <w:r>
        <w:t>Specification</w:t>
      </w:r>
      <w:r>
        <w:rPr>
          <w:spacing w:val="-3"/>
        </w:rPr>
        <w:t xml:space="preserve"> </w:t>
      </w:r>
      <w:r>
        <w:t>shall</w:t>
      </w:r>
      <w:r>
        <w:rPr>
          <w:spacing w:val="-3"/>
        </w:rPr>
        <w:t xml:space="preserve"> </w:t>
      </w:r>
      <w:r>
        <w:t>come</w:t>
      </w:r>
      <w:r>
        <w:rPr>
          <w:spacing w:val="-3"/>
        </w:rPr>
        <w:t xml:space="preserve"> </w:t>
      </w:r>
      <w:r>
        <w:t xml:space="preserve">under </w:t>
      </w:r>
      <w:r w:rsidR="00014E06">
        <w:t>“</w:t>
      </w:r>
      <w:r w:rsidR="0033667A">
        <w:rPr>
          <w:b/>
        </w:rPr>
        <w:t>R&amp;M</w:t>
      </w:r>
      <w:r w:rsidR="00014E06" w:rsidRPr="00014E06">
        <w:rPr>
          <w:b/>
          <w:spacing w:val="-4"/>
        </w:rPr>
        <w:t xml:space="preserve"> </w:t>
      </w:r>
      <w:r w:rsidR="00014E06" w:rsidRPr="00014E06">
        <w:rPr>
          <w:b/>
        </w:rPr>
        <w:t>Works</w:t>
      </w:r>
      <w:proofErr w:type="gramStart"/>
      <w:r w:rsidR="00014E06">
        <w:t>”</w:t>
      </w:r>
      <w:r>
        <w:rPr>
          <w:spacing w:val="-4"/>
        </w:rPr>
        <w:t xml:space="preserve"> </w:t>
      </w:r>
      <w:r w:rsidR="00113275">
        <w:rPr>
          <w:spacing w:val="-4"/>
        </w:rPr>
        <w:t xml:space="preserve"> &amp;</w:t>
      </w:r>
      <w:proofErr w:type="gramEnd"/>
      <w:r w:rsidR="00113275">
        <w:rPr>
          <w:spacing w:val="-4"/>
        </w:rPr>
        <w:t xml:space="preserve"> </w:t>
      </w:r>
      <w:r w:rsidR="00E46050">
        <w:rPr>
          <w:spacing w:val="-4"/>
        </w:rPr>
        <w:t xml:space="preserve">     </w:t>
      </w:r>
    </w:p>
    <w:p w:rsidR="00337ABD" w:rsidRDefault="00E46050" w:rsidP="00EF3785">
      <w:pPr>
        <w:pStyle w:val="BodyText"/>
        <w:ind w:firstLine="720"/>
      </w:pPr>
      <w:r>
        <w:rPr>
          <w:spacing w:val="-4"/>
        </w:rPr>
        <w:t>“</w:t>
      </w:r>
      <w:r w:rsidRPr="00D649B7">
        <w:rPr>
          <w:b/>
          <w:spacing w:val="-4"/>
        </w:rPr>
        <w:t>Capital work</w:t>
      </w:r>
      <w:r>
        <w:rPr>
          <w:spacing w:val="-4"/>
        </w:rPr>
        <w:t xml:space="preserve">” </w:t>
      </w:r>
      <w:r>
        <w:t>of OPTCL</w:t>
      </w:r>
      <w:r w:rsidR="00337ABD">
        <w:t>.</w:t>
      </w:r>
    </w:p>
    <w:p w:rsidR="00D53092" w:rsidRDefault="00D53092" w:rsidP="00E46050">
      <w:pPr>
        <w:pStyle w:val="BodyText"/>
        <w:ind w:left="1015" w:firstLine="719"/>
      </w:pPr>
    </w:p>
    <w:p w:rsidR="00E46050" w:rsidRDefault="00E46050" w:rsidP="00E46050">
      <w:pPr>
        <w:tabs>
          <w:tab w:val="left" w:pos="1442"/>
          <w:tab w:val="left" w:pos="3939"/>
        </w:tabs>
      </w:pPr>
      <w:r>
        <w:rPr>
          <w:b/>
        </w:rPr>
        <w:t xml:space="preserve">      29.0    </w:t>
      </w:r>
      <w:r w:rsidRPr="00E46050">
        <w:rPr>
          <w:b/>
        </w:rPr>
        <w:t>PAYING</w:t>
      </w:r>
      <w:r w:rsidRPr="00E46050">
        <w:rPr>
          <w:b/>
          <w:spacing w:val="-4"/>
        </w:rPr>
        <w:t xml:space="preserve"> </w:t>
      </w:r>
      <w:r w:rsidRPr="00E46050">
        <w:rPr>
          <w:b/>
          <w:spacing w:val="-2"/>
        </w:rPr>
        <w:t>AUTHORITY</w:t>
      </w:r>
      <w:r w:rsidRPr="00E46050">
        <w:rPr>
          <w:spacing w:val="-2"/>
        </w:rPr>
        <w:t>:</w:t>
      </w:r>
      <w:r>
        <w:t xml:space="preserve"> </w:t>
      </w:r>
      <w:proofErr w:type="spellStart"/>
      <w:r>
        <w:t>SrGM</w:t>
      </w:r>
      <w:proofErr w:type="spellEnd"/>
      <w:r>
        <w:t xml:space="preserve"> I/</w:t>
      </w:r>
      <w:proofErr w:type="gramStart"/>
      <w:r>
        <w:t xml:space="preserve">C </w:t>
      </w:r>
      <w:r w:rsidRPr="00E46050">
        <w:rPr>
          <w:spacing w:val="-7"/>
        </w:rPr>
        <w:t xml:space="preserve"> </w:t>
      </w:r>
      <w:r>
        <w:t>(</w:t>
      </w:r>
      <w:proofErr w:type="gramEnd"/>
      <w:r>
        <w:t>TC),</w:t>
      </w:r>
      <w:r w:rsidRPr="00E46050">
        <w:rPr>
          <w:spacing w:val="-7"/>
        </w:rPr>
        <w:t xml:space="preserve"> </w:t>
      </w:r>
      <w:r>
        <w:t>Telecom Circle,</w:t>
      </w:r>
      <w:r w:rsidRPr="00E46050">
        <w:rPr>
          <w:spacing w:val="-2"/>
        </w:rPr>
        <w:t xml:space="preserve"> </w:t>
      </w:r>
      <w:r>
        <w:t>OPTCL</w:t>
      </w:r>
      <w:r w:rsidRPr="00E46050">
        <w:rPr>
          <w:spacing w:val="-2"/>
        </w:rPr>
        <w:t>, Bhubaneswar</w:t>
      </w:r>
    </w:p>
    <w:p w:rsidR="00E46050" w:rsidRDefault="00E46050" w:rsidP="00E46050">
      <w:pPr>
        <w:tabs>
          <w:tab w:val="left" w:pos="1442"/>
        </w:tabs>
        <w:spacing w:before="251" w:line="360" w:lineRule="auto"/>
        <w:rPr>
          <w:spacing w:val="-11"/>
        </w:rPr>
      </w:pPr>
      <w:r>
        <w:rPr>
          <w:b/>
        </w:rPr>
        <w:t xml:space="preserve">      30.0   </w:t>
      </w:r>
      <w:r w:rsidRPr="00E46050">
        <w:rPr>
          <w:b/>
        </w:rPr>
        <w:t>CONSIGNEE</w:t>
      </w:r>
      <w:r>
        <w:rPr>
          <w:b/>
        </w:rPr>
        <w:t xml:space="preserve">               </w:t>
      </w:r>
      <w:r>
        <w:t>:</w:t>
      </w:r>
      <w:r w:rsidRPr="00E46050">
        <w:rPr>
          <w:spacing w:val="-11"/>
        </w:rPr>
        <w:t xml:space="preserve"> Concerned SDOs of   under Telecomm Circle BBSR</w:t>
      </w:r>
    </w:p>
    <w:p w:rsidR="00E46050" w:rsidRPr="00E46050" w:rsidRDefault="00E46050" w:rsidP="00E46050">
      <w:pPr>
        <w:tabs>
          <w:tab w:val="left" w:pos="1442"/>
        </w:tabs>
        <w:spacing w:before="251" w:line="360" w:lineRule="auto"/>
        <w:rPr>
          <w:b/>
        </w:rPr>
      </w:pPr>
      <w:r>
        <w:rPr>
          <w:spacing w:val="-11"/>
        </w:rPr>
        <w:t xml:space="preserve">        </w:t>
      </w:r>
      <w:r w:rsidRPr="00E46050">
        <w:rPr>
          <w:b/>
          <w:spacing w:val="-11"/>
        </w:rPr>
        <w:t>31.0     VERIFYING OFFICER</w:t>
      </w:r>
      <w:r>
        <w:rPr>
          <w:b/>
          <w:spacing w:val="-11"/>
        </w:rPr>
        <w:t xml:space="preserve">   : SDO T/C Sub-</w:t>
      </w:r>
      <w:proofErr w:type="spellStart"/>
      <w:r>
        <w:rPr>
          <w:b/>
          <w:spacing w:val="-11"/>
        </w:rPr>
        <w:t>Division</w:t>
      </w:r>
      <w:proofErr w:type="gramStart"/>
      <w:r>
        <w:rPr>
          <w:b/>
          <w:spacing w:val="-11"/>
        </w:rPr>
        <w:t>,BBSR</w:t>
      </w:r>
      <w:proofErr w:type="spellEnd"/>
      <w:proofErr w:type="gramEnd"/>
    </w:p>
    <w:p w:rsidR="00E46050" w:rsidRDefault="00E46050" w:rsidP="00337ABD">
      <w:pPr>
        <w:pStyle w:val="BodyText"/>
        <w:spacing w:before="248" w:line="360" w:lineRule="auto"/>
        <w:ind w:left="1015" w:firstLine="719"/>
      </w:pPr>
    </w:p>
    <w:p w:rsidR="00337ABD" w:rsidRDefault="00337ABD">
      <w:pPr>
        <w:spacing w:before="74"/>
        <w:ind w:left="1"/>
        <w:jc w:val="center"/>
        <w:rPr>
          <w:b/>
          <w:spacing w:val="-2"/>
        </w:rPr>
      </w:pPr>
    </w:p>
    <w:p w:rsidR="007D4C44" w:rsidRDefault="007D4C44">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8A1C4E" w:rsidRDefault="008A1C4E">
      <w:pPr>
        <w:spacing w:before="74"/>
        <w:ind w:left="1"/>
        <w:jc w:val="center"/>
        <w:rPr>
          <w:b/>
          <w:spacing w:val="-2"/>
        </w:rPr>
      </w:pPr>
    </w:p>
    <w:p w:rsidR="00D649B7" w:rsidRDefault="00D649B7">
      <w:pPr>
        <w:spacing w:before="74"/>
        <w:ind w:left="1"/>
        <w:jc w:val="center"/>
        <w:rPr>
          <w:b/>
          <w:spacing w:val="-2"/>
        </w:rPr>
      </w:pPr>
    </w:p>
    <w:p w:rsidR="00D649B7" w:rsidRDefault="00D649B7">
      <w:pPr>
        <w:spacing w:before="74"/>
        <w:ind w:left="1"/>
        <w:jc w:val="center"/>
        <w:rPr>
          <w:b/>
          <w:spacing w:val="-2"/>
        </w:rPr>
      </w:pPr>
    </w:p>
    <w:p w:rsidR="00EF3785" w:rsidRDefault="00EF3785" w:rsidP="0023304A">
      <w:pPr>
        <w:ind w:left="425"/>
        <w:jc w:val="center"/>
        <w:rPr>
          <w:b/>
          <w:u w:val="single"/>
        </w:rPr>
      </w:pPr>
    </w:p>
    <w:p w:rsidR="0023304A" w:rsidRPr="0023304A" w:rsidRDefault="00D649B7" w:rsidP="0023304A">
      <w:pPr>
        <w:ind w:left="425"/>
        <w:jc w:val="center"/>
        <w:rPr>
          <w:b/>
        </w:rPr>
      </w:pPr>
      <w:r>
        <w:rPr>
          <w:b/>
          <w:u w:val="single"/>
        </w:rPr>
        <w:t>S</w:t>
      </w:r>
      <w:r w:rsidR="0023304A" w:rsidRPr="0023304A">
        <w:rPr>
          <w:b/>
          <w:u w:val="single"/>
        </w:rPr>
        <w:t>ECTION</w:t>
      </w:r>
      <w:r w:rsidR="0023304A" w:rsidRPr="0023304A">
        <w:rPr>
          <w:b/>
          <w:spacing w:val="-3"/>
          <w:u w:val="single"/>
        </w:rPr>
        <w:t xml:space="preserve"> </w:t>
      </w:r>
      <w:r w:rsidR="0023304A" w:rsidRPr="0023304A">
        <w:rPr>
          <w:b/>
          <w:u w:val="single"/>
        </w:rPr>
        <w:t>-</w:t>
      </w:r>
      <w:r w:rsidR="0023304A" w:rsidRPr="0023304A">
        <w:rPr>
          <w:b/>
          <w:spacing w:val="-4"/>
          <w:u w:val="single"/>
        </w:rPr>
        <w:t xml:space="preserve"> </w:t>
      </w:r>
      <w:r w:rsidR="00B33D38">
        <w:rPr>
          <w:b/>
          <w:spacing w:val="-5"/>
          <w:u w:val="single"/>
        </w:rPr>
        <w:t>IV</w:t>
      </w:r>
    </w:p>
    <w:p w:rsidR="0023304A" w:rsidRPr="0023304A" w:rsidRDefault="0023304A" w:rsidP="0023304A">
      <w:pPr>
        <w:spacing w:before="247"/>
        <w:ind w:left="421"/>
        <w:jc w:val="center"/>
        <w:rPr>
          <w:b/>
        </w:rPr>
      </w:pPr>
      <w:r w:rsidRPr="0023304A">
        <w:rPr>
          <w:b/>
        </w:rPr>
        <w:t>(LIST</w:t>
      </w:r>
      <w:r w:rsidRPr="0023304A">
        <w:rPr>
          <w:b/>
          <w:spacing w:val="-3"/>
        </w:rPr>
        <w:t xml:space="preserve"> </w:t>
      </w:r>
      <w:r w:rsidRPr="0023304A">
        <w:rPr>
          <w:b/>
        </w:rPr>
        <w:t xml:space="preserve">OF </w:t>
      </w:r>
      <w:r w:rsidRPr="0023304A">
        <w:rPr>
          <w:b/>
          <w:spacing w:val="-2"/>
        </w:rPr>
        <w:t>ANNEXURES)</w:t>
      </w:r>
    </w:p>
    <w:p w:rsidR="0023304A" w:rsidRDefault="0023304A" w:rsidP="0023304A">
      <w:pPr>
        <w:pStyle w:val="BodyText"/>
        <w:spacing w:before="251"/>
        <w:ind w:left="1015" w:firstLine="719"/>
      </w:pPr>
      <w:r>
        <w:t>The</w:t>
      </w:r>
      <w:r>
        <w:rPr>
          <w:spacing w:val="-8"/>
        </w:rPr>
        <w:t xml:space="preserve"> </w:t>
      </w:r>
      <w:r>
        <w:t>following</w:t>
      </w:r>
      <w:r>
        <w:rPr>
          <w:spacing w:val="-1"/>
        </w:rPr>
        <w:t xml:space="preserve"> </w:t>
      </w:r>
      <w:r>
        <w:t>Schedules</w:t>
      </w:r>
      <w:r>
        <w:rPr>
          <w:spacing w:val="-5"/>
        </w:rPr>
        <w:t xml:space="preserve"> </w:t>
      </w:r>
      <w:r>
        <w:t>and</w:t>
      </w:r>
      <w:r>
        <w:rPr>
          <w:spacing w:val="-3"/>
        </w:rPr>
        <w:t xml:space="preserve"> </w:t>
      </w:r>
      <w:proofErr w:type="spellStart"/>
      <w:r>
        <w:t>proforma</w:t>
      </w:r>
      <w:proofErr w:type="spellEnd"/>
      <w:r>
        <w:rPr>
          <w:spacing w:val="-3"/>
        </w:rPr>
        <w:t xml:space="preserve"> </w:t>
      </w:r>
      <w:r>
        <w:t>are</w:t>
      </w:r>
      <w:r>
        <w:rPr>
          <w:spacing w:val="-3"/>
        </w:rPr>
        <w:t xml:space="preserve"> </w:t>
      </w:r>
      <w:r>
        <w:t>annexed</w:t>
      </w:r>
      <w:r>
        <w:rPr>
          <w:spacing w:val="-3"/>
        </w:rPr>
        <w:t xml:space="preserve"> </w:t>
      </w:r>
      <w:r>
        <w:t>to</w:t>
      </w:r>
      <w:r>
        <w:rPr>
          <w:spacing w:val="-5"/>
        </w:rPr>
        <w:t xml:space="preserve"> </w:t>
      </w:r>
      <w:r>
        <w:t>this</w:t>
      </w:r>
      <w:r>
        <w:rPr>
          <w:spacing w:val="-5"/>
        </w:rPr>
        <w:t xml:space="preserve"> </w:t>
      </w:r>
      <w:r>
        <w:t>Specification</w:t>
      </w:r>
      <w:r>
        <w:rPr>
          <w:spacing w:val="-3"/>
        </w:rPr>
        <w:t xml:space="preserve"> </w:t>
      </w:r>
      <w:r>
        <w:t>and</w:t>
      </w:r>
      <w:r>
        <w:rPr>
          <w:spacing w:val="-3"/>
        </w:rPr>
        <w:t xml:space="preserve"> </w:t>
      </w:r>
      <w:r>
        <w:t>contained</w:t>
      </w:r>
      <w:r>
        <w:rPr>
          <w:spacing w:val="-5"/>
        </w:rPr>
        <w:t xml:space="preserve"> </w:t>
      </w:r>
      <w:r>
        <w:t>in Section - III as referred to in the relevant Clauses.</w:t>
      </w:r>
    </w:p>
    <w:p w:rsidR="0023304A" w:rsidRDefault="0023304A" w:rsidP="0023304A">
      <w:pPr>
        <w:pStyle w:val="BodyText"/>
        <w:rPr>
          <w:sz w:val="20"/>
        </w:rPr>
      </w:pPr>
    </w:p>
    <w:p w:rsidR="0023304A" w:rsidRDefault="0023304A" w:rsidP="0023304A">
      <w:pPr>
        <w:pStyle w:val="BodyText"/>
        <w:spacing w:before="34"/>
        <w:rPr>
          <w:sz w:val="20"/>
        </w:rPr>
      </w:pPr>
    </w:p>
    <w:tbl>
      <w:tblPr>
        <w:tblW w:w="0" w:type="auto"/>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681"/>
        <w:gridCol w:w="2569"/>
      </w:tblGrid>
      <w:tr w:rsidR="0023304A" w:rsidTr="00FE1ABE">
        <w:trPr>
          <w:trHeight w:val="498"/>
        </w:trPr>
        <w:tc>
          <w:tcPr>
            <w:tcW w:w="900" w:type="dxa"/>
          </w:tcPr>
          <w:p w:rsidR="0023304A" w:rsidRDefault="0023304A" w:rsidP="00FE1ABE">
            <w:pPr>
              <w:pStyle w:val="TableParagraph"/>
              <w:spacing w:line="250" w:lineRule="exact"/>
              <w:ind w:left="391"/>
            </w:pPr>
            <w:proofErr w:type="spellStart"/>
            <w:r>
              <w:rPr>
                <w:spacing w:val="-5"/>
              </w:rPr>
              <w:t>i</w:t>
            </w:r>
            <w:proofErr w:type="spellEnd"/>
            <w:r>
              <w:rPr>
                <w:spacing w:val="-5"/>
              </w:rPr>
              <w:t>)</w:t>
            </w:r>
          </w:p>
        </w:tc>
        <w:tc>
          <w:tcPr>
            <w:tcW w:w="4681" w:type="dxa"/>
          </w:tcPr>
          <w:p w:rsidR="0023304A" w:rsidRDefault="0023304A" w:rsidP="00FE1ABE">
            <w:pPr>
              <w:pStyle w:val="TableParagraph"/>
              <w:spacing w:line="250" w:lineRule="exact"/>
              <w:ind w:left="390"/>
            </w:pPr>
            <w:r>
              <w:rPr>
                <w:color w:val="0D0D0D"/>
              </w:rPr>
              <w:t>Price</w:t>
            </w:r>
            <w:r>
              <w:rPr>
                <w:color w:val="0D0D0D"/>
                <w:spacing w:val="-4"/>
              </w:rPr>
              <w:t xml:space="preserve"> </w:t>
            </w:r>
            <w:r>
              <w:rPr>
                <w:color w:val="0D0D0D"/>
                <w:spacing w:val="-2"/>
              </w:rPr>
              <w:t>Schedule</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10"/>
              </w:rPr>
              <w:t>I</w:t>
            </w:r>
          </w:p>
        </w:tc>
      </w:tr>
      <w:tr w:rsidR="0023304A" w:rsidTr="00FE1ABE">
        <w:trPr>
          <w:trHeight w:val="626"/>
        </w:trPr>
        <w:tc>
          <w:tcPr>
            <w:tcW w:w="900" w:type="dxa"/>
          </w:tcPr>
          <w:p w:rsidR="0023304A" w:rsidRDefault="0023304A" w:rsidP="00FE1ABE">
            <w:pPr>
              <w:pStyle w:val="TableParagraph"/>
              <w:spacing w:line="250" w:lineRule="exact"/>
              <w:ind w:left="391"/>
            </w:pPr>
            <w:r>
              <w:rPr>
                <w:spacing w:val="-5"/>
              </w:rPr>
              <w:t>ii)</w:t>
            </w:r>
          </w:p>
        </w:tc>
        <w:tc>
          <w:tcPr>
            <w:tcW w:w="4681" w:type="dxa"/>
          </w:tcPr>
          <w:p w:rsidR="0023304A" w:rsidRDefault="0023304A" w:rsidP="00974FE7">
            <w:pPr>
              <w:pStyle w:val="TableParagraph"/>
              <w:spacing w:line="242" w:lineRule="auto"/>
              <w:ind w:left="390"/>
            </w:pPr>
            <w:r>
              <w:rPr>
                <w:color w:val="0D0D0D"/>
              </w:rPr>
              <w:t>Abstract</w:t>
            </w:r>
            <w:r>
              <w:rPr>
                <w:color w:val="0D0D0D"/>
                <w:spacing w:val="-3"/>
              </w:rPr>
              <w:t xml:space="preserve"> </w:t>
            </w:r>
            <w:r>
              <w:rPr>
                <w:color w:val="0D0D0D"/>
              </w:rPr>
              <w:t>of</w:t>
            </w:r>
            <w:r>
              <w:rPr>
                <w:color w:val="0D0D0D"/>
                <w:spacing w:val="-6"/>
              </w:rPr>
              <w:t xml:space="preserve"> </w:t>
            </w:r>
            <w:r>
              <w:rPr>
                <w:color w:val="0D0D0D"/>
              </w:rPr>
              <w:t>Terms</w:t>
            </w:r>
            <w:r>
              <w:rPr>
                <w:color w:val="0D0D0D"/>
                <w:spacing w:val="-4"/>
              </w:rPr>
              <w:t xml:space="preserve"> </w:t>
            </w:r>
            <w:r>
              <w:rPr>
                <w:color w:val="0D0D0D"/>
              </w:rPr>
              <w:t>&amp;</w:t>
            </w:r>
            <w:r>
              <w:rPr>
                <w:color w:val="0D0D0D"/>
                <w:spacing w:val="-8"/>
              </w:rPr>
              <w:t xml:space="preserve"> </w:t>
            </w:r>
            <w:r>
              <w:rPr>
                <w:color w:val="0D0D0D"/>
              </w:rPr>
              <w:t>Conditions</w:t>
            </w:r>
            <w:r>
              <w:rPr>
                <w:color w:val="0D0D0D"/>
                <w:spacing w:val="-4"/>
              </w:rPr>
              <w:t xml:space="preserve"> </w:t>
            </w:r>
            <w:r>
              <w:rPr>
                <w:color w:val="0D0D0D"/>
              </w:rPr>
              <w:t>to accompany</w:t>
            </w:r>
            <w:r>
              <w:rPr>
                <w:color w:val="0D0D0D"/>
                <w:spacing w:val="-5"/>
              </w:rPr>
              <w:t xml:space="preserve"> </w:t>
            </w:r>
            <w:r>
              <w:rPr>
                <w:color w:val="0D0D0D"/>
              </w:rPr>
              <w:t>Section</w:t>
            </w:r>
            <w:r>
              <w:rPr>
                <w:color w:val="0D0D0D"/>
                <w:spacing w:val="-4"/>
              </w:rPr>
              <w:t xml:space="preserve"> </w:t>
            </w:r>
            <w:r>
              <w:rPr>
                <w:color w:val="0D0D0D"/>
              </w:rPr>
              <w:t>–</w:t>
            </w:r>
            <w:r w:rsidR="00AB24EF">
              <w:rPr>
                <w:color w:val="0D0D0D"/>
                <w:spacing w:val="-4"/>
              </w:rPr>
              <w:t xml:space="preserve"> </w:t>
            </w:r>
            <w:r>
              <w:rPr>
                <w:color w:val="0D0D0D"/>
              </w:rPr>
              <w:t>II</w:t>
            </w:r>
            <w:r w:rsidR="00AB24EF">
              <w:rPr>
                <w:color w:val="0D0D0D"/>
              </w:rPr>
              <w:t>I</w:t>
            </w:r>
            <w:r>
              <w:rPr>
                <w:color w:val="0D0D0D"/>
                <w:spacing w:val="-6"/>
              </w:rPr>
              <w:t xml:space="preserve"> </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5"/>
              </w:rPr>
              <w:t>II</w:t>
            </w:r>
          </w:p>
        </w:tc>
      </w:tr>
      <w:tr w:rsidR="0023304A" w:rsidTr="00FE1ABE">
        <w:trPr>
          <w:trHeight w:val="373"/>
        </w:trPr>
        <w:tc>
          <w:tcPr>
            <w:tcW w:w="900" w:type="dxa"/>
          </w:tcPr>
          <w:p w:rsidR="0023304A" w:rsidRDefault="0023304A" w:rsidP="00FE1ABE">
            <w:pPr>
              <w:pStyle w:val="TableParagraph"/>
              <w:spacing w:line="250" w:lineRule="exact"/>
              <w:ind w:left="391"/>
            </w:pPr>
            <w:r>
              <w:rPr>
                <w:spacing w:val="-4"/>
              </w:rPr>
              <w:t>iii)</w:t>
            </w:r>
          </w:p>
        </w:tc>
        <w:tc>
          <w:tcPr>
            <w:tcW w:w="4681" w:type="dxa"/>
          </w:tcPr>
          <w:p w:rsidR="0023304A" w:rsidRDefault="0023304A" w:rsidP="00FE1ABE">
            <w:pPr>
              <w:pStyle w:val="TableParagraph"/>
              <w:spacing w:line="250" w:lineRule="exact"/>
              <w:ind w:left="390"/>
            </w:pPr>
            <w:r>
              <w:rPr>
                <w:color w:val="0D0D0D"/>
              </w:rPr>
              <w:t>Declaration</w:t>
            </w:r>
            <w:r>
              <w:rPr>
                <w:color w:val="0D0D0D"/>
                <w:spacing w:val="-13"/>
              </w:rPr>
              <w:t xml:space="preserve"> </w:t>
            </w:r>
            <w:r>
              <w:rPr>
                <w:color w:val="0D0D0D"/>
                <w:spacing w:val="-4"/>
              </w:rPr>
              <w:t>form</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5"/>
              </w:rPr>
              <w:t>III</w:t>
            </w:r>
          </w:p>
        </w:tc>
      </w:tr>
      <w:tr w:rsidR="0023304A" w:rsidTr="00FE1ABE">
        <w:trPr>
          <w:trHeight w:val="506"/>
        </w:trPr>
        <w:tc>
          <w:tcPr>
            <w:tcW w:w="900" w:type="dxa"/>
          </w:tcPr>
          <w:p w:rsidR="0023304A" w:rsidRDefault="0023304A" w:rsidP="00FE1ABE">
            <w:pPr>
              <w:pStyle w:val="TableParagraph"/>
              <w:spacing w:line="250" w:lineRule="exact"/>
              <w:ind w:left="391"/>
            </w:pPr>
            <w:r>
              <w:rPr>
                <w:spacing w:val="-5"/>
              </w:rPr>
              <w:t>iv)</w:t>
            </w:r>
          </w:p>
        </w:tc>
        <w:tc>
          <w:tcPr>
            <w:tcW w:w="4681" w:type="dxa"/>
          </w:tcPr>
          <w:p w:rsidR="0023304A" w:rsidRDefault="0023304A" w:rsidP="00FE1ABE">
            <w:pPr>
              <w:pStyle w:val="TableParagraph"/>
              <w:spacing w:line="252" w:lineRule="exact"/>
              <w:ind w:left="354" w:right="85"/>
            </w:pPr>
            <w:r>
              <w:rPr>
                <w:color w:val="0D0D0D"/>
              </w:rPr>
              <w:t>Abstract</w:t>
            </w:r>
            <w:r>
              <w:rPr>
                <w:color w:val="0D0D0D"/>
                <w:spacing w:val="-6"/>
              </w:rPr>
              <w:t xml:space="preserve"> </w:t>
            </w:r>
            <w:r>
              <w:rPr>
                <w:color w:val="0D0D0D"/>
              </w:rPr>
              <w:t>of</w:t>
            </w:r>
            <w:r>
              <w:rPr>
                <w:color w:val="0D0D0D"/>
                <w:spacing w:val="-8"/>
              </w:rPr>
              <w:t xml:space="preserve"> </w:t>
            </w:r>
            <w:r>
              <w:rPr>
                <w:color w:val="0D0D0D"/>
              </w:rPr>
              <w:t>General</w:t>
            </w:r>
            <w:r>
              <w:rPr>
                <w:color w:val="0D0D0D"/>
                <w:spacing w:val="-10"/>
              </w:rPr>
              <w:t xml:space="preserve"> </w:t>
            </w:r>
            <w:r>
              <w:rPr>
                <w:color w:val="0D0D0D"/>
              </w:rPr>
              <w:t>Terms</w:t>
            </w:r>
            <w:r>
              <w:rPr>
                <w:color w:val="0D0D0D"/>
                <w:spacing w:val="-9"/>
              </w:rPr>
              <w:t xml:space="preserve"> </w:t>
            </w:r>
            <w:r>
              <w:rPr>
                <w:color w:val="0D0D0D"/>
              </w:rPr>
              <w:t>and</w:t>
            </w:r>
            <w:r>
              <w:rPr>
                <w:color w:val="0D0D0D"/>
                <w:spacing w:val="-8"/>
              </w:rPr>
              <w:t xml:space="preserve"> </w:t>
            </w:r>
            <w:r>
              <w:rPr>
                <w:color w:val="0D0D0D"/>
              </w:rPr>
              <w:t>Conditions of Contract [Commercial]</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5"/>
              </w:rPr>
              <w:t>IV</w:t>
            </w:r>
          </w:p>
        </w:tc>
      </w:tr>
      <w:tr w:rsidR="0023304A" w:rsidTr="00FE1ABE">
        <w:trPr>
          <w:trHeight w:val="506"/>
        </w:trPr>
        <w:tc>
          <w:tcPr>
            <w:tcW w:w="900" w:type="dxa"/>
          </w:tcPr>
          <w:p w:rsidR="0023304A" w:rsidRDefault="00AB24EF" w:rsidP="00FE1ABE">
            <w:pPr>
              <w:pStyle w:val="TableParagraph"/>
              <w:spacing w:line="250" w:lineRule="exact"/>
              <w:ind w:left="391"/>
            </w:pPr>
            <w:r>
              <w:rPr>
                <w:spacing w:val="-5"/>
              </w:rPr>
              <w:t>v</w:t>
            </w:r>
            <w:r w:rsidR="0023304A">
              <w:rPr>
                <w:spacing w:val="-5"/>
              </w:rPr>
              <w:t>)</w:t>
            </w:r>
          </w:p>
        </w:tc>
        <w:tc>
          <w:tcPr>
            <w:tcW w:w="4681" w:type="dxa"/>
          </w:tcPr>
          <w:p w:rsidR="0023304A" w:rsidRDefault="00885A18" w:rsidP="00885A18">
            <w:pPr>
              <w:pStyle w:val="TableParagraph"/>
              <w:spacing w:line="252" w:lineRule="exact"/>
            </w:pPr>
            <w:r>
              <w:t xml:space="preserve">      Delivery of materials with address</w:t>
            </w:r>
          </w:p>
        </w:tc>
        <w:tc>
          <w:tcPr>
            <w:tcW w:w="2569" w:type="dxa"/>
          </w:tcPr>
          <w:p w:rsidR="0023304A" w:rsidRDefault="0023304A" w:rsidP="00FE1ABE">
            <w:pPr>
              <w:pStyle w:val="TableParagraph"/>
              <w:spacing w:line="250" w:lineRule="exact"/>
              <w:ind w:left="390"/>
            </w:pPr>
            <w:r>
              <w:rPr>
                <w:color w:val="0D0D0D"/>
                <w:spacing w:val="-2"/>
              </w:rPr>
              <w:t>ANNEXURE-</w:t>
            </w:r>
            <w:r w:rsidR="007B3EAC">
              <w:rPr>
                <w:color w:val="0D0D0D"/>
                <w:spacing w:val="-5"/>
              </w:rPr>
              <w:t>V</w:t>
            </w:r>
          </w:p>
        </w:tc>
      </w:tr>
      <w:tr w:rsidR="0023304A" w:rsidTr="00FE1ABE">
        <w:trPr>
          <w:trHeight w:val="746"/>
        </w:trPr>
        <w:tc>
          <w:tcPr>
            <w:tcW w:w="900" w:type="dxa"/>
          </w:tcPr>
          <w:p w:rsidR="0023304A" w:rsidRDefault="00AB24EF" w:rsidP="00FE1ABE">
            <w:pPr>
              <w:pStyle w:val="TableParagraph"/>
              <w:spacing w:line="250" w:lineRule="exact"/>
              <w:ind w:left="391"/>
            </w:pPr>
            <w:r>
              <w:rPr>
                <w:spacing w:val="-4"/>
              </w:rPr>
              <w:t>vi</w:t>
            </w:r>
            <w:r w:rsidR="0023304A">
              <w:rPr>
                <w:spacing w:val="-4"/>
              </w:rPr>
              <w:t>)</w:t>
            </w:r>
          </w:p>
        </w:tc>
        <w:tc>
          <w:tcPr>
            <w:tcW w:w="4681" w:type="dxa"/>
          </w:tcPr>
          <w:p w:rsidR="0023304A" w:rsidRDefault="0023304A" w:rsidP="00FE1ABE">
            <w:pPr>
              <w:pStyle w:val="TableParagraph"/>
              <w:ind w:left="352" w:firstLine="2"/>
            </w:pPr>
            <w:r>
              <w:rPr>
                <w:color w:val="0D0D0D"/>
              </w:rPr>
              <w:t>Earnest</w:t>
            </w:r>
            <w:r>
              <w:rPr>
                <w:color w:val="0D0D0D"/>
                <w:spacing w:val="-8"/>
              </w:rPr>
              <w:t xml:space="preserve"> </w:t>
            </w:r>
            <w:r>
              <w:rPr>
                <w:color w:val="0D0D0D"/>
              </w:rPr>
              <w:t>Money</w:t>
            </w:r>
            <w:r>
              <w:rPr>
                <w:color w:val="0D0D0D"/>
                <w:spacing w:val="-9"/>
              </w:rPr>
              <w:t xml:space="preserve"> </w:t>
            </w:r>
            <w:r>
              <w:rPr>
                <w:color w:val="0D0D0D"/>
              </w:rPr>
              <w:t>Deposit</w:t>
            </w:r>
            <w:r>
              <w:rPr>
                <w:color w:val="0D0D0D"/>
                <w:spacing w:val="-8"/>
              </w:rPr>
              <w:t xml:space="preserve"> to be </w:t>
            </w:r>
            <w:r>
              <w:rPr>
                <w:color w:val="0D0D0D"/>
              </w:rPr>
              <w:t>furnished</w:t>
            </w:r>
            <w:r>
              <w:rPr>
                <w:color w:val="0D0D0D"/>
                <w:spacing w:val="40"/>
              </w:rPr>
              <w:t xml:space="preserve"> </w:t>
            </w:r>
            <w:r>
              <w:rPr>
                <w:color w:val="0D0D0D"/>
              </w:rPr>
              <w:t xml:space="preserve">by </w:t>
            </w:r>
            <w:r>
              <w:rPr>
                <w:color w:val="0D0D0D"/>
                <w:spacing w:val="-2"/>
              </w:rPr>
              <w:t>Tenderers</w:t>
            </w:r>
          </w:p>
        </w:tc>
        <w:tc>
          <w:tcPr>
            <w:tcW w:w="2569" w:type="dxa"/>
          </w:tcPr>
          <w:p w:rsidR="0023304A" w:rsidRDefault="0023304A" w:rsidP="00FE1ABE">
            <w:pPr>
              <w:pStyle w:val="TableParagraph"/>
              <w:spacing w:line="250" w:lineRule="exact"/>
              <w:ind w:left="390"/>
            </w:pPr>
            <w:r>
              <w:rPr>
                <w:color w:val="0D0D0D"/>
                <w:spacing w:val="-2"/>
              </w:rPr>
              <w:t>ANNEXURE-</w:t>
            </w:r>
            <w:r w:rsidR="007B3EAC">
              <w:rPr>
                <w:color w:val="0D0D0D"/>
                <w:spacing w:val="-5"/>
              </w:rPr>
              <w:t>VI</w:t>
            </w:r>
          </w:p>
        </w:tc>
      </w:tr>
      <w:tr w:rsidR="0023304A" w:rsidTr="00FE1ABE">
        <w:trPr>
          <w:trHeight w:val="746"/>
        </w:trPr>
        <w:tc>
          <w:tcPr>
            <w:tcW w:w="900" w:type="dxa"/>
          </w:tcPr>
          <w:p w:rsidR="0023304A" w:rsidRDefault="00AB24EF" w:rsidP="00905A48">
            <w:pPr>
              <w:pStyle w:val="TableParagraph"/>
              <w:spacing w:line="250" w:lineRule="exact"/>
              <w:ind w:left="391"/>
            </w:pPr>
            <w:r>
              <w:rPr>
                <w:spacing w:val="-5"/>
              </w:rPr>
              <w:t>vii</w:t>
            </w:r>
            <w:r w:rsidR="0023304A">
              <w:rPr>
                <w:spacing w:val="-5"/>
              </w:rPr>
              <w:t>)</w:t>
            </w:r>
          </w:p>
        </w:tc>
        <w:tc>
          <w:tcPr>
            <w:tcW w:w="4681" w:type="dxa"/>
          </w:tcPr>
          <w:p w:rsidR="0023304A" w:rsidRDefault="0023304A" w:rsidP="00FE1ABE">
            <w:pPr>
              <w:pStyle w:val="TableParagraph"/>
              <w:spacing w:line="250" w:lineRule="exact"/>
              <w:ind w:left="390"/>
            </w:pPr>
            <w:r>
              <w:t>Deviation</w:t>
            </w:r>
            <w:r>
              <w:rPr>
                <w:spacing w:val="-10"/>
              </w:rPr>
              <w:t xml:space="preserve"> </w:t>
            </w:r>
            <w:r>
              <w:rPr>
                <w:spacing w:val="-2"/>
              </w:rPr>
              <w:t>schedule</w:t>
            </w:r>
          </w:p>
        </w:tc>
        <w:tc>
          <w:tcPr>
            <w:tcW w:w="2569" w:type="dxa"/>
          </w:tcPr>
          <w:p w:rsidR="0023304A" w:rsidRDefault="0023304A" w:rsidP="00474D9A">
            <w:pPr>
              <w:pStyle w:val="TableParagraph"/>
              <w:spacing w:line="250" w:lineRule="exact"/>
              <w:ind w:left="390"/>
            </w:pPr>
            <w:r>
              <w:rPr>
                <w:color w:val="0D0D0D"/>
                <w:spacing w:val="-2"/>
              </w:rPr>
              <w:t>ANNEXURE-</w:t>
            </w:r>
            <w:r w:rsidR="007B3EAC">
              <w:rPr>
                <w:color w:val="0D0D0D"/>
                <w:spacing w:val="-10"/>
              </w:rPr>
              <w:t>VII</w:t>
            </w:r>
          </w:p>
        </w:tc>
      </w:tr>
    </w:tbl>
    <w:p w:rsidR="00E11BA0" w:rsidRDefault="00E11BA0"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EF3785" w:rsidRDefault="00EF3785" w:rsidP="00D649B7">
      <w:pPr>
        <w:spacing w:before="74"/>
        <w:rPr>
          <w:b/>
          <w:spacing w:val="-2"/>
        </w:rPr>
      </w:pPr>
    </w:p>
    <w:p w:rsidR="00EF3785" w:rsidRDefault="00EF3785"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D649B7" w:rsidRDefault="00D649B7" w:rsidP="00D649B7">
      <w:pPr>
        <w:spacing w:before="74"/>
        <w:rPr>
          <w:b/>
          <w:spacing w:val="-2"/>
        </w:rPr>
      </w:pPr>
    </w:p>
    <w:p w:rsidR="002C46A3" w:rsidRPr="002C46A3" w:rsidRDefault="002C46A3" w:rsidP="002C46A3">
      <w:pPr>
        <w:ind w:left="142"/>
        <w:jc w:val="center"/>
        <w:rPr>
          <w:b/>
        </w:rPr>
      </w:pPr>
      <w:r w:rsidRPr="002C46A3">
        <w:rPr>
          <w:b/>
          <w:spacing w:val="-2"/>
          <w:u w:val="single"/>
        </w:rPr>
        <w:t>ANNEXURE-</w:t>
      </w:r>
      <w:r w:rsidRPr="002C46A3">
        <w:rPr>
          <w:b/>
          <w:spacing w:val="-10"/>
          <w:u w:val="single"/>
        </w:rPr>
        <w:t>I</w:t>
      </w:r>
    </w:p>
    <w:p w:rsidR="002C46A3" w:rsidRPr="002C46A3" w:rsidRDefault="002C46A3" w:rsidP="002C46A3">
      <w:pPr>
        <w:spacing w:before="126"/>
        <w:ind w:left="142" w:right="4"/>
        <w:jc w:val="center"/>
        <w:rPr>
          <w:b/>
        </w:rPr>
      </w:pPr>
      <w:r w:rsidRPr="002C46A3">
        <w:rPr>
          <w:b/>
          <w:u w:val="single"/>
        </w:rPr>
        <w:t>PRICE</w:t>
      </w:r>
      <w:r w:rsidRPr="002C46A3">
        <w:rPr>
          <w:b/>
          <w:spacing w:val="-5"/>
          <w:u w:val="single"/>
        </w:rPr>
        <w:t xml:space="preserve"> </w:t>
      </w:r>
      <w:r w:rsidRPr="002C46A3">
        <w:rPr>
          <w:b/>
          <w:spacing w:val="-2"/>
          <w:u w:val="single"/>
        </w:rPr>
        <w:t>SCHEDULE</w:t>
      </w:r>
    </w:p>
    <w:p w:rsidR="002C46A3" w:rsidRPr="002C46A3" w:rsidRDefault="002C46A3" w:rsidP="002C46A3">
      <w:pPr>
        <w:pStyle w:val="BodyText"/>
        <w:rPr>
          <w:b/>
          <w:sz w:val="20"/>
        </w:rPr>
      </w:pPr>
    </w:p>
    <w:p w:rsidR="002C46A3" w:rsidRDefault="002C46A3" w:rsidP="002C46A3">
      <w:pPr>
        <w:pStyle w:val="BodyText"/>
        <w:rPr>
          <w:rFonts w:ascii="Arial"/>
          <w:b/>
          <w:sz w:val="20"/>
        </w:rPr>
      </w:pPr>
    </w:p>
    <w:tbl>
      <w:tblPr>
        <w:tblStyle w:val="TableGrid"/>
        <w:tblW w:w="0" w:type="auto"/>
        <w:tblLayout w:type="fixed"/>
        <w:tblLook w:val="04A0" w:firstRow="1" w:lastRow="0" w:firstColumn="1" w:lastColumn="0" w:noHBand="0" w:noVBand="1"/>
      </w:tblPr>
      <w:tblGrid>
        <w:gridCol w:w="549"/>
        <w:gridCol w:w="1642"/>
        <w:gridCol w:w="1461"/>
        <w:gridCol w:w="2410"/>
        <w:gridCol w:w="850"/>
        <w:gridCol w:w="851"/>
        <w:gridCol w:w="1134"/>
        <w:gridCol w:w="1813"/>
      </w:tblGrid>
      <w:tr w:rsidR="006D74C9" w:rsidRPr="002C46A3" w:rsidTr="006D74C9">
        <w:tc>
          <w:tcPr>
            <w:tcW w:w="549" w:type="dxa"/>
            <w:tcBorders>
              <w:right w:val="single" w:sz="4" w:space="0" w:color="auto"/>
            </w:tcBorders>
          </w:tcPr>
          <w:p w:rsidR="006D74C9" w:rsidRPr="002C46A3" w:rsidRDefault="006D74C9" w:rsidP="00FE1ABE">
            <w:pPr>
              <w:jc w:val="center"/>
              <w:rPr>
                <w:b/>
                <w:bCs/>
              </w:rPr>
            </w:pPr>
            <w:r w:rsidRPr="002C46A3">
              <w:rPr>
                <w:b/>
                <w:bCs/>
              </w:rPr>
              <w:t>Sl. No.</w:t>
            </w:r>
          </w:p>
        </w:tc>
        <w:tc>
          <w:tcPr>
            <w:tcW w:w="1642" w:type="dxa"/>
            <w:tcBorders>
              <w:left w:val="single" w:sz="4" w:space="0" w:color="auto"/>
              <w:right w:val="single" w:sz="4" w:space="0" w:color="auto"/>
            </w:tcBorders>
          </w:tcPr>
          <w:p w:rsidR="006D74C9" w:rsidRPr="002C46A3" w:rsidRDefault="006D74C9" w:rsidP="00FE1ABE">
            <w:pPr>
              <w:jc w:val="center"/>
              <w:rPr>
                <w:b/>
                <w:bCs/>
              </w:rPr>
            </w:pPr>
            <w:r w:rsidRPr="002C46A3">
              <w:rPr>
                <w:b/>
                <w:bCs/>
              </w:rPr>
              <w:t>Items</w:t>
            </w:r>
          </w:p>
        </w:tc>
        <w:tc>
          <w:tcPr>
            <w:tcW w:w="1461" w:type="dxa"/>
            <w:tcBorders>
              <w:left w:val="single" w:sz="4" w:space="0" w:color="auto"/>
              <w:right w:val="single" w:sz="4" w:space="0" w:color="auto"/>
            </w:tcBorders>
          </w:tcPr>
          <w:p w:rsidR="006D74C9" w:rsidRPr="002C46A3" w:rsidRDefault="006D74C9" w:rsidP="00FE1ABE">
            <w:pPr>
              <w:jc w:val="center"/>
              <w:rPr>
                <w:b/>
                <w:bCs/>
              </w:rPr>
            </w:pPr>
            <w:r>
              <w:rPr>
                <w:b/>
                <w:bCs/>
              </w:rPr>
              <w:t>SAC Code</w:t>
            </w:r>
          </w:p>
        </w:tc>
        <w:tc>
          <w:tcPr>
            <w:tcW w:w="2410" w:type="dxa"/>
            <w:tcBorders>
              <w:left w:val="single" w:sz="4" w:space="0" w:color="auto"/>
              <w:right w:val="single" w:sz="4" w:space="0" w:color="auto"/>
            </w:tcBorders>
          </w:tcPr>
          <w:p w:rsidR="006D74C9" w:rsidRPr="002C46A3" w:rsidRDefault="006D74C9" w:rsidP="00FE1ABE">
            <w:pPr>
              <w:jc w:val="center"/>
              <w:rPr>
                <w:b/>
                <w:bCs/>
              </w:rPr>
            </w:pPr>
            <w:r w:rsidRPr="002C46A3">
              <w:rPr>
                <w:b/>
                <w:bCs/>
              </w:rPr>
              <w:t>Make</w:t>
            </w:r>
          </w:p>
        </w:tc>
        <w:tc>
          <w:tcPr>
            <w:tcW w:w="850" w:type="dxa"/>
            <w:tcBorders>
              <w:left w:val="single" w:sz="4" w:space="0" w:color="auto"/>
              <w:right w:val="single" w:sz="4" w:space="0" w:color="auto"/>
            </w:tcBorders>
          </w:tcPr>
          <w:p w:rsidR="006D74C9" w:rsidRPr="002C46A3" w:rsidRDefault="006D74C9" w:rsidP="00FE1ABE">
            <w:pPr>
              <w:jc w:val="center"/>
              <w:rPr>
                <w:b/>
                <w:bCs/>
              </w:rPr>
            </w:pPr>
            <w:r w:rsidRPr="002C46A3">
              <w:rPr>
                <w:b/>
                <w:bCs/>
              </w:rPr>
              <w:t>Unit</w:t>
            </w:r>
          </w:p>
        </w:tc>
        <w:tc>
          <w:tcPr>
            <w:tcW w:w="851" w:type="dxa"/>
            <w:tcBorders>
              <w:left w:val="single" w:sz="4" w:space="0" w:color="auto"/>
              <w:right w:val="single" w:sz="4" w:space="0" w:color="auto"/>
            </w:tcBorders>
          </w:tcPr>
          <w:p w:rsidR="006D74C9" w:rsidRPr="002C46A3" w:rsidRDefault="006D74C9" w:rsidP="00FE1ABE">
            <w:pPr>
              <w:jc w:val="center"/>
              <w:rPr>
                <w:b/>
                <w:bCs/>
              </w:rPr>
            </w:pPr>
            <w:proofErr w:type="spellStart"/>
            <w:r w:rsidRPr="002C46A3">
              <w:rPr>
                <w:b/>
                <w:bCs/>
              </w:rPr>
              <w:t>Qty</w:t>
            </w:r>
            <w:proofErr w:type="spellEnd"/>
          </w:p>
        </w:tc>
        <w:tc>
          <w:tcPr>
            <w:tcW w:w="1134" w:type="dxa"/>
            <w:tcBorders>
              <w:left w:val="single" w:sz="4" w:space="0" w:color="auto"/>
              <w:right w:val="single" w:sz="4" w:space="0" w:color="auto"/>
            </w:tcBorders>
          </w:tcPr>
          <w:p w:rsidR="006D74C9" w:rsidRPr="002C46A3" w:rsidRDefault="006D74C9" w:rsidP="00FE1ABE">
            <w:pPr>
              <w:jc w:val="center"/>
              <w:rPr>
                <w:b/>
                <w:bCs/>
              </w:rPr>
            </w:pPr>
            <w:r w:rsidRPr="002C46A3">
              <w:rPr>
                <w:b/>
                <w:bCs/>
              </w:rPr>
              <w:t>Unit Price</w:t>
            </w:r>
            <w:r>
              <w:rPr>
                <w:b/>
                <w:bCs/>
              </w:rPr>
              <w:t xml:space="preserve">     (in </w:t>
            </w:r>
            <w:proofErr w:type="spellStart"/>
            <w:r>
              <w:rPr>
                <w:b/>
                <w:bCs/>
              </w:rPr>
              <w:t>Rs</w:t>
            </w:r>
            <w:proofErr w:type="spellEnd"/>
            <w:r>
              <w:rPr>
                <w:b/>
                <w:bCs/>
              </w:rPr>
              <w:t>.)</w:t>
            </w:r>
          </w:p>
        </w:tc>
        <w:tc>
          <w:tcPr>
            <w:tcW w:w="1813" w:type="dxa"/>
            <w:tcBorders>
              <w:left w:val="single" w:sz="4" w:space="0" w:color="auto"/>
            </w:tcBorders>
          </w:tcPr>
          <w:p w:rsidR="006D74C9" w:rsidRPr="002C46A3" w:rsidRDefault="006D74C9" w:rsidP="00FE1ABE">
            <w:pPr>
              <w:jc w:val="center"/>
              <w:rPr>
                <w:b/>
                <w:bCs/>
              </w:rPr>
            </w:pPr>
            <w:r w:rsidRPr="002C46A3">
              <w:rPr>
                <w:b/>
                <w:bCs/>
              </w:rPr>
              <w:t>Amount</w:t>
            </w:r>
            <w:r>
              <w:rPr>
                <w:b/>
                <w:bCs/>
              </w:rPr>
              <w:t xml:space="preserve">   (in </w:t>
            </w:r>
            <w:proofErr w:type="spellStart"/>
            <w:r>
              <w:rPr>
                <w:b/>
                <w:bCs/>
              </w:rPr>
              <w:t>Rs</w:t>
            </w:r>
            <w:proofErr w:type="spellEnd"/>
            <w:r>
              <w:rPr>
                <w:b/>
                <w:bCs/>
              </w:rPr>
              <w:t>.)</w:t>
            </w:r>
          </w:p>
        </w:tc>
      </w:tr>
      <w:tr w:rsidR="006D74C9" w:rsidRPr="002C46A3" w:rsidTr="00E11BA0">
        <w:trPr>
          <w:trHeight w:val="786"/>
        </w:trPr>
        <w:tc>
          <w:tcPr>
            <w:tcW w:w="549" w:type="dxa"/>
            <w:tcBorders>
              <w:right w:val="single" w:sz="4" w:space="0" w:color="auto"/>
            </w:tcBorders>
          </w:tcPr>
          <w:p w:rsidR="006D74C9" w:rsidRPr="002C46A3" w:rsidRDefault="006D74C9" w:rsidP="00E11BA0">
            <w:pPr>
              <w:contextualSpacing/>
              <w:rPr>
                <w:bCs/>
              </w:rPr>
            </w:pPr>
            <w:r w:rsidRPr="002C46A3">
              <w:rPr>
                <w:bCs/>
              </w:rPr>
              <w:t>1.</w:t>
            </w:r>
          </w:p>
        </w:tc>
        <w:tc>
          <w:tcPr>
            <w:tcW w:w="1642" w:type="dxa"/>
            <w:tcBorders>
              <w:left w:val="single" w:sz="4" w:space="0" w:color="auto"/>
              <w:right w:val="single" w:sz="4" w:space="0" w:color="auto"/>
            </w:tcBorders>
          </w:tcPr>
          <w:p w:rsidR="006D74C9" w:rsidRPr="00E11BA0" w:rsidRDefault="00E11BA0" w:rsidP="00E11BA0">
            <w:pPr>
              <w:contextualSpacing/>
              <w:rPr>
                <w:bCs/>
                <w:color w:val="000000"/>
              </w:rPr>
            </w:pPr>
            <w:r>
              <w:rPr>
                <w:bCs/>
                <w:color w:val="000000"/>
              </w:rPr>
              <w:t>4Cx4sqmm Copper Flexible Cable</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741ED0"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2.</w:t>
            </w:r>
          </w:p>
        </w:tc>
        <w:tc>
          <w:tcPr>
            <w:tcW w:w="1642" w:type="dxa"/>
            <w:tcBorders>
              <w:left w:val="single" w:sz="4" w:space="0" w:color="auto"/>
              <w:right w:val="single" w:sz="4" w:space="0" w:color="auto"/>
            </w:tcBorders>
          </w:tcPr>
          <w:p w:rsidR="006D74C9" w:rsidRPr="00E11BA0" w:rsidRDefault="00E11BA0" w:rsidP="00E11BA0">
            <w:pPr>
              <w:contextualSpacing/>
              <w:rPr>
                <w:bCs/>
                <w:color w:val="000000"/>
              </w:rPr>
            </w:pPr>
            <w:r>
              <w:rPr>
                <w:bCs/>
                <w:color w:val="000000"/>
              </w:rPr>
              <w:t>4Cx6sqmm Copper Flexible Cable</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3.</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1Cx10s</w:t>
            </w:r>
            <w:r w:rsidR="00E11BA0">
              <w:rPr>
                <w:bCs/>
                <w:color w:val="000000"/>
              </w:rPr>
              <w:t>qmm Copper Flexible Cable (Red)</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4.</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1Cx10sqm</w:t>
            </w:r>
            <w:r w:rsidR="00E11BA0">
              <w:rPr>
                <w:bCs/>
                <w:color w:val="000000"/>
              </w:rPr>
              <w:t>m Copper Flexible Cable (Black)</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5.</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1Cx16sqmm Copper Flexi</w:t>
            </w:r>
            <w:r w:rsidR="00E11BA0">
              <w:rPr>
                <w:bCs/>
                <w:color w:val="000000"/>
              </w:rPr>
              <w:t>ble Cable (Red)</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C7195C" w:rsidP="00E11BA0">
            <w:pPr>
              <w:contextualSpacing/>
              <w:rPr>
                <w:bCs/>
              </w:rPr>
            </w:pPr>
            <w:r>
              <w:rPr>
                <w:bCs/>
              </w:rPr>
              <w:t>30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6.</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1Cx16sqm</w:t>
            </w:r>
            <w:r w:rsidR="00E11BA0">
              <w:rPr>
                <w:bCs/>
                <w:color w:val="000000"/>
              </w:rPr>
              <w:t>m Copper Flexible Cable (Black)</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C7195C" w:rsidP="00E11BA0">
            <w:pPr>
              <w:contextualSpacing/>
              <w:rPr>
                <w:bCs/>
              </w:rPr>
            </w:pPr>
            <w:r>
              <w:rPr>
                <w:bCs/>
              </w:rPr>
              <w:t>30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7.</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1Cx25s</w:t>
            </w:r>
            <w:r w:rsidR="00E11BA0">
              <w:rPr>
                <w:bCs/>
                <w:color w:val="000000"/>
              </w:rPr>
              <w:t>qmm Copper Flexible Cable (Red)</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113275" w:rsidP="00E11BA0">
            <w:pPr>
              <w:contextualSpacing/>
              <w:rPr>
                <w:bCs/>
              </w:rPr>
            </w:pPr>
            <w:r>
              <w:rPr>
                <w:bCs/>
              </w:rPr>
              <w:t>300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Pr>
                <w:bCs/>
              </w:rPr>
              <w:t>8.</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1Cx25sqm</w:t>
            </w:r>
            <w:r w:rsidR="00E11BA0">
              <w:rPr>
                <w:bCs/>
                <w:color w:val="000000"/>
              </w:rPr>
              <w:t>m Copper Flexible Cable (Black)</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proofErr w:type="spellStart"/>
            <w:r>
              <w:rPr>
                <w:bCs/>
              </w:rPr>
              <w:t>Mtr</w:t>
            </w:r>
            <w:proofErr w:type="spellEnd"/>
            <w:r>
              <w:rPr>
                <w:bCs/>
              </w:rPr>
              <w:t>.</w:t>
            </w:r>
          </w:p>
        </w:tc>
        <w:tc>
          <w:tcPr>
            <w:tcW w:w="851" w:type="dxa"/>
            <w:tcBorders>
              <w:left w:val="single" w:sz="4" w:space="0" w:color="auto"/>
              <w:right w:val="single" w:sz="4" w:space="0" w:color="auto"/>
            </w:tcBorders>
          </w:tcPr>
          <w:p w:rsidR="006D74C9" w:rsidRPr="002C46A3" w:rsidRDefault="00113275" w:rsidP="00E11BA0">
            <w:pPr>
              <w:contextualSpacing/>
              <w:rPr>
                <w:bCs/>
              </w:rPr>
            </w:pPr>
            <w:r>
              <w:rPr>
                <w:bCs/>
              </w:rPr>
              <w:t>300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D05E59" w:rsidRPr="002C46A3" w:rsidTr="006D74C9">
        <w:tc>
          <w:tcPr>
            <w:tcW w:w="549" w:type="dxa"/>
            <w:tcBorders>
              <w:right w:val="single" w:sz="4" w:space="0" w:color="auto"/>
            </w:tcBorders>
          </w:tcPr>
          <w:p w:rsidR="00D05E59" w:rsidRDefault="00904E43" w:rsidP="00E11BA0">
            <w:pPr>
              <w:contextualSpacing/>
              <w:rPr>
                <w:bCs/>
              </w:rPr>
            </w:pPr>
            <w:r>
              <w:rPr>
                <w:bCs/>
              </w:rPr>
              <w:t>9</w:t>
            </w:r>
          </w:p>
        </w:tc>
        <w:tc>
          <w:tcPr>
            <w:tcW w:w="1642" w:type="dxa"/>
            <w:tcBorders>
              <w:left w:val="single" w:sz="4" w:space="0" w:color="auto"/>
              <w:right w:val="single" w:sz="4" w:space="0" w:color="auto"/>
            </w:tcBorders>
          </w:tcPr>
          <w:p w:rsidR="00D05E59" w:rsidRPr="00C862FE" w:rsidRDefault="00D05E59" w:rsidP="00E11BA0">
            <w:pPr>
              <w:contextualSpacing/>
              <w:rPr>
                <w:bCs/>
                <w:color w:val="000000"/>
              </w:rPr>
            </w:pPr>
            <w:r w:rsidRPr="00C862FE">
              <w:rPr>
                <w:bCs/>
                <w:color w:val="000000"/>
              </w:rPr>
              <w:t>1Cx16sqmm Copper Flexi</w:t>
            </w:r>
            <w:r>
              <w:rPr>
                <w:bCs/>
                <w:color w:val="000000"/>
              </w:rPr>
              <w:t>ble Cable (Green)</w:t>
            </w:r>
          </w:p>
        </w:tc>
        <w:tc>
          <w:tcPr>
            <w:tcW w:w="1461" w:type="dxa"/>
            <w:tcBorders>
              <w:left w:val="single" w:sz="4" w:space="0" w:color="auto"/>
              <w:right w:val="single" w:sz="4" w:space="0" w:color="auto"/>
            </w:tcBorders>
          </w:tcPr>
          <w:p w:rsidR="00D05E59" w:rsidRDefault="00D05E59" w:rsidP="00E11BA0">
            <w:pPr>
              <w:contextualSpacing/>
              <w:rPr>
                <w:bCs/>
              </w:rPr>
            </w:pPr>
          </w:p>
        </w:tc>
        <w:tc>
          <w:tcPr>
            <w:tcW w:w="2410" w:type="dxa"/>
            <w:tcBorders>
              <w:left w:val="single" w:sz="4" w:space="0" w:color="auto"/>
              <w:right w:val="single" w:sz="4" w:space="0" w:color="auto"/>
            </w:tcBorders>
          </w:tcPr>
          <w:p w:rsidR="00D05E59" w:rsidRDefault="00D05E59"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D05E59" w:rsidRDefault="00D05E59" w:rsidP="00E11BA0">
            <w:pPr>
              <w:contextualSpacing/>
              <w:rPr>
                <w:bCs/>
              </w:rPr>
            </w:pPr>
            <w:proofErr w:type="spellStart"/>
            <w:r>
              <w:rPr>
                <w:bCs/>
              </w:rPr>
              <w:t>Mtr</w:t>
            </w:r>
            <w:proofErr w:type="spellEnd"/>
          </w:p>
        </w:tc>
        <w:tc>
          <w:tcPr>
            <w:tcW w:w="851" w:type="dxa"/>
            <w:tcBorders>
              <w:left w:val="single" w:sz="4" w:space="0" w:color="auto"/>
              <w:right w:val="single" w:sz="4" w:space="0" w:color="auto"/>
            </w:tcBorders>
          </w:tcPr>
          <w:p w:rsidR="00D05E59" w:rsidRDefault="00904E43" w:rsidP="00E11BA0">
            <w:pPr>
              <w:contextualSpacing/>
              <w:rPr>
                <w:bCs/>
              </w:rPr>
            </w:pPr>
            <w:r>
              <w:rPr>
                <w:bCs/>
              </w:rPr>
              <w:t>2</w:t>
            </w:r>
            <w:r w:rsidR="00C7195C">
              <w:rPr>
                <w:bCs/>
              </w:rPr>
              <w:t>5</w:t>
            </w:r>
          </w:p>
        </w:tc>
        <w:tc>
          <w:tcPr>
            <w:tcW w:w="1134" w:type="dxa"/>
            <w:tcBorders>
              <w:left w:val="single" w:sz="4" w:space="0" w:color="auto"/>
              <w:right w:val="single" w:sz="4" w:space="0" w:color="auto"/>
            </w:tcBorders>
          </w:tcPr>
          <w:p w:rsidR="00D05E59" w:rsidRPr="002C46A3" w:rsidRDefault="00D05E59" w:rsidP="00E11BA0">
            <w:pPr>
              <w:contextualSpacing/>
              <w:rPr>
                <w:bCs/>
              </w:rPr>
            </w:pPr>
          </w:p>
        </w:tc>
        <w:tc>
          <w:tcPr>
            <w:tcW w:w="1813" w:type="dxa"/>
            <w:tcBorders>
              <w:left w:val="single" w:sz="4" w:space="0" w:color="auto"/>
            </w:tcBorders>
          </w:tcPr>
          <w:p w:rsidR="00D05E59" w:rsidRPr="002C46A3" w:rsidRDefault="00D05E59" w:rsidP="00E11BA0">
            <w:pPr>
              <w:contextualSpacing/>
              <w:rPr>
                <w:bCs/>
              </w:rPr>
            </w:pPr>
          </w:p>
        </w:tc>
      </w:tr>
      <w:tr w:rsidR="00C7195C" w:rsidRPr="002C46A3" w:rsidTr="006D74C9">
        <w:tc>
          <w:tcPr>
            <w:tcW w:w="549" w:type="dxa"/>
            <w:tcBorders>
              <w:right w:val="single" w:sz="4" w:space="0" w:color="auto"/>
            </w:tcBorders>
          </w:tcPr>
          <w:p w:rsidR="00C7195C" w:rsidRDefault="00904E43" w:rsidP="00E11BA0">
            <w:pPr>
              <w:contextualSpacing/>
              <w:rPr>
                <w:bCs/>
              </w:rPr>
            </w:pPr>
            <w:r>
              <w:rPr>
                <w:bCs/>
              </w:rPr>
              <w:t>10</w:t>
            </w:r>
          </w:p>
        </w:tc>
        <w:tc>
          <w:tcPr>
            <w:tcW w:w="1642" w:type="dxa"/>
            <w:tcBorders>
              <w:left w:val="single" w:sz="4" w:space="0" w:color="auto"/>
              <w:right w:val="single" w:sz="4" w:space="0" w:color="auto"/>
            </w:tcBorders>
          </w:tcPr>
          <w:p w:rsidR="00C7195C" w:rsidRPr="00C862FE" w:rsidRDefault="00113275" w:rsidP="00E11BA0">
            <w:pPr>
              <w:contextualSpacing/>
              <w:rPr>
                <w:bCs/>
                <w:color w:val="000000"/>
              </w:rPr>
            </w:pPr>
            <w:r>
              <w:rPr>
                <w:bCs/>
                <w:color w:val="000000"/>
              </w:rPr>
              <w:t>2Cx10</w:t>
            </w:r>
            <w:r w:rsidR="00C7195C" w:rsidRPr="00C862FE">
              <w:rPr>
                <w:bCs/>
                <w:color w:val="000000"/>
              </w:rPr>
              <w:t>sqmm Copper Flexi</w:t>
            </w:r>
            <w:r w:rsidR="00C7195C">
              <w:rPr>
                <w:bCs/>
                <w:color w:val="000000"/>
              </w:rPr>
              <w:t>ble Cable</w:t>
            </w:r>
          </w:p>
        </w:tc>
        <w:tc>
          <w:tcPr>
            <w:tcW w:w="1461" w:type="dxa"/>
            <w:tcBorders>
              <w:left w:val="single" w:sz="4" w:space="0" w:color="auto"/>
              <w:right w:val="single" w:sz="4" w:space="0" w:color="auto"/>
            </w:tcBorders>
          </w:tcPr>
          <w:p w:rsidR="00C7195C" w:rsidRDefault="00C7195C" w:rsidP="00E11BA0">
            <w:pPr>
              <w:contextualSpacing/>
              <w:rPr>
                <w:bCs/>
              </w:rPr>
            </w:pPr>
          </w:p>
        </w:tc>
        <w:tc>
          <w:tcPr>
            <w:tcW w:w="2410" w:type="dxa"/>
            <w:tcBorders>
              <w:left w:val="single" w:sz="4" w:space="0" w:color="auto"/>
              <w:right w:val="single" w:sz="4" w:space="0" w:color="auto"/>
            </w:tcBorders>
          </w:tcPr>
          <w:p w:rsidR="00C7195C" w:rsidRDefault="00C7195C"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C7195C" w:rsidRDefault="00C7195C" w:rsidP="00E11BA0">
            <w:pPr>
              <w:contextualSpacing/>
              <w:rPr>
                <w:bCs/>
              </w:rPr>
            </w:pPr>
            <w:proofErr w:type="spellStart"/>
            <w:r>
              <w:rPr>
                <w:bCs/>
              </w:rPr>
              <w:t>Mtr</w:t>
            </w:r>
            <w:proofErr w:type="spellEnd"/>
          </w:p>
        </w:tc>
        <w:tc>
          <w:tcPr>
            <w:tcW w:w="851" w:type="dxa"/>
            <w:tcBorders>
              <w:left w:val="single" w:sz="4" w:space="0" w:color="auto"/>
              <w:right w:val="single" w:sz="4" w:space="0" w:color="auto"/>
            </w:tcBorders>
          </w:tcPr>
          <w:p w:rsidR="00C7195C" w:rsidRDefault="00113275" w:rsidP="00E11BA0">
            <w:pPr>
              <w:contextualSpacing/>
              <w:rPr>
                <w:bCs/>
              </w:rPr>
            </w:pPr>
            <w:r>
              <w:rPr>
                <w:bCs/>
              </w:rPr>
              <w:t>100</w:t>
            </w:r>
          </w:p>
        </w:tc>
        <w:tc>
          <w:tcPr>
            <w:tcW w:w="1134" w:type="dxa"/>
            <w:tcBorders>
              <w:left w:val="single" w:sz="4" w:space="0" w:color="auto"/>
              <w:right w:val="single" w:sz="4" w:space="0" w:color="auto"/>
            </w:tcBorders>
          </w:tcPr>
          <w:p w:rsidR="00C7195C" w:rsidRPr="002C46A3" w:rsidRDefault="00C7195C" w:rsidP="00E11BA0">
            <w:pPr>
              <w:contextualSpacing/>
              <w:rPr>
                <w:bCs/>
              </w:rPr>
            </w:pPr>
          </w:p>
        </w:tc>
        <w:tc>
          <w:tcPr>
            <w:tcW w:w="1813" w:type="dxa"/>
            <w:tcBorders>
              <w:left w:val="single" w:sz="4" w:space="0" w:color="auto"/>
            </w:tcBorders>
          </w:tcPr>
          <w:p w:rsidR="00C7195C" w:rsidRPr="002C46A3" w:rsidRDefault="00C7195C" w:rsidP="00E11BA0">
            <w:pPr>
              <w:contextualSpacing/>
              <w:rPr>
                <w:bCs/>
              </w:rPr>
            </w:pPr>
          </w:p>
        </w:tc>
      </w:tr>
      <w:tr w:rsidR="00C7195C" w:rsidRPr="002C46A3" w:rsidTr="006D74C9">
        <w:tc>
          <w:tcPr>
            <w:tcW w:w="549" w:type="dxa"/>
            <w:tcBorders>
              <w:right w:val="single" w:sz="4" w:space="0" w:color="auto"/>
            </w:tcBorders>
          </w:tcPr>
          <w:p w:rsidR="00C7195C" w:rsidRDefault="00904E43" w:rsidP="00E11BA0">
            <w:pPr>
              <w:contextualSpacing/>
              <w:rPr>
                <w:bCs/>
              </w:rPr>
            </w:pPr>
            <w:r>
              <w:rPr>
                <w:bCs/>
              </w:rPr>
              <w:t>11</w:t>
            </w:r>
          </w:p>
        </w:tc>
        <w:tc>
          <w:tcPr>
            <w:tcW w:w="1642" w:type="dxa"/>
            <w:tcBorders>
              <w:left w:val="single" w:sz="4" w:space="0" w:color="auto"/>
              <w:right w:val="single" w:sz="4" w:space="0" w:color="auto"/>
            </w:tcBorders>
          </w:tcPr>
          <w:p w:rsidR="00C7195C" w:rsidRPr="00C862FE" w:rsidRDefault="00113275" w:rsidP="00E11BA0">
            <w:pPr>
              <w:contextualSpacing/>
              <w:rPr>
                <w:bCs/>
                <w:color w:val="000000"/>
              </w:rPr>
            </w:pPr>
            <w:r>
              <w:rPr>
                <w:bCs/>
                <w:color w:val="000000"/>
              </w:rPr>
              <w:t>2Cx4</w:t>
            </w:r>
            <w:r w:rsidR="00C7195C" w:rsidRPr="00C862FE">
              <w:rPr>
                <w:bCs/>
                <w:color w:val="000000"/>
              </w:rPr>
              <w:t>sqmm Copper Flexi</w:t>
            </w:r>
            <w:r w:rsidR="00C7195C">
              <w:rPr>
                <w:bCs/>
                <w:color w:val="000000"/>
              </w:rPr>
              <w:t>ble Cable</w:t>
            </w:r>
          </w:p>
        </w:tc>
        <w:tc>
          <w:tcPr>
            <w:tcW w:w="1461" w:type="dxa"/>
            <w:tcBorders>
              <w:left w:val="single" w:sz="4" w:space="0" w:color="auto"/>
              <w:right w:val="single" w:sz="4" w:space="0" w:color="auto"/>
            </w:tcBorders>
          </w:tcPr>
          <w:p w:rsidR="00C7195C" w:rsidRDefault="00C7195C" w:rsidP="00E11BA0">
            <w:pPr>
              <w:contextualSpacing/>
              <w:rPr>
                <w:bCs/>
              </w:rPr>
            </w:pPr>
          </w:p>
        </w:tc>
        <w:tc>
          <w:tcPr>
            <w:tcW w:w="2410" w:type="dxa"/>
            <w:tcBorders>
              <w:left w:val="single" w:sz="4" w:space="0" w:color="auto"/>
              <w:right w:val="single" w:sz="4" w:space="0" w:color="auto"/>
            </w:tcBorders>
          </w:tcPr>
          <w:p w:rsidR="00C7195C" w:rsidRDefault="00C7195C" w:rsidP="00E11BA0">
            <w:pPr>
              <w:contextualSpacing/>
              <w:rPr>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C7195C" w:rsidRDefault="00C7195C" w:rsidP="00E11BA0">
            <w:pPr>
              <w:contextualSpacing/>
              <w:rPr>
                <w:bCs/>
              </w:rPr>
            </w:pPr>
            <w:proofErr w:type="spellStart"/>
            <w:r>
              <w:rPr>
                <w:bCs/>
              </w:rPr>
              <w:t>Mtr</w:t>
            </w:r>
            <w:proofErr w:type="spellEnd"/>
          </w:p>
        </w:tc>
        <w:tc>
          <w:tcPr>
            <w:tcW w:w="851" w:type="dxa"/>
            <w:tcBorders>
              <w:left w:val="single" w:sz="4" w:space="0" w:color="auto"/>
              <w:right w:val="single" w:sz="4" w:space="0" w:color="auto"/>
            </w:tcBorders>
          </w:tcPr>
          <w:p w:rsidR="00C7195C" w:rsidRDefault="00113275" w:rsidP="00E11BA0">
            <w:pPr>
              <w:contextualSpacing/>
              <w:rPr>
                <w:bCs/>
              </w:rPr>
            </w:pPr>
            <w:r>
              <w:rPr>
                <w:bCs/>
              </w:rPr>
              <w:t>250</w:t>
            </w:r>
          </w:p>
        </w:tc>
        <w:tc>
          <w:tcPr>
            <w:tcW w:w="1134" w:type="dxa"/>
            <w:tcBorders>
              <w:left w:val="single" w:sz="4" w:space="0" w:color="auto"/>
              <w:right w:val="single" w:sz="4" w:space="0" w:color="auto"/>
            </w:tcBorders>
          </w:tcPr>
          <w:p w:rsidR="00C7195C" w:rsidRPr="002C46A3" w:rsidRDefault="00C7195C" w:rsidP="00E11BA0">
            <w:pPr>
              <w:contextualSpacing/>
              <w:rPr>
                <w:bCs/>
              </w:rPr>
            </w:pPr>
          </w:p>
        </w:tc>
        <w:tc>
          <w:tcPr>
            <w:tcW w:w="1813" w:type="dxa"/>
            <w:tcBorders>
              <w:left w:val="single" w:sz="4" w:space="0" w:color="auto"/>
            </w:tcBorders>
          </w:tcPr>
          <w:p w:rsidR="00C7195C" w:rsidRPr="002C46A3" w:rsidRDefault="00C7195C" w:rsidP="00E11BA0">
            <w:pPr>
              <w:contextualSpacing/>
              <w:rPr>
                <w:bCs/>
              </w:rPr>
            </w:pPr>
          </w:p>
        </w:tc>
      </w:tr>
      <w:tr w:rsidR="00C7195C" w:rsidRPr="002C46A3" w:rsidTr="006D74C9">
        <w:tc>
          <w:tcPr>
            <w:tcW w:w="549" w:type="dxa"/>
            <w:tcBorders>
              <w:right w:val="single" w:sz="4" w:space="0" w:color="auto"/>
            </w:tcBorders>
          </w:tcPr>
          <w:p w:rsidR="00C7195C" w:rsidRDefault="00904E43" w:rsidP="00E11BA0">
            <w:pPr>
              <w:contextualSpacing/>
              <w:rPr>
                <w:bCs/>
              </w:rPr>
            </w:pPr>
            <w:r>
              <w:rPr>
                <w:bCs/>
              </w:rPr>
              <w:t>12</w:t>
            </w:r>
          </w:p>
        </w:tc>
        <w:tc>
          <w:tcPr>
            <w:tcW w:w="1642" w:type="dxa"/>
            <w:tcBorders>
              <w:left w:val="single" w:sz="4" w:space="0" w:color="auto"/>
              <w:right w:val="single" w:sz="4" w:space="0" w:color="auto"/>
            </w:tcBorders>
          </w:tcPr>
          <w:p w:rsidR="00C7195C" w:rsidRPr="00C862FE" w:rsidRDefault="00113275" w:rsidP="00E11BA0">
            <w:pPr>
              <w:contextualSpacing/>
              <w:rPr>
                <w:bCs/>
                <w:color w:val="000000"/>
              </w:rPr>
            </w:pPr>
            <w:r>
              <w:rPr>
                <w:bCs/>
                <w:color w:val="000000"/>
              </w:rPr>
              <w:t xml:space="preserve">10C x 2.5sqmm </w:t>
            </w:r>
            <w:proofErr w:type="spellStart"/>
            <w:r>
              <w:rPr>
                <w:bCs/>
                <w:color w:val="000000"/>
              </w:rPr>
              <w:t>Armoured</w:t>
            </w:r>
            <w:proofErr w:type="spellEnd"/>
            <w:r>
              <w:rPr>
                <w:bCs/>
                <w:color w:val="000000"/>
              </w:rPr>
              <w:t xml:space="preserve"> cable</w:t>
            </w:r>
          </w:p>
        </w:tc>
        <w:tc>
          <w:tcPr>
            <w:tcW w:w="1461" w:type="dxa"/>
            <w:tcBorders>
              <w:left w:val="single" w:sz="4" w:space="0" w:color="auto"/>
              <w:right w:val="single" w:sz="4" w:space="0" w:color="auto"/>
            </w:tcBorders>
          </w:tcPr>
          <w:p w:rsidR="00C7195C" w:rsidRDefault="00C7195C" w:rsidP="00E11BA0">
            <w:pPr>
              <w:contextualSpacing/>
              <w:rPr>
                <w:bCs/>
              </w:rPr>
            </w:pPr>
          </w:p>
        </w:tc>
        <w:tc>
          <w:tcPr>
            <w:tcW w:w="2410" w:type="dxa"/>
            <w:tcBorders>
              <w:left w:val="single" w:sz="4" w:space="0" w:color="auto"/>
              <w:right w:val="single" w:sz="4" w:space="0" w:color="auto"/>
            </w:tcBorders>
          </w:tcPr>
          <w:p w:rsidR="00C7195C" w:rsidRPr="00C7195C" w:rsidRDefault="00C7195C" w:rsidP="00E11BA0">
            <w:pPr>
              <w:contextualSpacing/>
              <w:rPr>
                <w:b/>
                <w:bCs/>
              </w:rPr>
            </w:pPr>
            <w:proofErr w:type="spellStart"/>
            <w:r>
              <w:rPr>
                <w:bCs/>
              </w:rPr>
              <w:t>Finolex</w:t>
            </w:r>
            <w:proofErr w:type="spellEnd"/>
            <w:r>
              <w:rPr>
                <w:bCs/>
              </w:rPr>
              <w:t>/</w:t>
            </w:r>
            <w:proofErr w:type="spellStart"/>
            <w:r>
              <w:rPr>
                <w:bCs/>
              </w:rPr>
              <w:t>Polycab</w:t>
            </w:r>
            <w:proofErr w:type="spellEnd"/>
            <w:r>
              <w:rPr>
                <w:bCs/>
              </w:rPr>
              <w:t>/</w:t>
            </w:r>
            <w:proofErr w:type="spellStart"/>
            <w:r>
              <w:rPr>
                <w:bCs/>
              </w:rPr>
              <w:t>Havells</w:t>
            </w:r>
            <w:proofErr w:type="spellEnd"/>
            <w:r>
              <w:rPr>
                <w:bCs/>
              </w:rPr>
              <w:t xml:space="preserve">/RR </w:t>
            </w:r>
            <w:proofErr w:type="spellStart"/>
            <w:r>
              <w:rPr>
                <w:bCs/>
              </w:rPr>
              <w:t>Kabel</w:t>
            </w:r>
            <w:proofErr w:type="spellEnd"/>
            <w:r>
              <w:rPr>
                <w:bCs/>
              </w:rPr>
              <w:t>/KEI Industries/V-Guard</w:t>
            </w:r>
          </w:p>
        </w:tc>
        <w:tc>
          <w:tcPr>
            <w:tcW w:w="850" w:type="dxa"/>
            <w:tcBorders>
              <w:left w:val="single" w:sz="4" w:space="0" w:color="auto"/>
              <w:right w:val="single" w:sz="4" w:space="0" w:color="auto"/>
            </w:tcBorders>
          </w:tcPr>
          <w:p w:rsidR="00C7195C" w:rsidRDefault="00C7195C" w:rsidP="00E11BA0">
            <w:pPr>
              <w:contextualSpacing/>
              <w:rPr>
                <w:bCs/>
              </w:rPr>
            </w:pPr>
            <w:proofErr w:type="spellStart"/>
            <w:r>
              <w:rPr>
                <w:bCs/>
              </w:rPr>
              <w:t>Mtr</w:t>
            </w:r>
            <w:proofErr w:type="spellEnd"/>
          </w:p>
        </w:tc>
        <w:tc>
          <w:tcPr>
            <w:tcW w:w="851" w:type="dxa"/>
            <w:tcBorders>
              <w:left w:val="single" w:sz="4" w:space="0" w:color="auto"/>
              <w:right w:val="single" w:sz="4" w:space="0" w:color="auto"/>
            </w:tcBorders>
          </w:tcPr>
          <w:p w:rsidR="00C7195C" w:rsidRDefault="00113275" w:rsidP="00E11BA0">
            <w:pPr>
              <w:contextualSpacing/>
              <w:rPr>
                <w:bCs/>
              </w:rPr>
            </w:pPr>
            <w:r>
              <w:rPr>
                <w:bCs/>
              </w:rPr>
              <w:t>400</w:t>
            </w:r>
          </w:p>
        </w:tc>
        <w:tc>
          <w:tcPr>
            <w:tcW w:w="1134" w:type="dxa"/>
            <w:tcBorders>
              <w:left w:val="single" w:sz="4" w:space="0" w:color="auto"/>
              <w:right w:val="single" w:sz="4" w:space="0" w:color="auto"/>
            </w:tcBorders>
          </w:tcPr>
          <w:p w:rsidR="00C7195C" w:rsidRPr="002C46A3" w:rsidRDefault="00C7195C" w:rsidP="00E11BA0">
            <w:pPr>
              <w:contextualSpacing/>
              <w:rPr>
                <w:bCs/>
              </w:rPr>
            </w:pPr>
          </w:p>
        </w:tc>
        <w:tc>
          <w:tcPr>
            <w:tcW w:w="1813" w:type="dxa"/>
            <w:tcBorders>
              <w:left w:val="single" w:sz="4" w:space="0" w:color="auto"/>
            </w:tcBorders>
          </w:tcPr>
          <w:p w:rsidR="00C7195C" w:rsidRPr="002C46A3" w:rsidRDefault="00C7195C" w:rsidP="00E11BA0">
            <w:pPr>
              <w:contextualSpacing/>
              <w:rPr>
                <w:bCs/>
              </w:rPr>
            </w:pPr>
          </w:p>
        </w:tc>
      </w:tr>
      <w:tr w:rsidR="00450566" w:rsidRPr="002C46A3" w:rsidTr="00EA21FB">
        <w:tc>
          <w:tcPr>
            <w:tcW w:w="8897" w:type="dxa"/>
            <w:gridSpan w:val="7"/>
            <w:tcBorders>
              <w:right w:val="single" w:sz="4" w:space="0" w:color="auto"/>
            </w:tcBorders>
          </w:tcPr>
          <w:p w:rsidR="00450566" w:rsidRPr="00163A65" w:rsidRDefault="00450566" w:rsidP="00163A65">
            <w:pPr>
              <w:jc w:val="right"/>
              <w:rPr>
                <w:b/>
                <w:bCs/>
              </w:rPr>
            </w:pPr>
            <w:r w:rsidRPr="00163A65">
              <w:rPr>
                <w:b/>
                <w:bCs/>
              </w:rPr>
              <w:t xml:space="preserve">SUB-TOTAL (in </w:t>
            </w:r>
            <w:proofErr w:type="spellStart"/>
            <w:r w:rsidRPr="00163A65">
              <w:rPr>
                <w:b/>
                <w:bCs/>
              </w:rPr>
              <w:t>Rs</w:t>
            </w:r>
            <w:proofErr w:type="spellEnd"/>
            <w:r w:rsidRPr="00163A65">
              <w:rPr>
                <w:b/>
                <w:bCs/>
              </w:rPr>
              <w:t>.)</w:t>
            </w:r>
          </w:p>
        </w:tc>
        <w:tc>
          <w:tcPr>
            <w:tcW w:w="1813" w:type="dxa"/>
            <w:tcBorders>
              <w:left w:val="single" w:sz="4" w:space="0" w:color="auto"/>
            </w:tcBorders>
          </w:tcPr>
          <w:p w:rsidR="00450566" w:rsidRPr="002C46A3" w:rsidRDefault="00450566" w:rsidP="00FE1ABE">
            <w:pPr>
              <w:rPr>
                <w:bCs/>
              </w:rPr>
            </w:pPr>
          </w:p>
        </w:tc>
      </w:tr>
      <w:tr w:rsidR="00450566" w:rsidRPr="002C46A3" w:rsidTr="00EA21FB">
        <w:tc>
          <w:tcPr>
            <w:tcW w:w="8897" w:type="dxa"/>
            <w:gridSpan w:val="7"/>
            <w:tcBorders>
              <w:right w:val="single" w:sz="4" w:space="0" w:color="auto"/>
            </w:tcBorders>
          </w:tcPr>
          <w:p w:rsidR="00450566" w:rsidRPr="00163A65" w:rsidRDefault="00450566" w:rsidP="00163A65">
            <w:pPr>
              <w:jc w:val="right"/>
              <w:rPr>
                <w:b/>
                <w:bCs/>
              </w:rPr>
            </w:pPr>
            <w:r w:rsidRPr="00163A65">
              <w:rPr>
                <w:b/>
                <w:bCs/>
              </w:rPr>
              <w:t xml:space="preserve">GST @18% (in </w:t>
            </w:r>
            <w:proofErr w:type="spellStart"/>
            <w:r w:rsidRPr="00163A65">
              <w:rPr>
                <w:b/>
                <w:bCs/>
              </w:rPr>
              <w:t>Rs</w:t>
            </w:r>
            <w:proofErr w:type="spellEnd"/>
            <w:r w:rsidRPr="00163A65">
              <w:rPr>
                <w:b/>
                <w:bCs/>
              </w:rPr>
              <w:t>.)</w:t>
            </w:r>
          </w:p>
        </w:tc>
        <w:tc>
          <w:tcPr>
            <w:tcW w:w="1813" w:type="dxa"/>
            <w:tcBorders>
              <w:left w:val="single" w:sz="4" w:space="0" w:color="auto"/>
            </w:tcBorders>
          </w:tcPr>
          <w:p w:rsidR="00450566" w:rsidRPr="002C46A3" w:rsidRDefault="00450566" w:rsidP="00FE1ABE">
            <w:pPr>
              <w:rPr>
                <w:bCs/>
              </w:rPr>
            </w:pPr>
          </w:p>
        </w:tc>
      </w:tr>
      <w:tr w:rsidR="00450566" w:rsidRPr="002C46A3" w:rsidTr="00EA21FB">
        <w:tc>
          <w:tcPr>
            <w:tcW w:w="8897" w:type="dxa"/>
            <w:gridSpan w:val="7"/>
            <w:tcBorders>
              <w:right w:val="single" w:sz="4" w:space="0" w:color="auto"/>
            </w:tcBorders>
          </w:tcPr>
          <w:p w:rsidR="00450566" w:rsidRPr="00163A65" w:rsidRDefault="00450566" w:rsidP="00163A65">
            <w:pPr>
              <w:jc w:val="right"/>
              <w:rPr>
                <w:b/>
                <w:bCs/>
              </w:rPr>
            </w:pPr>
            <w:r w:rsidRPr="00163A65">
              <w:rPr>
                <w:b/>
                <w:bCs/>
              </w:rPr>
              <w:t xml:space="preserve">GRAND TOTAL (in </w:t>
            </w:r>
            <w:proofErr w:type="spellStart"/>
            <w:r w:rsidRPr="00163A65">
              <w:rPr>
                <w:b/>
                <w:bCs/>
              </w:rPr>
              <w:t>Rs</w:t>
            </w:r>
            <w:proofErr w:type="spellEnd"/>
            <w:r w:rsidRPr="00163A65">
              <w:rPr>
                <w:b/>
                <w:bCs/>
              </w:rPr>
              <w:t>.)</w:t>
            </w:r>
          </w:p>
        </w:tc>
        <w:tc>
          <w:tcPr>
            <w:tcW w:w="1813" w:type="dxa"/>
            <w:tcBorders>
              <w:left w:val="single" w:sz="4" w:space="0" w:color="auto"/>
            </w:tcBorders>
          </w:tcPr>
          <w:p w:rsidR="00450566" w:rsidRPr="002C46A3" w:rsidRDefault="00450566" w:rsidP="00FE1ABE">
            <w:pPr>
              <w:rPr>
                <w:bCs/>
              </w:rPr>
            </w:pPr>
          </w:p>
        </w:tc>
      </w:tr>
    </w:tbl>
    <w:p w:rsidR="007D4C44" w:rsidRDefault="007D4C44">
      <w:pPr>
        <w:spacing w:before="74"/>
        <w:ind w:left="1"/>
        <w:jc w:val="center"/>
        <w:rPr>
          <w:b/>
          <w:spacing w:val="-2"/>
        </w:rPr>
      </w:pPr>
    </w:p>
    <w:p w:rsidR="00E11BA0" w:rsidRDefault="00E11BA0">
      <w:pPr>
        <w:spacing w:before="74"/>
        <w:ind w:left="1"/>
        <w:jc w:val="center"/>
        <w:rPr>
          <w:b/>
          <w:spacing w:val="-2"/>
        </w:rPr>
      </w:pPr>
    </w:p>
    <w:p w:rsidR="002C46A3" w:rsidRDefault="002C46A3" w:rsidP="002C46A3">
      <w:pPr>
        <w:pStyle w:val="BodyText"/>
        <w:tabs>
          <w:tab w:val="left" w:pos="6265"/>
        </w:tabs>
        <w:rPr>
          <w:b/>
          <w:spacing w:val="-2"/>
        </w:rPr>
      </w:pPr>
    </w:p>
    <w:p w:rsidR="002C46A3" w:rsidRDefault="002C46A3" w:rsidP="002C46A3">
      <w:pPr>
        <w:pStyle w:val="BodyText"/>
        <w:tabs>
          <w:tab w:val="left" w:pos="6265"/>
        </w:tabs>
        <w:rPr>
          <w:b/>
          <w:spacing w:val="-2"/>
        </w:rPr>
      </w:pPr>
    </w:p>
    <w:p w:rsidR="002C46A3" w:rsidRDefault="002C46A3" w:rsidP="00450566">
      <w:pPr>
        <w:pStyle w:val="BodyText"/>
        <w:tabs>
          <w:tab w:val="left" w:pos="2930"/>
          <w:tab w:val="left" w:pos="6265"/>
        </w:tabs>
      </w:pPr>
      <w:r>
        <w:rPr>
          <w:spacing w:val="-2"/>
        </w:rPr>
        <w:t>Date:</w:t>
      </w:r>
      <w:r>
        <w:tab/>
      </w:r>
      <w:r w:rsidR="00450566">
        <w:tab/>
      </w:r>
      <w:r>
        <w:t>Signature</w:t>
      </w:r>
      <w:r>
        <w:rPr>
          <w:spacing w:val="-10"/>
        </w:rPr>
        <w:t xml:space="preserve"> </w:t>
      </w:r>
      <w:r>
        <w:t>of</w:t>
      </w:r>
      <w:r>
        <w:rPr>
          <w:spacing w:val="-5"/>
        </w:rPr>
        <w:t xml:space="preserve"> </w:t>
      </w:r>
      <w:r>
        <w:t>the</w:t>
      </w:r>
      <w:r>
        <w:rPr>
          <w:spacing w:val="-6"/>
        </w:rPr>
        <w:t xml:space="preserve"> </w:t>
      </w:r>
      <w:r>
        <w:t>Bidder</w:t>
      </w:r>
      <w:r>
        <w:rPr>
          <w:spacing w:val="-5"/>
        </w:rPr>
        <w:t xml:space="preserve"> </w:t>
      </w:r>
      <w:r>
        <w:t>Authorized</w:t>
      </w:r>
      <w:r>
        <w:rPr>
          <w:spacing w:val="-6"/>
        </w:rPr>
        <w:t xml:space="preserve"> </w:t>
      </w:r>
      <w:r>
        <w:rPr>
          <w:spacing w:val="-2"/>
        </w:rPr>
        <w:t>Signatory</w:t>
      </w:r>
    </w:p>
    <w:p w:rsidR="007D4C44" w:rsidRDefault="007D4C44">
      <w:pPr>
        <w:spacing w:before="74"/>
        <w:ind w:left="1"/>
        <w:jc w:val="center"/>
        <w:rPr>
          <w:b/>
          <w:spacing w:val="-2"/>
        </w:rPr>
      </w:pPr>
    </w:p>
    <w:p w:rsidR="007D4C44" w:rsidRDefault="007D4C44">
      <w:pPr>
        <w:spacing w:before="74"/>
        <w:ind w:left="1"/>
        <w:jc w:val="center"/>
        <w:rPr>
          <w:b/>
          <w:spacing w:val="-2"/>
        </w:rPr>
      </w:pPr>
    </w:p>
    <w:p w:rsidR="00E11BA0" w:rsidRDefault="00E11BA0">
      <w:pPr>
        <w:spacing w:before="74"/>
        <w:ind w:left="1"/>
        <w:jc w:val="center"/>
        <w:rPr>
          <w:b/>
          <w:spacing w:val="-2"/>
        </w:rPr>
      </w:pPr>
    </w:p>
    <w:p w:rsidR="002C46A3" w:rsidRPr="002C46A3" w:rsidRDefault="002C46A3">
      <w:pPr>
        <w:spacing w:before="74"/>
        <w:ind w:left="1"/>
        <w:jc w:val="center"/>
        <w:rPr>
          <w:b/>
          <w:spacing w:val="-2"/>
          <w:u w:val="single"/>
        </w:rPr>
      </w:pPr>
      <w:r w:rsidRPr="002C46A3">
        <w:rPr>
          <w:b/>
          <w:spacing w:val="-2"/>
          <w:u w:val="single"/>
        </w:rPr>
        <w:t>ANNEXURE-II</w:t>
      </w:r>
    </w:p>
    <w:p w:rsidR="002C46A3" w:rsidRPr="002C46A3" w:rsidRDefault="002C46A3" w:rsidP="002C46A3">
      <w:pPr>
        <w:spacing w:before="1"/>
        <w:ind w:left="145"/>
        <w:jc w:val="center"/>
        <w:rPr>
          <w:b/>
        </w:rPr>
      </w:pPr>
      <w:r w:rsidRPr="002C46A3">
        <w:rPr>
          <w:b/>
        </w:rPr>
        <w:t>ABSTRACT</w:t>
      </w:r>
      <w:r w:rsidRPr="002C46A3">
        <w:rPr>
          <w:b/>
          <w:spacing w:val="-10"/>
        </w:rPr>
        <w:t xml:space="preserve"> </w:t>
      </w:r>
      <w:r w:rsidRPr="002C46A3">
        <w:rPr>
          <w:b/>
        </w:rPr>
        <w:t>OF</w:t>
      </w:r>
      <w:r w:rsidRPr="002C46A3">
        <w:rPr>
          <w:b/>
          <w:spacing w:val="-7"/>
        </w:rPr>
        <w:t xml:space="preserve"> </w:t>
      </w:r>
      <w:r w:rsidRPr="002C46A3">
        <w:rPr>
          <w:b/>
        </w:rPr>
        <w:t>TERMS</w:t>
      </w:r>
      <w:r w:rsidRPr="002C46A3">
        <w:rPr>
          <w:b/>
          <w:spacing w:val="-7"/>
        </w:rPr>
        <w:t xml:space="preserve"> </w:t>
      </w:r>
      <w:r w:rsidRPr="002C46A3">
        <w:rPr>
          <w:b/>
        </w:rPr>
        <w:t>&amp;</w:t>
      </w:r>
      <w:r w:rsidRPr="002C46A3">
        <w:rPr>
          <w:b/>
          <w:spacing w:val="-7"/>
        </w:rPr>
        <w:t xml:space="preserve"> </w:t>
      </w:r>
      <w:r w:rsidRPr="002C46A3">
        <w:rPr>
          <w:b/>
        </w:rPr>
        <w:t>CONDITIONS</w:t>
      </w:r>
      <w:r w:rsidRPr="002C46A3">
        <w:rPr>
          <w:b/>
          <w:spacing w:val="-7"/>
        </w:rPr>
        <w:t xml:space="preserve"> </w:t>
      </w:r>
    </w:p>
    <w:p w:rsidR="002C46A3" w:rsidRPr="002C46A3" w:rsidRDefault="002C46A3" w:rsidP="002C46A3">
      <w:pPr>
        <w:pStyle w:val="BodyText"/>
        <w:spacing w:before="1"/>
        <w:ind w:left="2388" w:right="2248"/>
        <w:jc w:val="center"/>
      </w:pPr>
      <w:r w:rsidRPr="002C46A3">
        <w:rPr>
          <w:u w:val="single"/>
        </w:rPr>
        <w:t>(To</w:t>
      </w:r>
      <w:r w:rsidRPr="002C46A3">
        <w:rPr>
          <w:spacing w:val="-4"/>
          <w:u w:val="single"/>
        </w:rPr>
        <w:t xml:space="preserve"> </w:t>
      </w:r>
      <w:r w:rsidRPr="002C46A3">
        <w:rPr>
          <w:u w:val="single"/>
        </w:rPr>
        <w:t>be</w:t>
      </w:r>
      <w:r w:rsidRPr="002C46A3">
        <w:rPr>
          <w:spacing w:val="-6"/>
          <w:u w:val="single"/>
        </w:rPr>
        <w:t xml:space="preserve"> </w:t>
      </w:r>
      <w:r w:rsidRPr="002C46A3">
        <w:rPr>
          <w:u w:val="single"/>
        </w:rPr>
        <w:t>furnished</w:t>
      </w:r>
      <w:r w:rsidRPr="002C46A3">
        <w:rPr>
          <w:spacing w:val="-2"/>
          <w:u w:val="single"/>
        </w:rPr>
        <w:t xml:space="preserve"> </w:t>
      </w:r>
      <w:r w:rsidRPr="002C46A3">
        <w:rPr>
          <w:u w:val="single"/>
        </w:rPr>
        <w:t>by</w:t>
      </w:r>
      <w:r w:rsidRPr="002C46A3">
        <w:rPr>
          <w:spacing w:val="-3"/>
          <w:u w:val="single"/>
        </w:rPr>
        <w:t xml:space="preserve"> </w:t>
      </w:r>
      <w:r w:rsidRPr="002C46A3">
        <w:rPr>
          <w:u w:val="single"/>
        </w:rPr>
        <w:t>the</w:t>
      </w:r>
      <w:r w:rsidRPr="002C46A3">
        <w:rPr>
          <w:spacing w:val="-6"/>
          <w:u w:val="single"/>
        </w:rPr>
        <w:t xml:space="preserve"> </w:t>
      </w:r>
      <w:r w:rsidRPr="002C46A3">
        <w:rPr>
          <w:spacing w:val="-2"/>
          <w:u w:val="single"/>
        </w:rPr>
        <w:t>Tenderer)</w:t>
      </w:r>
    </w:p>
    <w:p w:rsidR="002C46A3" w:rsidRPr="002C46A3" w:rsidRDefault="002C46A3" w:rsidP="002C46A3">
      <w:pPr>
        <w:pStyle w:val="BodyText"/>
        <w:spacing w:before="230"/>
        <w:rPr>
          <w:sz w:val="24"/>
        </w:rPr>
      </w:pPr>
    </w:p>
    <w:p w:rsidR="002C46A3" w:rsidRPr="002C46A3" w:rsidRDefault="002C46A3" w:rsidP="0034350F">
      <w:pPr>
        <w:ind w:left="295" w:right="230"/>
        <w:jc w:val="both"/>
        <w:rPr>
          <w:b/>
        </w:rPr>
      </w:pPr>
      <w:r w:rsidRPr="002C46A3">
        <w:t>Name of the work</w:t>
      </w:r>
      <w:r w:rsidRPr="002C46A3">
        <w:rPr>
          <w:b/>
        </w:rPr>
        <w:t>: - “SUPPLY</w:t>
      </w:r>
      <w:r w:rsidR="0034350F">
        <w:rPr>
          <w:b/>
        </w:rPr>
        <w:t xml:space="preserve"> OF DIFFERENT POWER CABLES FOR COMMISSIONING OF BATTERY &amp; CHARGER</w:t>
      </w:r>
      <w:r w:rsidR="00113275">
        <w:rPr>
          <w:b/>
        </w:rPr>
        <w:t xml:space="preserve"> &amp; ACDC DB</w:t>
      </w:r>
      <w:r w:rsidR="0034350F">
        <w:rPr>
          <w:b/>
        </w:rPr>
        <w:t xml:space="preserve"> AT DIFFERENT TELECOM SECTION</w:t>
      </w:r>
      <w:r w:rsidR="00652D68">
        <w:rPr>
          <w:b/>
        </w:rPr>
        <w:t>S</w:t>
      </w:r>
      <w:r w:rsidR="0034350F">
        <w:rPr>
          <w:b/>
        </w:rPr>
        <w:t xml:space="preserve"> SUNDER TELECOM CIRC</w:t>
      </w:r>
      <w:r w:rsidR="00C84E75">
        <w:rPr>
          <w:b/>
        </w:rPr>
        <w:t>LE</w:t>
      </w:r>
      <w:r w:rsidR="0034350F">
        <w:rPr>
          <w:b/>
        </w:rPr>
        <w:t xml:space="preserve">, OPTCL, </w:t>
      </w:r>
      <w:r w:rsidR="005C59C0">
        <w:rPr>
          <w:b/>
        </w:rPr>
        <w:t>BHUBANESWAR</w:t>
      </w:r>
      <w:r w:rsidRPr="002C46A3">
        <w:rPr>
          <w:b/>
          <w:spacing w:val="-2"/>
        </w:rPr>
        <w:t>”.</w:t>
      </w:r>
    </w:p>
    <w:p w:rsidR="002C46A3" w:rsidRDefault="002C46A3" w:rsidP="008A1C4E">
      <w:pPr>
        <w:pStyle w:val="ListParagraph"/>
        <w:numPr>
          <w:ilvl w:val="0"/>
          <w:numId w:val="16"/>
        </w:numPr>
        <w:tabs>
          <w:tab w:val="left" w:pos="1015"/>
        </w:tabs>
        <w:spacing w:before="254"/>
        <w:ind w:right="4"/>
      </w:pPr>
      <w:r w:rsidRPr="002C46A3">
        <w:t>Name</w:t>
      </w:r>
      <w:r w:rsidRPr="002C46A3">
        <w:rPr>
          <w:spacing w:val="-11"/>
        </w:rPr>
        <w:t xml:space="preserve"> </w:t>
      </w:r>
      <w:r w:rsidRPr="002C46A3">
        <w:t>of</w:t>
      </w:r>
      <w:r w:rsidRPr="002C46A3">
        <w:rPr>
          <w:spacing w:val="-13"/>
        </w:rPr>
        <w:t xml:space="preserve"> </w:t>
      </w:r>
      <w:r w:rsidRPr="002C46A3">
        <w:t>the</w:t>
      </w:r>
      <w:r w:rsidRPr="002C46A3">
        <w:rPr>
          <w:spacing w:val="-12"/>
        </w:rPr>
        <w:t xml:space="preserve"> </w:t>
      </w:r>
      <w:r w:rsidRPr="002C46A3">
        <w:t>Contractor &amp; address :-</w:t>
      </w:r>
    </w:p>
    <w:p w:rsidR="00FE1ABE" w:rsidRDefault="00FE1ABE" w:rsidP="00FE1ABE">
      <w:pPr>
        <w:tabs>
          <w:tab w:val="left" w:pos="1015"/>
        </w:tabs>
        <w:spacing w:before="254"/>
        <w:ind w:right="4"/>
      </w:pPr>
    </w:p>
    <w:p w:rsidR="00FE1ABE" w:rsidRPr="002C46A3" w:rsidRDefault="00FE1ABE" w:rsidP="00FE1ABE">
      <w:pPr>
        <w:tabs>
          <w:tab w:val="left" w:pos="1015"/>
        </w:tabs>
        <w:spacing w:before="254"/>
        <w:ind w:right="4"/>
      </w:pPr>
    </w:p>
    <w:p w:rsidR="002C46A3" w:rsidRPr="002C46A3" w:rsidRDefault="002C46A3" w:rsidP="008A1C4E">
      <w:pPr>
        <w:pStyle w:val="ListParagraph"/>
        <w:numPr>
          <w:ilvl w:val="0"/>
          <w:numId w:val="16"/>
        </w:numPr>
        <w:tabs>
          <w:tab w:val="left" w:pos="1015"/>
        </w:tabs>
        <w:spacing w:before="231"/>
        <w:ind w:hanging="720"/>
      </w:pPr>
      <w:r w:rsidRPr="002C46A3">
        <w:t>Earnest</w:t>
      </w:r>
      <w:r w:rsidRPr="002C46A3">
        <w:rPr>
          <w:spacing w:val="-5"/>
        </w:rPr>
        <w:t xml:space="preserve"> </w:t>
      </w:r>
      <w:r w:rsidRPr="002C46A3">
        <w:t>Money</w:t>
      </w:r>
      <w:r w:rsidRPr="002C46A3">
        <w:rPr>
          <w:spacing w:val="-6"/>
        </w:rPr>
        <w:t xml:space="preserve"> </w:t>
      </w:r>
      <w:r w:rsidRPr="002C46A3">
        <w:t>deposited</w:t>
      </w:r>
      <w:r w:rsidRPr="002C46A3">
        <w:rPr>
          <w:spacing w:val="-4"/>
        </w:rPr>
        <w:t xml:space="preserve"> </w:t>
      </w:r>
      <w:r w:rsidRPr="002C46A3">
        <w:t>in</w:t>
      </w:r>
      <w:r w:rsidRPr="002C46A3">
        <w:rPr>
          <w:spacing w:val="-3"/>
        </w:rPr>
        <w:t xml:space="preserve"> </w:t>
      </w:r>
      <w:r w:rsidRPr="002C46A3">
        <w:t>shape</w:t>
      </w:r>
      <w:r w:rsidRPr="002C46A3">
        <w:rPr>
          <w:spacing w:val="-4"/>
        </w:rPr>
        <w:t xml:space="preserve"> </w:t>
      </w:r>
      <w:r w:rsidRPr="002C46A3">
        <w:t>of</w:t>
      </w:r>
      <w:r w:rsidRPr="002C46A3">
        <w:rPr>
          <w:spacing w:val="-4"/>
        </w:rPr>
        <w:t xml:space="preserve"> </w:t>
      </w:r>
      <w:r w:rsidRPr="002C46A3">
        <w:rPr>
          <w:spacing w:val="-5"/>
        </w:rPr>
        <w:t>.DD</w:t>
      </w:r>
    </w:p>
    <w:p w:rsidR="002C46A3" w:rsidRPr="002C46A3" w:rsidRDefault="002C46A3" w:rsidP="002C46A3">
      <w:pPr>
        <w:pStyle w:val="BodyText"/>
        <w:tabs>
          <w:tab w:val="left" w:pos="3705"/>
          <w:tab w:val="left" w:pos="5457"/>
        </w:tabs>
        <w:spacing w:before="229" w:line="253" w:lineRule="exact"/>
        <w:ind w:left="1015"/>
      </w:pPr>
      <w:proofErr w:type="gramStart"/>
      <w:r w:rsidRPr="002C46A3">
        <w:t>vide</w:t>
      </w:r>
      <w:proofErr w:type="gramEnd"/>
      <w:r w:rsidRPr="002C46A3">
        <w:rPr>
          <w:spacing w:val="-4"/>
        </w:rPr>
        <w:t xml:space="preserve"> </w:t>
      </w:r>
      <w:r w:rsidRPr="002C46A3">
        <w:t>Draft</w:t>
      </w:r>
      <w:r w:rsidRPr="002C46A3">
        <w:rPr>
          <w:spacing w:val="-2"/>
        </w:rPr>
        <w:t xml:space="preserve"> </w:t>
      </w:r>
      <w:r w:rsidRPr="002C46A3">
        <w:rPr>
          <w:spacing w:val="-5"/>
        </w:rPr>
        <w:t>No.</w:t>
      </w:r>
      <w:r w:rsidRPr="002C46A3">
        <w:rPr>
          <w:u w:val="single"/>
        </w:rPr>
        <w:tab/>
      </w:r>
      <w:r w:rsidRPr="002C46A3">
        <w:rPr>
          <w:spacing w:val="-5"/>
        </w:rPr>
        <w:t>Dt.</w:t>
      </w:r>
      <w:r w:rsidRPr="002C46A3">
        <w:rPr>
          <w:u w:val="single"/>
        </w:rPr>
        <w:tab/>
      </w:r>
      <w:r w:rsidRPr="002C46A3">
        <w:rPr>
          <w:spacing w:val="-2"/>
        </w:rPr>
        <w:t>Amount</w:t>
      </w:r>
    </w:p>
    <w:p w:rsidR="002C46A3" w:rsidRPr="002C46A3" w:rsidRDefault="002C46A3" w:rsidP="002C46A3">
      <w:pPr>
        <w:pStyle w:val="BodyText"/>
        <w:tabs>
          <w:tab w:val="left" w:pos="7496"/>
        </w:tabs>
        <w:ind w:left="1015"/>
      </w:pPr>
      <w:r w:rsidRPr="002C46A3">
        <w:rPr>
          <w:spacing w:val="-2"/>
        </w:rPr>
        <w:t>(Rupees</w:t>
      </w:r>
      <w:r w:rsidRPr="002C46A3">
        <w:tab/>
        <w:t xml:space="preserve">) </w:t>
      </w:r>
      <w:r w:rsidRPr="002C46A3">
        <w:rPr>
          <w:spacing w:val="-2"/>
        </w:rPr>
        <w:t>only.</w:t>
      </w:r>
    </w:p>
    <w:p w:rsidR="002C46A3" w:rsidRPr="002C46A3" w:rsidRDefault="002C46A3" w:rsidP="002C46A3">
      <w:pPr>
        <w:pStyle w:val="BodyText"/>
      </w:pPr>
    </w:p>
    <w:p w:rsidR="002C46A3" w:rsidRPr="002C46A3" w:rsidRDefault="002C46A3" w:rsidP="008A1C4E">
      <w:pPr>
        <w:pStyle w:val="ListParagraph"/>
        <w:numPr>
          <w:ilvl w:val="0"/>
          <w:numId w:val="16"/>
        </w:numPr>
        <w:tabs>
          <w:tab w:val="left" w:pos="1015"/>
          <w:tab w:val="left" w:pos="6056"/>
          <w:tab w:val="left" w:pos="6776"/>
        </w:tabs>
        <w:ind w:hanging="720"/>
      </w:pPr>
      <w:r w:rsidRPr="002C46A3">
        <w:t>Attested</w:t>
      </w:r>
      <w:r w:rsidRPr="002C46A3">
        <w:rPr>
          <w:spacing w:val="-6"/>
        </w:rPr>
        <w:t xml:space="preserve"> </w:t>
      </w:r>
      <w:r w:rsidRPr="002C46A3">
        <w:t>copy</w:t>
      </w:r>
      <w:r w:rsidRPr="002C46A3">
        <w:rPr>
          <w:spacing w:val="-7"/>
        </w:rPr>
        <w:t xml:space="preserve"> </w:t>
      </w:r>
      <w:r w:rsidRPr="002C46A3">
        <w:t>of</w:t>
      </w:r>
      <w:r w:rsidRPr="002C46A3">
        <w:rPr>
          <w:spacing w:val="-7"/>
        </w:rPr>
        <w:t xml:space="preserve"> </w:t>
      </w:r>
      <w:r w:rsidRPr="002C46A3">
        <w:t>GST</w:t>
      </w:r>
      <w:r w:rsidRPr="002C46A3">
        <w:rPr>
          <w:spacing w:val="-3"/>
        </w:rPr>
        <w:t xml:space="preserve"> </w:t>
      </w:r>
      <w:r w:rsidRPr="002C46A3">
        <w:t>Registration</w:t>
      </w:r>
      <w:r w:rsidRPr="002C46A3">
        <w:rPr>
          <w:spacing w:val="-7"/>
        </w:rPr>
        <w:t xml:space="preserve"> </w:t>
      </w:r>
      <w:r w:rsidRPr="002C46A3">
        <w:rPr>
          <w:spacing w:val="-2"/>
        </w:rPr>
        <w:t>certificate</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8A1C4E">
      <w:pPr>
        <w:pStyle w:val="ListParagraph"/>
        <w:numPr>
          <w:ilvl w:val="0"/>
          <w:numId w:val="16"/>
        </w:numPr>
        <w:tabs>
          <w:tab w:val="left" w:pos="1015"/>
          <w:tab w:val="left" w:pos="6056"/>
          <w:tab w:val="left" w:pos="6776"/>
        </w:tabs>
        <w:spacing w:before="127"/>
        <w:ind w:hanging="720"/>
      </w:pPr>
      <w:r w:rsidRPr="002C46A3">
        <w:t>Attested</w:t>
      </w:r>
      <w:r w:rsidRPr="002C46A3">
        <w:rPr>
          <w:spacing w:val="-4"/>
        </w:rPr>
        <w:t xml:space="preserve"> </w:t>
      </w:r>
      <w:r w:rsidRPr="002C46A3">
        <w:t>copy</w:t>
      </w:r>
      <w:r w:rsidRPr="002C46A3">
        <w:rPr>
          <w:spacing w:val="-5"/>
        </w:rPr>
        <w:t xml:space="preserve"> </w:t>
      </w:r>
      <w:r w:rsidRPr="002C46A3">
        <w:t>of</w:t>
      </w:r>
      <w:r w:rsidRPr="002C46A3">
        <w:rPr>
          <w:spacing w:val="-1"/>
        </w:rPr>
        <w:t xml:space="preserve"> </w:t>
      </w:r>
      <w:r w:rsidRPr="002C46A3">
        <w:t>Pan</w:t>
      </w:r>
      <w:r w:rsidRPr="002C46A3">
        <w:rPr>
          <w:spacing w:val="-5"/>
        </w:rPr>
        <w:t xml:space="preserve"> No</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8A1C4E">
      <w:pPr>
        <w:pStyle w:val="ListParagraph"/>
        <w:numPr>
          <w:ilvl w:val="0"/>
          <w:numId w:val="16"/>
        </w:numPr>
        <w:tabs>
          <w:tab w:val="left" w:pos="1015"/>
          <w:tab w:val="left" w:pos="6056"/>
          <w:tab w:val="left" w:pos="6776"/>
        </w:tabs>
        <w:spacing w:before="126"/>
        <w:ind w:hanging="720"/>
      </w:pPr>
      <w:r w:rsidRPr="002C46A3">
        <w:t>Audited</w:t>
      </w:r>
      <w:r w:rsidRPr="002C46A3">
        <w:rPr>
          <w:spacing w:val="-4"/>
        </w:rPr>
        <w:t xml:space="preserve"> </w:t>
      </w:r>
      <w:r w:rsidRPr="002C46A3">
        <w:t>copy</w:t>
      </w:r>
      <w:r w:rsidRPr="002C46A3">
        <w:rPr>
          <w:spacing w:val="-5"/>
        </w:rPr>
        <w:t xml:space="preserve"> </w:t>
      </w:r>
      <w:r w:rsidRPr="002C46A3">
        <w:t>of</w:t>
      </w:r>
      <w:r w:rsidRPr="002C46A3">
        <w:rPr>
          <w:spacing w:val="-2"/>
        </w:rPr>
        <w:t xml:space="preserve"> </w:t>
      </w:r>
      <w:r w:rsidRPr="002C46A3">
        <w:t>Balance</w:t>
      </w:r>
      <w:r w:rsidRPr="002C46A3">
        <w:rPr>
          <w:spacing w:val="-4"/>
        </w:rPr>
        <w:t xml:space="preserve"> </w:t>
      </w:r>
      <w:r w:rsidRPr="002C46A3">
        <w:t>Sheet</w:t>
      </w:r>
      <w:r w:rsidRPr="002C46A3">
        <w:rPr>
          <w:spacing w:val="-3"/>
        </w:rPr>
        <w:t xml:space="preserve"> </w:t>
      </w:r>
      <w:r w:rsidRPr="002C46A3">
        <w:t>&amp;</w:t>
      </w:r>
      <w:r w:rsidRPr="002C46A3">
        <w:rPr>
          <w:spacing w:val="-4"/>
        </w:rPr>
        <w:t xml:space="preserve"> </w:t>
      </w:r>
      <w:r w:rsidRPr="002C46A3">
        <w:t>Profit</w:t>
      </w:r>
      <w:r w:rsidRPr="002C46A3">
        <w:rPr>
          <w:spacing w:val="-4"/>
        </w:rPr>
        <w:t xml:space="preserve"> </w:t>
      </w:r>
      <w:r w:rsidRPr="002C46A3">
        <w:t>&amp;</w:t>
      </w:r>
      <w:r w:rsidRPr="002C46A3">
        <w:rPr>
          <w:spacing w:val="-3"/>
        </w:rPr>
        <w:t xml:space="preserve"> </w:t>
      </w:r>
      <w:r w:rsidRPr="002C46A3">
        <w:rPr>
          <w:spacing w:val="-4"/>
        </w:rPr>
        <w:t>Loss</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2C46A3">
      <w:pPr>
        <w:pStyle w:val="BodyText"/>
        <w:spacing w:before="77"/>
      </w:pPr>
    </w:p>
    <w:p w:rsidR="002C46A3" w:rsidRPr="002C46A3" w:rsidRDefault="002C46A3" w:rsidP="008A1C4E">
      <w:pPr>
        <w:pStyle w:val="ListParagraph"/>
        <w:numPr>
          <w:ilvl w:val="0"/>
          <w:numId w:val="16"/>
        </w:numPr>
        <w:tabs>
          <w:tab w:val="left" w:pos="1015"/>
          <w:tab w:val="left" w:pos="6056"/>
          <w:tab w:val="left" w:pos="6776"/>
        </w:tabs>
        <w:ind w:hanging="720"/>
      </w:pPr>
      <w:r w:rsidRPr="002C46A3">
        <w:t>Audited</w:t>
      </w:r>
      <w:r w:rsidRPr="002C46A3">
        <w:rPr>
          <w:spacing w:val="-6"/>
        </w:rPr>
        <w:t xml:space="preserve"> </w:t>
      </w:r>
      <w:r w:rsidRPr="002C46A3">
        <w:t>copy</w:t>
      </w:r>
      <w:r w:rsidRPr="002C46A3">
        <w:rPr>
          <w:spacing w:val="-7"/>
        </w:rPr>
        <w:t xml:space="preserve"> </w:t>
      </w:r>
      <w:r w:rsidRPr="002C46A3">
        <w:t>of</w:t>
      </w:r>
      <w:r w:rsidRPr="002C46A3">
        <w:rPr>
          <w:spacing w:val="-4"/>
        </w:rPr>
        <w:t xml:space="preserve"> </w:t>
      </w:r>
      <w:r w:rsidRPr="002C46A3">
        <w:t>Financial</w:t>
      </w:r>
      <w:r w:rsidRPr="002C46A3">
        <w:rPr>
          <w:spacing w:val="-6"/>
        </w:rPr>
        <w:t xml:space="preserve"> </w:t>
      </w:r>
      <w:r w:rsidRPr="002C46A3">
        <w:rPr>
          <w:spacing w:val="-2"/>
        </w:rPr>
        <w:t>Ratio</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2C46A3">
      <w:pPr>
        <w:pStyle w:val="BodyText"/>
        <w:spacing w:before="75"/>
      </w:pPr>
    </w:p>
    <w:p w:rsidR="002C46A3" w:rsidRPr="002C46A3" w:rsidRDefault="002C46A3" w:rsidP="008A1C4E">
      <w:pPr>
        <w:pStyle w:val="ListParagraph"/>
        <w:numPr>
          <w:ilvl w:val="0"/>
          <w:numId w:val="16"/>
        </w:numPr>
        <w:tabs>
          <w:tab w:val="left" w:pos="1015"/>
        </w:tabs>
        <w:ind w:hanging="720"/>
      </w:pPr>
      <w:r w:rsidRPr="002C46A3">
        <w:t>Agreed</w:t>
      </w:r>
      <w:r w:rsidRPr="002C46A3">
        <w:rPr>
          <w:spacing w:val="-7"/>
        </w:rPr>
        <w:t xml:space="preserve"> </w:t>
      </w:r>
      <w:r w:rsidRPr="002C46A3">
        <w:t>to</w:t>
      </w:r>
      <w:r w:rsidRPr="002C46A3">
        <w:rPr>
          <w:spacing w:val="-6"/>
        </w:rPr>
        <w:t xml:space="preserve"> </w:t>
      </w:r>
      <w:r w:rsidRPr="002C46A3">
        <w:t>adhere</w:t>
      </w:r>
      <w:r w:rsidRPr="002C46A3">
        <w:rPr>
          <w:spacing w:val="-4"/>
        </w:rPr>
        <w:t xml:space="preserve"> </w:t>
      </w:r>
      <w:r w:rsidRPr="002C46A3">
        <w:t>completion</w:t>
      </w:r>
      <w:r w:rsidRPr="002C46A3">
        <w:rPr>
          <w:spacing w:val="-2"/>
        </w:rPr>
        <w:t xml:space="preserve"> </w:t>
      </w:r>
      <w:r w:rsidRPr="002C46A3">
        <w:t>of</w:t>
      </w:r>
      <w:r w:rsidRPr="002C46A3">
        <w:rPr>
          <w:spacing w:val="-2"/>
        </w:rPr>
        <w:t xml:space="preserve"> </w:t>
      </w:r>
      <w:r w:rsidRPr="002C46A3">
        <w:t>work</w:t>
      </w:r>
      <w:r w:rsidRPr="002C46A3">
        <w:rPr>
          <w:spacing w:val="-3"/>
        </w:rPr>
        <w:t xml:space="preserve"> </w:t>
      </w:r>
      <w:r w:rsidRPr="002C46A3">
        <w:t>as</w:t>
      </w:r>
      <w:r w:rsidRPr="002C46A3">
        <w:rPr>
          <w:spacing w:val="-6"/>
        </w:rPr>
        <w:t xml:space="preserve"> </w:t>
      </w:r>
      <w:r w:rsidRPr="002C46A3">
        <w:rPr>
          <w:spacing w:val="-5"/>
        </w:rPr>
        <w:t>per</w:t>
      </w:r>
    </w:p>
    <w:p w:rsidR="002C46A3" w:rsidRPr="002C46A3" w:rsidRDefault="002C46A3" w:rsidP="002C46A3">
      <w:pPr>
        <w:pStyle w:val="BodyText"/>
        <w:tabs>
          <w:tab w:val="left" w:pos="6056"/>
          <w:tab w:val="left" w:pos="6776"/>
        </w:tabs>
        <w:spacing w:before="37"/>
        <w:ind w:left="1015"/>
      </w:pPr>
      <w:proofErr w:type="gramStart"/>
      <w:r w:rsidRPr="002C46A3">
        <w:t>the</w:t>
      </w:r>
      <w:proofErr w:type="gramEnd"/>
      <w:r w:rsidRPr="002C46A3">
        <w:rPr>
          <w:spacing w:val="-1"/>
        </w:rPr>
        <w:t xml:space="preserve"> </w:t>
      </w:r>
      <w:r w:rsidRPr="002C46A3">
        <w:rPr>
          <w:spacing w:val="-2"/>
        </w:rPr>
        <w:t>contract</w:t>
      </w:r>
      <w:r w:rsidRPr="002C46A3">
        <w:tab/>
      </w:r>
      <w:r w:rsidRPr="002C46A3">
        <w:rPr>
          <w:spacing w:val="-5"/>
        </w:rPr>
        <w:t>:-</w:t>
      </w:r>
      <w:r w:rsidRPr="002C46A3">
        <w:tab/>
      </w:r>
      <w:r w:rsidRPr="002C46A3">
        <w:rPr>
          <w:spacing w:val="-2"/>
        </w:rPr>
        <w:t>Yes/No</w:t>
      </w:r>
    </w:p>
    <w:p w:rsidR="002C46A3" w:rsidRPr="002C46A3" w:rsidRDefault="002C46A3" w:rsidP="002C46A3">
      <w:pPr>
        <w:pStyle w:val="BodyText"/>
        <w:spacing w:before="77"/>
      </w:pPr>
    </w:p>
    <w:p w:rsidR="002C46A3" w:rsidRPr="002C46A3" w:rsidRDefault="002C46A3" w:rsidP="008A1C4E">
      <w:pPr>
        <w:pStyle w:val="ListParagraph"/>
        <w:numPr>
          <w:ilvl w:val="0"/>
          <w:numId w:val="16"/>
        </w:numPr>
        <w:tabs>
          <w:tab w:val="left" w:pos="1015"/>
          <w:tab w:val="left" w:pos="6776"/>
        </w:tabs>
        <w:spacing w:before="1"/>
        <w:ind w:hanging="720"/>
      </w:pPr>
      <w:r w:rsidRPr="002C46A3">
        <w:t>Agreed</w:t>
      </w:r>
      <w:r w:rsidRPr="002C46A3">
        <w:rPr>
          <w:spacing w:val="-6"/>
        </w:rPr>
        <w:t xml:space="preserve"> </w:t>
      </w:r>
      <w:r w:rsidRPr="002C46A3">
        <w:t>to</w:t>
      </w:r>
      <w:r w:rsidRPr="002C46A3">
        <w:rPr>
          <w:spacing w:val="-5"/>
        </w:rPr>
        <w:t xml:space="preserve"> </w:t>
      </w:r>
      <w:r w:rsidRPr="002C46A3">
        <w:t>accept</w:t>
      </w:r>
      <w:r w:rsidRPr="002C46A3">
        <w:rPr>
          <w:spacing w:val="-2"/>
        </w:rPr>
        <w:t xml:space="preserve"> </w:t>
      </w:r>
      <w:r w:rsidRPr="002C46A3">
        <w:t>payment</w:t>
      </w:r>
      <w:r w:rsidRPr="002C46A3">
        <w:rPr>
          <w:spacing w:val="-2"/>
        </w:rPr>
        <w:t xml:space="preserve"> </w:t>
      </w:r>
      <w:r w:rsidRPr="002C46A3">
        <w:t>terms</w:t>
      </w:r>
      <w:r w:rsidRPr="002C46A3">
        <w:rPr>
          <w:spacing w:val="-3"/>
        </w:rPr>
        <w:t xml:space="preserve"> </w:t>
      </w:r>
      <w:r w:rsidRPr="002C46A3">
        <w:t>as</w:t>
      </w:r>
      <w:r w:rsidRPr="002C46A3">
        <w:rPr>
          <w:spacing w:val="-2"/>
        </w:rPr>
        <w:t xml:space="preserve"> </w:t>
      </w:r>
      <w:r w:rsidRPr="002C46A3">
        <w:t>per</w:t>
      </w:r>
      <w:r w:rsidRPr="002C46A3">
        <w:rPr>
          <w:spacing w:val="-5"/>
        </w:rPr>
        <w:t xml:space="preserve"> </w:t>
      </w:r>
      <w:r w:rsidRPr="002C46A3">
        <w:t>the</w:t>
      </w:r>
      <w:r w:rsidRPr="002C46A3">
        <w:rPr>
          <w:spacing w:val="-5"/>
        </w:rPr>
        <w:t xml:space="preserve"> </w:t>
      </w:r>
      <w:r w:rsidRPr="002C46A3">
        <w:t>tender</w:t>
      </w:r>
      <w:r w:rsidRPr="002C46A3">
        <w:rPr>
          <w:spacing w:val="68"/>
        </w:rPr>
        <w:t xml:space="preserve"> </w:t>
      </w:r>
      <w:r w:rsidR="007E72FD">
        <w:rPr>
          <w:spacing w:val="68"/>
        </w:rPr>
        <w:t xml:space="preserve">     </w:t>
      </w:r>
      <w:proofErr w:type="gramStart"/>
      <w:r w:rsidRPr="002C46A3">
        <w:rPr>
          <w:spacing w:val="-5"/>
        </w:rPr>
        <w:t>:-</w:t>
      </w:r>
      <w:proofErr w:type="gramEnd"/>
      <w:r w:rsidRPr="002C46A3">
        <w:tab/>
      </w:r>
      <w:r w:rsidRPr="002C46A3">
        <w:rPr>
          <w:spacing w:val="-2"/>
        </w:rPr>
        <w:t>Yes/No.</w:t>
      </w:r>
    </w:p>
    <w:p w:rsidR="002C46A3" w:rsidRPr="002C46A3" w:rsidRDefault="002C46A3" w:rsidP="002C46A3">
      <w:pPr>
        <w:pStyle w:val="BodyText"/>
        <w:spacing w:before="75"/>
      </w:pPr>
    </w:p>
    <w:p w:rsidR="002C46A3" w:rsidRPr="002C46A3" w:rsidRDefault="002C46A3" w:rsidP="008A1C4E">
      <w:pPr>
        <w:pStyle w:val="ListParagraph"/>
        <w:numPr>
          <w:ilvl w:val="0"/>
          <w:numId w:val="16"/>
        </w:numPr>
        <w:tabs>
          <w:tab w:val="left" w:pos="1015"/>
          <w:tab w:val="left" w:pos="6776"/>
        </w:tabs>
        <w:ind w:hanging="720"/>
      </w:pPr>
      <w:r w:rsidRPr="002C46A3">
        <w:t>Agreed</w:t>
      </w:r>
      <w:r w:rsidRPr="002C46A3">
        <w:rPr>
          <w:spacing w:val="-5"/>
        </w:rPr>
        <w:t xml:space="preserve"> </w:t>
      </w:r>
      <w:r w:rsidRPr="002C46A3">
        <w:t>to</w:t>
      </w:r>
      <w:r w:rsidRPr="002C46A3">
        <w:rPr>
          <w:spacing w:val="-5"/>
        </w:rPr>
        <w:t xml:space="preserve"> </w:t>
      </w:r>
      <w:r w:rsidRPr="002C46A3">
        <w:t>accept</w:t>
      </w:r>
      <w:r w:rsidRPr="002C46A3">
        <w:rPr>
          <w:spacing w:val="-1"/>
        </w:rPr>
        <w:t xml:space="preserve"> </w:t>
      </w:r>
      <w:r w:rsidRPr="002C46A3">
        <w:t>penalty</w:t>
      </w:r>
      <w:r w:rsidRPr="002C46A3">
        <w:rPr>
          <w:spacing w:val="-5"/>
        </w:rPr>
        <w:t xml:space="preserve"> </w:t>
      </w:r>
      <w:r w:rsidRPr="002C46A3">
        <w:t>clause</w:t>
      </w:r>
      <w:r w:rsidRPr="002C46A3">
        <w:rPr>
          <w:spacing w:val="-2"/>
        </w:rPr>
        <w:t xml:space="preserve"> </w:t>
      </w:r>
      <w:r w:rsidRPr="002C46A3">
        <w:t>as</w:t>
      </w:r>
      <w:r w:rsidRPr="002C46A3">
        <w:rPr>
          <w:spacing w:val="-4"/>
        </w:rPr>
        <w:t xml:space="preserve"> </w:t>
      </w:r>
      <w:r w:rsidRPr="002C46A3">
        <w:t>per</w:t>
      </w:r>
      <w:r w:rsidRPr="002C46A3">
        <w:rPr>
          <w:spacing w:val="-4"/>
        </w:rPr>
        <w:t xml:space="preserve"> </w:t>
      </w:r>
      <w:r w:rsidRPr="002C46A3">
        <w:t>the</w:t>
      </w:r>
      <w:r w:rsidRPr="002C46A3">
        <w:rPr>
          <w:spacing w:val="-5"/>
        </w:rPr>
        <w:t xml:space="preserve"> </w:t>
      </w:r>
      <w:r w:rsidRPr="002C46A3">
        <w:t>tender</w:t>
      </w:r>
      <w:r w:rsidRPr="002C46A3">
        <w:rPr>
          <w:spacing w:val="26"/>
        </w:rPr>
        <w:t xml:space="preserve"> </w:t>
      </w:r>
      <w:r w:rsidR="007E72FD">
        <w:rPr>
          <w:spacing w:val="26"/>
        </w:rPr>
        <w:t xml:space="preserve">        </w:t>
      </w:r>
      <w:r w:rsidRPr="002C46A3">
        <w:rPr>
          <w:spacing w:val="26"/>
        </w:rPr>
        <w:t xml:space="preserve"> </w:t>
      </w:r>
      <w:r w:rsidRPr="002C46A3">
        <w:rPr>
          <w:spacing w:val="-5"/>
        </w:rPr>
        <w:t>:-</w:t>
      </w:r>
      <w:r w:rsidRPr="002C46A3">
        <w:tab/>
      </w:r>
      <w:r w:rsidRPr="002C46A3">
        <w:rPr>
          <w:spacing w:val="-2"/>
        </w:rPr>
        <w:t>Yes/No</w:t>
      </w:r>
    </w:p>
    <w:p w:rsidR="002C46A3" w:rsidRPr="002C46A3" w:rsidRDefault="002C46A3" w:rsidP="002C46A3">
      <w:pPr>
        <w:pStyle w:val="BodyText"/>
        <w:spacing w:before="77"/>
      </w:pPr>
    </w:p>
    <w:p w:rsidR="002C46A3" w:rsidRPr="002C46A3" w:rsidRDefault="002C46A3" w:rsidP="008A1C4E">
      <w:pPr>
        <w:pStyle w:val="ListParagraph"/>
        <w:numPr>
          <w:ilvl w:val="0"/>
          <w:numId w:val="16"/>
        </w:numPr>
        <w:tabs>
          <w:tab w:val="left" w:pos="1015"/>
        </w:tabs>
        <w:spacing w:line="276" w:lineRule="auto"/>
        <w:ind w:right="5104"/>
      </w:pPr>
      <w:r w:rsidRPr="002C46A3">
        <w:t>Agreed</w:t>
      </w:r>
      <w:r w:rsidRPr="002C46A3">
        <w:rPr>
          <w:spacing w:val="-5"/>
        </w:rPr>
        <w:t xml:space="preserve"> </w:t>
      </w:r>
      <w:r w:rsidRPr="002C46A3">
        <w:t>to</w:t>
      </w:r>
      <w:r w:rsidRPr="002C46A3">
        <w:rPr>
          <w:spacing w:val="-7"/>
        </w:rPr>
        <w:t xml:space="preserve"> </w:t>
      </w:r>
      <w:r w:rsidRPr="002C46A3">
        <w:t>keep</w:t>
      </w:r>
      <w:r w:rsidRPr="002C46A3">
        <w:rPr>
          <w:spacing w:val="-5"/>
        </w:rPr>
        <w:t xml:space="preserve"> </w:t>
      </w:r>
      <w:r w:rsidRPr="002C46A3">
        <w:t>validity</w:t>
      </w:r>
      <w:r w:rsidRPr="002C46A3">
        <w:rPr>
          <w:spacing w:val="-5"/>
        </w:rPr>
        <w:t xml:space="preserve"> </w:t>
      </w:r>
      <w:r w:rsidRPr="002C46A3">
        <w:t>of</w:t>
      </w:r>
      <w:r w:rsidRPr="002C46A3">
        <w:rPr>
          <w:spacing w:val="-4"/>
        </w:rPr>
        <w:t xml:space="preserve"> </w:t>
      </w:r>
      <w:r w:rsidRPr="002C46A3">
        <w:t>the</w:t>
      </w:r>
      <w:r w:rsidRPr="002C46A3">
        <w:rPr>
          <w:spacing w:val="-3"/>
        </w:rPr>
        <w:t xml:space="preserve"> </w:t>
      </w:r>
      <w:r w:rsidRPr="002C46A3">
        <w:t>tender</w:t>
      </w:r>
      <w:r w:rsidRPr="002C46A3">
        <w:rPr>
          <w:spacing w:val="-6"/>
        </w:rPr>
        <w:t xml:space="preserve"> </w:t>
      </w:r>
      <w:r w:rsidRPr="002C46A3">
        <w:t>for</w:t>
      </w:r>
      <w:r w:rsidRPr="002C46A3">
        <w:rPr>
          <w:spacing w:val="-2"/>
        </w:rPr>
        <w:t xml:space="preserve"> </w:t>
      </w:r>
      <w:r w:rsidR="00652D68">
        <w:t>60</w:t>
      </w:r>
      <w:r w:rsidRPr="002C46A3">
        <w:rPr>
          <w:spacing w:val="-5"/>
        </w:rPr>
        <w:t xml:space="preserve"> </w:t>
      </w:r>
      <w:r w:rsidRPr="002C46A3">
        <w:t>days from the date of opening of tender without any</w:t>
      </w:r>
    </w:p>
    <w:p w:rsidR="002C46A3" w:rsidRPr="002C46A3" w:rsidRDefault="002C46A3" w:rsidP="002C46A3">
      <w:pPr>
        <w:pStyle w:val="BodyText"/>
        <w:tabs>
          <w:tab w:val="left" w:pos="6056"/>
          <w:tab w:val="left" w:pos="6776"/>
        </w:tabs>
        <w:spacing w:line="252" w:lineRule="exact"/>
        <w:ind w:left="1015"/>
      </w:pPr>
      <w:proofErr w:type="gramStart"/>
      <w:r w:rsidRPr="002C46A3">
        <w:t>variation</w:t>
      </w:r>
      <w:proofErr w:type="gramEnd"/>
      <w:r w:rsidRPr="002C46A3">
        <w:rPr>
          <w:spacing w:val="-5"/>
        </w:rPr>
        <w:t xml:space="preserve"> </w:t>
      </w:r>
      <w:r w:rsidRPr="002C46A3">
        <w:t>in</w:t>
      </w:r>
      <w:r w:rsidRPr="002C46A3">
        <w:rPr>
          <w:spacing w:val="-4"/>
        </w:rPr>
        <w:t xml:space="preserve"> </w:t>
      </w:r>
      <w:r w:rsidRPr="002C46A3">
        <w:t>the</w:t>
      </w:r>
      <w:r w:rsidRPr="002C46A3">
        <w:rPr>
          <w:spacing w:val="-6"/>
        </w:rPr>
        <w:t xml:space="preserve"> </w:t>
      </w:r>
      <w:r w:rsidRPr="002C46A3">
        <w:t>tender</w:t>
      </w:r>
      <w:r w:rsidRPr="002C46A3">
        <w:rPr>
          <w:spacing w:val="-4"/>
        </w:rPr>
        <w:t xml:space="preserve"> </w:t>
      </w:r>
      <w:r w:rsidRPr="002C46A3">
        <w:rPr>
          <w:spacing w:val="-2"/>
        </w:rPr>
        <w:t>clause</w:t>
      </w:r>
      <w:r w:rsidRPr="002C46A3">
        <w:tab/>
      </w:r>
      <w:r w:rsidRPr="002C46A3">
        <w:rPr>
          <w:spacing w:val="-5"/>
        </w:rPr>
        <w:t>:-</w:t>
      </w:r>
      <w:r w:rsidRPr="002C46A3">
        <w:tab/>
      </w:r>
      <w:r w:rsidRPr="002C46A3">
        <w:rPr>
          <w:spacing w:val="-2"/>
        </w:rPr>
        <w:t>Yes/No</w:t>
      </w:r>
    </w:p>
    <w:p w:rsidR="002C46A3" w:rsidRPr="002C46A3" w:rsidRDefault="002C46A3" w:rsidP="002C46A3">
      <w:pPr>
        <w:pStyle w:val="BodyText"/>
        <w:spacing w:before="39"/>
      </w:pPr>
    </w:p>
    <w:p w:rsidR="002C46A3" w:rsidRPr="002C46A3" w:rsidRDefault="002C46A3" w:rsidP="008A1C4E">
      <w:pPr>
        <w:pStyle w:val="ListParagraph"/>
        <w:numPr>
          <w:ilvl w:val="0"/>
          <w:numId w:val="16"/>
        </w:numPr>
        <w:tabs>
          <w:tab w:val="left" w:pos="1015"/>
          <w:tab w:val="left" w:pos="6056"/>
          <w:tab w:val="left" w:pos="6776"/>
        </w:tabs>
        <w:ind w:hanging="720"/>
      </w:pPr>
      <w:r w:rsidRPr="002C46A3">
        <w:t>Submitted</w:t>
      </w:r>
      <w:r w:rsidRPr="002C46A3">
        <w:rPr>
          <w:spacing w:val="-6"/>
        </w:rPr>
        <w:t xml:space="preserve"> </w:t>
      </w:r>
      <w:r w:rsidRPr="002C46A3">
        <w:t>tender</w:t>
      </w:r>
      <w:r w:rsidRPr="002C46A3">
        <w:rPr>
          <w:spacing w:val="-3"/>
        </w:rPr>
        <w:t xml:space="preserve"> </w:t>
      </w:r>
      <w:r w:rsidRPr="002C46A3">
        <w:t>in</w:t>
      </w:r>
      <w:r w:rsidRPr="002C46A3">
        <w:rPr>
          <w:spacing w:val="-5"/>
        </w:rPr>
        <w:t xml:space="preserve"> </w:t>
      </w:r>
      <w:r w:rsidRPr="002C46A3">
        <w:rPr>
          <w:spacing w:val="-2"/>
        </w:rPr>
        <w:t>duplicate</w:t>
      </w:r>
      <w:r w:rsidRPr="002C46A3">
        <w:tab/>
      </w:r>
      <w:proofErr w:type="gramStart"/>
      <w:r w:rsidRPr="002C46A3">
        <w:rPr>
          <w:spacing w:val="-5"/>
        </w:rPr>
        <w:t>:-</w:t>
      </w:r>
      <w:proofErr w:type="gramEnd"/>
      <w:r w:rsidRPr="002C46A3">
        <w:tab/>
      </w:r>
      <w:r w:rsidRPr="002C46A3">
        <w:rPr>
          <w:spacing w:val="-2"/>
        </w:rPr>
        <w:t>Yes/No.</w:t>
      </w:r>
    </w:p>
    <w:p w:rsidR="002C46A3" w:rsidRPr="002C46A3" w:rsidRDefault="002C46A3" w:rsidP="002C46A3">
      <w:pPr>
        <w:pStyle w:val="BodyText"/>
      </w:pPr>
    </w:p>
    <w:p w:rsidR="002C46A3" w:rsidRPr="002C46A3" w:rsidRDefault="002C46A3" w:rsidP="008A1C4E">
      <w:pPr>
        <w:pStyle w:val="ListParagraph"/>
        <w:numPr>
          <w:ilvl w:val="0"/>
          <w:numId w:val="16"/>
        </w:numPr>
        <w:tabs>
          <w:tab w:val="left" w:pos="1015"/>
        </w:tabs>
        <w:ind w:hanging="720"/>
      </w:pPr>
      <w:r w:rsidRPr="002C46A3">
        <w:t>Agreed</w:t>
      </w:r>
      <w:r w:rsidRPr="002C46A3">
        <w:rPr>
          <w:spacing w:val="-8"/>
        </w:rPr>
        <w:t xml:space="preserve"> </w:t>
      </w:r>
      <w:r w:rsidRPr="002C46A3">
        <w:t>to</w:t>
      </w:r>
      <w:r w:rsidRPr="002C46A3">
        <w:rPr>
          <w:spacing w:val="-5"/>
        </w:rPr>
        <w:t xml:space="preserve"> </w:t>
      </w:r>
      <w:r w:rsidRPr="002C46A3">
        <w:t>all</w:t>
      </w:r>
      <w:r w:rsidRPr="002C46A3">
        <w:rPr>
          <w:spacing w:val="-4"/>
        </w:rPr>
        <w:t xml:space="preserve"> </w:t>
      </w:r>
      <w:r w:rsidRPr="002C46A3">
        <w:t>terms</w:t>
      </w:r>
      <w:r w:rsidRPr="002C46A3">
        <w:rPr>
          <w:spacing w:val="-3"/>
        </w:rPr>
        <w:t xml:space="preserve"> </w:t>
      </w:r>
      <w:r w:rsidRPr="002C46A3">
        <w:t>&amp;</w:t>
      </w:r>
      <w:r w:rsidRPr="002C46A3">
        <w:rPr>
          <w:spacing w:val="-6"/>
        </w:rPr>
        <w:t xml:space="preserve"> </w:t>
      </w:r>
      <w:r w:rsidRPr="002C46A3">
        <w:t>conditions of</w:t>
      </w:r>
      <w:r w:rsidRPr="002C46A3">
        <w:rPr>
          <w:spacing w:val="-1"/>
        </w:rPr>
        <w:t xml:space="preserve"> </w:t>
      </w:r>
      <w:r w:rsidRPr="002C46A3">
        <w:rPr>
          <w:spacing w:val="-5"/>
        </w:rPr>
        <w:t>the</w:t>
      </w:r>
    </w:p>
    <w:p w:rsidR="002C46A3" w:rsidRPr="002C46A3" w:rsidRDefault="002C46A3" w:rsidP="002C46A3">
      <w:pPr>
        <w:pStyle w:val="BodyText"/>
        <w:tabs>
          <w:tab w:val="left" w:pos="6056"/>
          <w:tab w:val="left" w:pos="6776"/>
        </w:tabs>
        <w:spacing w:before="38"/>
        <w:ind w:left="1015"/>
      </w:pPr>
      <w:proofErr w:type="gramStart"/>
      <w:r w:rsidRPr="002C46A3">
        <w:t>tender</w:t>
      </w:r>
      <w:proofErr w:type="gramEnd"/>
      <w:r w:rsidRPr="002C46A3">
        <w:rPr>
          <w:spacing w:val="-5"/>
        </w:rPr>
        <w:t xml:space="preserve"> </w:t>
      </w:r>
      <w:r w:rsidRPr="002C46A3">
        <w:rPr>
          <w:spacing w:val="-2"/>
        </w:rPr>
        <w:t>specifications</w:t>
      </w:r>
      <w:r w:rsidRPr="002C46A3">
        <w:tab/>
      </w:r>
      <w:r w:rsidRPr="002C46A3">
        <w:rPr>
          <w:spacing w:val="-5"/>
        </w:rPr>
        <w:t>:-</w:t>
      </w:r>
      <w:r w:rsidRPr="002C46A3">
        <w:tab/>
      </w:r>
      <w:r w:rsidRPr="002C46A3">
        <w:rPr>
          <w:spacing w:val="-2"/>
        </w:rPr>
        <w:t>Yes/No.</w:t>
      </w:r>
    </w:p>
    <w:p w:rsidR="002C46A3" w:rsidRPr="002C46A3" w:rsidRDefault="002C46A3" w:rsidP="002C46A3">
      <w:pPr>
        <w:pStyle w:val="BodyText"/>
        <w:spacing w:before="252"/>
      </w:pPr>
    </w:p>
    <w:p w:rsidR="002C46A3" w:rsidRPr="002C46A3" w:rsidRDefault="002C46A3" w:rsidP="002C46A3">
      <w:pPr>
        <w:pStyle w:val="BodyText"/>
        <w:tabs>
          <w:tab w:val="left" w:pos="6037"/>
        </w:tabs>
        <w:ind w:left="295"/>
      </w:pPr>
      <w:r w:rsidRPr="002C46A3">
        <w:t>Date</w:t>
      </w:r>
      <w:r w:rsidR="007E72FD">
        <w:rPr>
          <w:spacing w:val="-5"/>
        </w:rPr>
        <w:t>:</w:t>
      </w:r>
      <w:r w:rsidRPr="002C46A3">
        <w:tab/>
        <w:t>Signature</w:t>
      </w:r>
      <w:r w:rsidRPr="002C46A3">
        <w:rPr>
          <w:spacing w:val="-11"/>
        </w:rPr>
        <w:t xml:space="preserve"> </w:t>
      </w:r>
      <w:r w:rsidRPr="002C46A3">
        <w:t>of</w:t>
      </w:r>
      <w:r w:rsidRPr="002C46A3">
        <w:rPr>
          <w:spacing w:val="-4"/>
        </w:rPr>
        <w:t xml:space="preserve"> </w:t>
      </w:r>
      <w:r w:rsidRPr="002C46A3">
        <w:t>tenderer</w:t>
      </w:r>
      <w:r w:rsidRPr="002C46A3">
        <w:rPr>
          <w:spacing w:val="-7"/>
        </w:rPr>
        <w:t xml:space="preserve"> </w:t>
      </w:r>
      <w:r w:rsidRPr="002C46A3">
        <w:t>with</w:t>
      </w:r>
      <w:r w:rsidRPr="002C46A3">
        <w:rPr>
          <w:spacing w:val="-6"/>
        </w:rPr>
        <w:t xml:space="preserve"> </w:t>
      </w:r>
      <w:r w:rsidRPr="002C46A3">
        <w:rPr>
          <w:spacing w:val="-4"/>
        </w:rPr>
        <w:t>seal</w:t>
      </w:r>
    </w:p>
    <w:p w:rsidR="002C46A3" w:rsidRDefault="002C46A3">
      <w:pPr>
        <w:spacing w:before="74"/>
        <w:ind w:left="1"/>
        <w:jc w:val="center"/>
        <w:rPr>
          <w:b/>
          <w:spacing w:val="-2"/>
        </w:rPr>
      </w:pPr>
    </w:p>
    <w:p w:rsidR="002C46A3" w:rsidRDefault="002C46A3">
      <w:pPr>
        <w:spacing w:before="74"/>
        <w:ind w:left="1"/>
        <w:jc w:val="center"/>
        <w:rPr>
          <w:b/>
          <w:spacing w:val="-2"/>
        </w:rPr>
      </w:pPr>
    </w:p>
    <w:p w:rsidR="00EF3785" w:rsidRDefault="00EF3785">
      <w:pPr>
        <w:spacing w:before="74"/>
        <w:ind w:left="1"/>
        <w:jc w:val="center"/>
        <w:rPr>
          <w:b/>
          <w:spacing w:val="-2"/>
        </w:rPr>
      </w:pPr>
    </w:p>
    <w:p w:rsidR="002C46A3" w:rsidRDefault="002C46A3">
      <w:pPr>
        <w:spacing w:before="74"/>
        <w:ind w:left="1"/>
        <w:jc w:val="center"/>
        <w:rPr>
          <w:b/>
          <w:spacing w:val="-2"/>
        </w:rPr>
      </w:pPr>
    </w:p>
    <w:p w:rsidR="008A1C4E" w:rsidRDefault="008A1C4E" w:rsidP="00FE1ABE">
      <w:pPr>
        <w:spacing w:before="76"/>
        <w:ind w:right="4" w:hanging="1"/>
        <w:jc w:val="center"/>
        <w:rPr>
          <w:b/>
          <w:u w:val="single"/>
        </w:rPr>
      </w:pPr>
    </w:p>
    <w:p w:rsidR="008A1C4E" w:rsidRDefault="008A1C4E" w:rsidP="00FE1ABE">
      <w:pPr>
        <w:spacing w:before="76"/>
        <w:ind w:right="4" w:hanging="1"/>
        <w:jc w:val="center"/>
        <w:rPr>
          <w:b/>
          <w:u w:val="single"/>
        </w:rPr>
      </w:pPr>
    </w:p>
    <w:p w:rsidR="008A1C4E" w:rsidRDefault="008A1C4E" w:rsidP="00FE1ABE">
      <w:pPr>
        <w:spacing w:before="76"/>
        <w:ind w:right="4" w:hanging="1"/>
        <w:jc w:val="center"/>
        <w:rPr>
          <w:b/>
          <w:u w:val="single"/>
        </w:rPr>
      </w:pPr>
    </w:p>
    <w:p w:rsidR="00FE1ABE" w:rsidRPr="00FE1ABE" w:rsidRDefault="00FE1ABE" w:rsidP="00FE1ABE">
      <w:pPr>
        <w:spacing w:before="76"/>
        <w:ind w:right="4" w:hanging="1"/>
        <w:jc w:val="center"/>
        <w:rPr>
          <w:b/>
        </w:rPr>
      </w:pPr>
      <w:r w:rsidRPr="00FE1ABE">
        <w:rPr>
          <w:b/>
          <w:u w:val="single"/>
        </w:rPr>
        <w:t>ANNEXURE - III</w:t>
      </w:r>
      <w:r w:rsidRPr="00FE1ABE">
        <w:rPr>
          <w:b/>
        </w:rPr>
        <w:t xml:space="preserve"> </w:t>
      </w:r>
    </w:p>
    <w:p w:rsidR="00FE1ABE" w:rsidRPr="00FE1ABE" w:rsidRDefault="00FE1ABE" w:rsidP="00FE1ABE">
      <w:pPr>
        <w:spacing w:before="76"/>
        <w:ind w:right="4" w:hanging="1"/>
        <w:jc w:val="center"/>
        <w:rPr>
          <w:b/>
        </w:rPr>
      </w:pPr>
      <w:r w:rsidRPr="00FE1ABE">
        <w:rPr>
          <w:b/>
        </w:rPr>
        <w:t>DECLARATION</w:t>
      </w:r>
      <w:r w:rsidRPr="00FE1ABE">
        <w:rPr>
          <w:b/>
          <w:spacing w:val="-16"/>
        </w:rPr>
        <w:t xml:space="preserve"> </w:t>
      </w:r>
      <w:r w:rsidRPr="00FE1ABE">
        <w:rPr>
          <w:b/>
        </w:rPr>
        <w:t>FORM</w:t>
      </w:r>
    </w:p>
    <w:p w:rsidR="00FE1ABE" w:rsidRPr="00FE1ABE" w:rsidRDefault="00FE1ABE" w:rsidP="002D2646">
      <w:pPr>
        <w:pStyle w:val="Heading2"/>
        <w:spacing w:before="245"/>
        <w:ind w:left="295"/>
        <w:jc w:val="left"/>
      </w:pPr>
      <w:r w:rsidRPr="00FE1ABE">
        <w:rPr>
          <w:spacing w:val="-5"/>
        </w:rPr>
        <w:t>To</w:t>
      </w:r>
      <w:r w:rsidR="002D2646">
        <w:rPr>
          <w:spacing w:val="-5"/>
        </w:rPr>
        <w:t>,</w:t>
      </w:r>
    </w:p>
    <w:p w:rsidR="00FE1ABE" w:rsidRPr="00FE1ABE" w:rsidRDefault="00FE1ABE" w:rsidP="00FE1ABE">
      <w:pPr>
        <w:pStyle w:val="BodyText"/>
        <w:spacing w:before="249" w:line="360" w:lineRule="auto"/>
        <w:ind w:left="1015" w:right="6185"/>
      </w:pPr>
      <w:r w:rsidRPr="00FE1ABE">
        <w:t xml:space="preserve">The General Manager (Telecom) </w:t>
      </w:r>
      <w:r w:rsidR="002D2646" w:rsidRPr="00FE1ABE">
        <w:t>Telecom</w:t>
      </w:r>
      <w:r w:rsidR="002D2646" w:rsidRPr="00FE1ABE">
        <w:rPr>
          <w:spacing w:val="-14"/>
        </w:rPr>
        <w:t xml:space="preserve"> </w:t>
      </w:r>
      <w:r w:rsidR="002D2646">
        <w:t>Circle</w:t>
      </w:r>
      <w:r w:rsidRPr="00FE1ABE">
        <w:t>,</w:t>
      </w:r>
      <w:r w:rsidRPr="00FE1ABE">
        <w:rPr>
          <w:spacing w:val="-14"/>
        </w:rPr>
        <w:t xml:space="preserve"> </w:t>
      </w:r>
      <w:r w:rsidRPr="00FE1ABE">
        <w:t>OPTCL,</w:t>
      </w:r>
      <w:r w:rsidRPr="00FE1ABE">
        <w:rPr>
          <w:spacing w:val="-12"/>
        </w:rPr>
        <w:t xml:space="preserve"> </w:t>
      </w:r>
      <w:r w:rsidR="005C59C0">
        <w:t>Bhubaneswar</w:t>
      </w:r>
      <w:r w:rsidR="002D2646">
        <w:t>.</w:t>
      </w:r>
    </w:p>
    <w:p w:rsidR="00FE1ABE" w:rsidRPr="00FE1ABE" w:rsidRDefault="00FE1ABE" w:rsidP="00FE1ABE">
      <w:pPr>
        <w:pStyle w:val="BodyText"/>
      </w:pPr>
    </w:p>
    <w:p w:rsidR="00FE1ABE" w:rsidRPr="00FE1ABE" w:rsidRDefault="00FE1ABE" w:rsidP="00FE1ABE">
      <w:pPr>
        <w:pStyle w:val="BodyText"/>
        <w:tabs>
          <w:tab w:val="left" w:pos="8439"/>
        </w:tabs>
        <w:spacing w:before="1"/>
        <w:ind w:left="295"/>
      </w:pPr>
      <w:r w:rsidRPr="00FE1ABE">
        <w:t>Sub:</w:t>
      </w:r>
      <w:r w:rsidRPr="00FE1ABE">
        <w:rPr>
          <w:spacing w:val="-4"/>
        </w:rPr>
        <w:t xml:space="preserve"> </w:t>
      </w:r>
      <w:r w:rsidRPr="00FE1ABE">
        <w:t>-</w:t>
      </w:r>
      <w:r w:rsidRPr="00FE1ABE">
        <w:rPr>
          <w:spacing w:val="-7"/>
        </w:rPr>
        <w:t xml:space="preserve"> </w:t>
      </w:r>
      <w:r w:rsidRPr="00FE1ABE">
        <w:t>Tender</w:t>
      </w:r>
      <w:r w:rsidRPr="00FE1ABE">
        <w:rPr>
          <w:spacing w:val="-6"/>
        </w:rPr>
        <w:t xml:space="preserve"> </w:t>
      </w:r>
      <w:r w:rsidRPr="00FE1ABE">
        <w:t>Specification</w:t>
      </w:r>
      <w:r w:rsidRPr="00FE1ABE">
        <w:rPr>
          <w:spacing w:val="-5"/>
        </w:rPr>
        <w:t xml:space="preserve"> No-</w:t>
      </w:r>
      <w:r w:rsidRPr="00FE1ABE">
        <w:rPr>
          <w:u w:val="single"/>
        </w:rPr>
        <w:tab/>
      </w:r>
    </w:p>
    <w:p w:rsidR="00FE1ABE" w:rsidRPr="00FE1ABE" w:rsidRDefault="00FE1ABE" w:rsidP="00FE1ABE">
      <w:pPr>
        <w:pStyle w:val="BodyText"/>
        <w:spacing w:before="246"/>
        <w:ind w:left="295"/>
      </w:pPr>
      <w:r w:rsidRPr="00FE1ABE">
        <w:rPr>
          <w:spacing w:val="-4"/>
        </w:rPr>
        <w:t>Sir,</w:t>
      </w:r>
    </w:p>
    <w:p w:rsidR="00FE1ABE" w:rsidRPr="00FE1ABE" w:rsidRDefault="00FE1ABE" w:rsidP="008A1C4E">
      <w:pPr>
        <w:pStyle w:val="ListParagraph"/>
        <w:numPr>
          <w:ilvl w:val="0"/>
          <w:numId w:val="17"/>
        </w:numPr>
        <w:tabs>
          <w:tab w:val="left" w:pos="1013"/>
          <w:tab w:val="left" w:pos="1015"/>
        </w:tabs>
        <w:spacing w:before="246" w:line="360" w:lineRule="auto"/>
        <w:ind w:right="150"/>
      </w:pPr>
      <w:r w:rsidRPr="00FE1ABE">
        <w:t xml:space="preserve">Having examined the above specification together with terms &amp; conditions referred to therein * I/We the undersigned hereby offer to </w:t>
      </w:r>
      <w:r w:rsidR="006D1265">
        <w:t>supply the materials/equipment</w:t>
      </w:r>
      <w:r w:rsidRPr="00FE1ABE">
        <w:t xml:space="preserve"> covered therein complete in all respects</w:t>
      </w:r>
      <w:r w:rsidRPr="00FE1ABE">
        <w:rPr>
          <w:spacing w:val="-12"/>
        </w:rPr>
        <w:t xml:space="preserve"> </w:t>
      </w:r>
      <w:r w:rsidRPr="00FE1ABE">
        <w:t>as</w:t>
      </w:r>
      <w:r w:rsidRPr="00FE1ABE">
        <w:rPr>
          <w:spacing w:val="-13"/>
        </w:rPr>
        <w:t xml:space="preserve"> </w:t>
      </w:r>
      <w:r w:rsidRPr="00FE1ABE">
        <w:t>per</w:t>
      </w:r>
      <w:r w:rsidRPr="00FE1ABE">
        <w:rPr>
          <w:spacing w:val="-12"/>
        </w:rPr>
        <w:t xml:space="preserve"> </w:t>
      </w:r>
      <w:r w:rsidRPr="00FE1ABE">
        <w:t>the</w:t>
      </w:r>
      <w:r w:rsidRPr="00FE1ABE">
        <w:rPr>
          <w:spacing w:val="-14"/>
        </w:rPr>
        <w:t xml:space="preserve"> </w:t>
      </w:r>
      <w:r w:rsidRPr="00FE1ABE">
        <w:t>specification</w:t>
      </w:r>
      <w:r w:rsidRPr="00FE1ABE">
        <w:rPr>
          <w:spacing w:val="-12"/>
        </w:rPr>
        <w:t xml:space="preserve"> </w:t>
      </w:r>
      <w:r w:rsidRPr="00FE1ABE">
        <w:t>and</w:t>
      </w:r>
      <w:r w:rsidRPr="00FE1ABE">
        <w:rPr>
          <w:spacing w:val="-16"/>
        </w:rPr>
        <w:t xml:space="preserve"> </w:t>
      </w:r>
      <w:r w:rsidRPr="00FE1ABE">
        <w:t>General</w:t>
      </w:r>
      <w:r w:rsidRPr="00FE1ABE">
        <w:rPr>
          <w:spacing w:val="-12"/>
        </w:rPr>
        <w:t xml:space="preserve"> </w:t>
      </w:r>
      <w:r w:rsidRPr="00FE1ABE">
        <w:t>conditions,</w:t>
      </w:r>
      <w:r w:rsidRPr="00FE1ABE">
        <w:rPr>
          <w:spacing w:val="-10"/>
        </w:rPr>
        <w:t xml:space="preserve"> </w:t>
      </w:r>
      <w:r w:rsidRPr="00FE1ABE">
        <w:t>at</w:t>
      </w:r>
      <w:r w:rsidRPr="00FE1ABE">
        <w:rPr>
          <w:spacing w:val="-12"/>
        </w:rPr>
        <w:t xml:space="preserve"> </w:t>
      </w:r>
      <w:r w:rsidRPr="00FE1ABE">
        <w:t>the</w:t>
      </w:r>
      <w:r w:rsidRPr="00FE1ABE">
        <w:rPr>
          <w:spacing w:val="-16"/>
        </w:rPr>
        <w:t xml:space="preserve"> </w:t>
      </w:r>
      <w:r w:rsidRPr="00FE1ABE">
        <w:t>rates,</w:t>
      </w:r>
      <w:r w:rsidRPr="00FE1ABE">
        <w:rPr>
          <w:spacing w:val="-12"/>
        </w:rPr>
        <w:t xml:space="preserve"> </w:t>
      </w:r>
      <w:r w:rsidRPr="00FE1ABE">
        <w:t>entered</w:t>
      </w:r>
      <w:r w:rsidRPr="00FE1ABE">
        <w:rPr>
          <w:spacing w:val="-12"/>
        </w:rPr>
        <w:t xml:space="preserve"> </w:t>
      </w:r>
      <w:r w:rsidRPr="00FE1ABE">
        <w:t>in</w:t>
      </w:r>
      <w:r w:rsidRPr="00FE1ABE">
        <w:rPr>
          <w:spacing w:val="-14"/>
        </w:rPr>
        <w:t xml:space="preserve"> </w:t>
      </w:r>
      <w:r w:rsidRPr="00FE1ABE">
        <w:t>the</w:t>
      </w:r>
      <w:r w:rsidRPr="00FE1ABE">
        <w:rPr>
          <w:spacing w:val="-14"/>
        </w:rPr>
        <w:t xml:space="preserve"> </w:t>
      </w:r>
      <w:r w:rsidRPr="00FE1ABE">
        <w:t>attached</w:t>
      </w:r>
      <w:r w:rsidRPr="00FE1ABE">
        <w:rPr>
          <w:spacing w:val="-14"/>
        </w:rPr>
        <w:t xml:space="preserve"> </w:t>
      </w:r>
      <w:r w:rsidRPr="00FE1ABE">
        <w:t>contract schedule of prices in the Tender.</w:t>
      </w:r>
    </w:p>
    <w:p w:rsidR="00FE1ABE" w:rsidRPr="00FE1ABE" w:rsidRDefault="00FE1ABE" w:rsidP="008A1C4E">
      <w:pPr>
        <w:pStyle w:val="ListParagraph"/>
        <w:numPr>
          <w:ilvl w:val="0"/>
          <w:numId w:val="17"/>
        </w:numPr>
        <w:tabs>
          <w:tab w:val="left" w:pos="1013"/>
          <w:tab w:val="left" w:pos="1015"/>
        </w:tabs>
        <w:spacing w:before="122" w:line="360" w:lineRule="auto"/>
        <w:ind w:right="157"/>
      </w:pPr>
      <w:r w:rsidRPr="00FE1ABE">
        <w:t>* I/We hereby undertake to have the materials/equi</w:t>
      </w:r>
      <w:r w:rsidR="006D1265">
        <w:t>pment</w:t>
      </w:r>
      <w:r w:rsidRPr="00FE1ABE">
        <w:t xml:space="preserve"> delivered within the time specified in the </w:t>
      </w:r>
      <w:r w:rsidRPr="00FE1ABE">
        <w:rPr>
          <w:spacing w:val="-2"/>
        </w:rPr>
        <w:t>Tender.</w:t>
      </w:r>
    </w:p>
    <w:p w:rsidR="00FE1ABE" w:rsidRPr="00FE1ABE" w:rsidRDefault="00FE1ABE" w:rsidP="008A1C4E">
      <w:pPr>
        <w:pStyle w:val="ListParagraph"/>
        <w:numPr>
          <w:ilvl w:val="0"/>
          <w:numId w:val="17"/>
        </w:numPr>
        <w:tabs>
          <w:tab w:val="left" w:pos="1013"/>
          <w:tab w:val="left" w:pos="1015"/>
        </w:tabs>
        <w:spacing w:before="119" w:line="360" w:lineRule="auto"/>
        <w:ind w:right="154"/>
      </w:pPr>
      <w:r w:rsidRPr="00FE1ABE">
        <w:t>* I/We hereby guarantee the technical particulars given in the Tender supported with necessary reports from concerned authorities.</w:t>
      </w:r>
    </w:p>
    <w:p w:rsidR="00FE1ABE" w:rsidRPr="00FE1ABE" w:rsidRDefault="00FE1ABE" w:rsidP="008A1C4E">
      <w:pPr>
        <w:pStyle w:val="ListParagraph"/>
        <w:numPr>
          <w:ilvl w:val="0"/>
          <w:numId w:val="17"/>
        </w:numPr>
        <w:tabs>
          <w:tab w:val="left" w:pos="1015"/>
        </w:tabs>
        <w:spacing w:before="120" w:line="360" w:lineRule="auto"/>
        <w:ind w:right="155"/>
      </w:pPr>
      <w:r w:rsidRPr="00FE1ABE">
        <w:t xml:space="preserve">* I/We certify to have submitted the bid electronically by remitting *cash/money order/D.D./ remitting the cost of tender, herewith and this has been acknowledged by your letter/ money receipt No. </w:t>
      </w:r>
      <w:r w:rsidRPr="00FE1ABE">
        <w:rPr>
          <w:spacing w:val="-2"/>
        </w:rPr>
        <w:t>Dated,</w:t>
      </w:r>
    </w:p>
    <w:p w:rsidR="00FE1ABE" w:rsidRPr="00FE1ABE" w:rsidRDefault="00FE1ABE" w:rsidP="008A1C4E">
      <w:pPr>
        <w:pStyle w:val="ListParagraph"/>
        <w:numPr>
          <w:ilvl w:val="0"/>
          <w:numId w:val="17"/>
        </w:numPr>
        <w:tabs>
          <w:tab w:val="left" w:pos="1013"/>
          <w:tab w:val="left" w:pos="1015"/>
        </w:tabs>
        <w:spacing w:before="122" w:line="360" w:lineRule="auto"/>
        <w:ind w:right="150"/>
      </w:pPr>
      <w:r w:rsidRPr="00FE1ABE">
        <w:t>In</w:t>
      </w:r>
      <w:r w:rsidRPr="00FE1ABE">
        <w:rPr>
          <w:spacing w:val="-4"/>
        </w:rPr>
        <w:t xml:space="preserve"> </w:t>
      </w:r>
      <w:r w:rsidRPr="00FE1ABE">
        <w:t>the</w:t>
      </w:r>
      <w:r w:rsidRPr="00FE1ABE">
        <w:rPr>
          <w:spacing w:val="-2"/>
        </w:rPr>
        <w:t xml:space="preserve"> </w:t>
      </w:r>
      <w:r w:rsidRPr="00FE1ABE">
        <w:t>event of</w:t>
      </w:r>
      <w:r w:rsidRPr="00FE1ABE">
        <w:rPr>
          <w:spacing w:val="-3"/>
        </w:rPr>
        <w:t xml:space="preserve"> </w:t>
      </w:r>
      <w:r w:rsidRPr="00FE1ABE">
        <w:t>Tender,</w:t>
      </w:r>
      <w:r w:rsidRPr="00FE1ABE">
        <w:rPr>
          <w:spacing w:val="-3"/>
        </w:rPr>
        <w:t xml:space="preserve"> </w:t>
      </w:r>
      <w:r w:rsidRPr="00FE1ABE">
        <w:t>being decided</w:t>
      </w:r>
      <w:r w:rsidRPr="00FE1ABE">
        <w:rPr>
          <w:spacing w:val="-4"/>
        </w:rPr>
        <w:t xml:space="preserve"> </w:t>
      </w:r>
      <w:r w:rsidRPr="00FE1ABE">
        <w:t>in</w:t>
      </w:r>
      <w:r w:rsidRPr="00FE1ABE">
        <w:rPr>
          <w:spacing w:val="-2"/>
        </w:rPr>
        <w:t xml:space="preserve"> </w:t>
      </w:r>
      <w:r w:rsidRPr="00FE1ABE">
        <w:t>*my/our</w:t>
      </w:r>
      <w:r w:rsidRPr="00FE1ABE">
        <w:rPr>
          <w:spacing w:val="-3"/>
        </w:rPr>
        <w:t xml:space="preserve"> </w:t>
      </w:r>
      <w:r w:rsidRPr="00FE1ABE">
        <w:t>favor, *</w:t>
      </w:r>
      <w:r w:rsidRPr="00FE1ABE">
        <w:rPr>
          <w:spacing w:val="-3"/>
        </w:rPr>
        <w:t xml:space="preserve"> </w:t>
      </w:r>
      <w:r w:rsidRPr="00FE1ABE">
        <w:t>I/We</w:t>
      </w:r>
      <w:r w:rsidRPr="00FE1ABE">
        <w:rPr>
          <w:spacing w:val="-6"/>
        </w:rPr>
        <w:t xml:space="preserve"> </w:t>
      </w:r>
      <w:r w:rsidRPr="00FE1ABE">
        <w:t>agree to</w:t>
      </w:r>
      <w:r w:rsidRPr="00FE1ABE">
        <w:rPr>
          <w:spacing w:val="-6"/>
        </w:rPr>
        <w:t xml:space="preserve"> </w:t>
      </w:r>
      <w:r w:rsidRPr="00FE1ABE">
        <w:t>furnish</w:t>
      </w:r>
      <w:r w:rsidRPr="00FE1ABE">
        <w:rPr>
          <w:spacing w:val="-2"/>
        </w:rPr>
        <w:t xml:space="preserve"> </w:t>
      </w:r>
      <w:r w:rsidRPr="00FE1ABE">
        <w:t>the</w:t>
      </w:r>
      <w:r w:rsidRPr="00FE1ABE">
        <w:rPr>
          <w:spacing w:val="-2"/>
        </w:rPr>
        <w:t xml:space="preserve"> </w:t>
      </w:r>
      <w:r w:rsidRPr="00FE1ABE">
        <w:t>sum</w:t>
      </w:r>
      <w:r w:rsidRPr="00FE1ABE">
        <w:rPr>
          <w:spacing w:val="-3"/>
        </w:rPr>
        <w:t xml:space="preserve"> </w:t>
      </w:r>
      <w:r w:rsidRPr="00FE1ABE">
        <w:t>as</w:t>
      </w:r>
      <w:r w:rsidRPr="00FE1ABE">
        <w:rPr>
          <w:spacing w:val="-2"/>
        </w:rPr>
        <w:t xml:space="preserve"> </w:t>
      </w:r>
      <w:r w:rsidRPr="00FE1ABE">
        <w:t>applicable to *me/us within 15 days of issue of Letter of Intent/Purchase Order failing which *I/We clearly understand</w:t>
      </w:r>
      <w:r w:rsidRPr="00FE1ABE">
        <w:rPr>
          <w:spacing w:val="-16"/>
        </w:rPr>
        <w:t xml:space="preserve"> </w:t>
      </w:r>
      <w:r w:rsidRPr="00FE1ABE">
        <w:t>that</w:t>
      </w:r>
      <w:r w:rsidRPr="00FE1ABE">
        <w:rPr>
          <w:spacing w:val="-15"/>
        </w:rPr>
        <w:t xml:space="preserve"> </w:t>
      </w:r>
      <w:r w:rsidRPr="00FE1ABE">
        <w:t>the</w:t>
      </w:r>
      <w:r w:rsidRPr="00FE1ABE">
        <w:rPr>
          <w:spacing w:val="-15"/>
        </w:rPr>
        <w:t xml:space="preserve"> </w:t>
      </w:r>
      <w:r w:rsidRPr="00FE1ABE">
        <w:t>said</w:t>
      </w:r>
      <w:r w:rsidRPr="00FE1ABE">
        <w:rPr>
          <w:spacing w:val="-14"/>
        </w:rPr>
        <w:t xml:space="preserve"> </w:t>
      </w:r>
      <w:r w:rsidRPr="00FE1ABE">
        <w:t>letter</w:t>
      </w:r>
      <w:r w:rsidRPr="00FE1ABE">
        <w:rPr>
          <w:spacing w:val="-13"/>
        </w:rPr>
        <w:t xml:space="preserve"> </w:t>
      </w:r>
      <w:r w:rsidRPr="00FE1ABE">
        <w:t>of</w:t>
      </w:r>
      <w:r w:rsidRPr="00FE1ABE">
        <w:rPr>
          <w:spacing w:val="-15"/>
        </w:rPr>
        <w:t xml:space="preserve"> </w:t>
      </w:r>
      <w:r w:rsidRPr="00FE1ABE">
        <w:t>Intent/Purchase</w:t>
      </w:r>
      <w:r w:rsidRPr="00FE1ABE">
        <w:rPr>
          <w:spacing w:val="-16"/>
        </w:rPr>
        <w:t xml:space="preserve"> </w:t>
      </w:r>
      <w:r w:rsidRPr="00FE1ABE">
        <w:t>order</w:t>
      </w:r>
      <w:r w:rsidRPr="00FE1ABE">
        <w:rPr>
          <w:spacing w:val="-14"/>
        </w:rPr>
        <w:t xml:space="preserve"> </w:t>
      </w:r>
      <w:r w:rsidRPr="00FE1ABE">
        <w:t>will</w:t>
      </w:r>
      <w:r w:rsidRPr="00FE1ABE">
        <w:rPr>
          <w:spacing w:val="-14"/>
        </w:rPr>
        <w:t xml:space="preserve"> </w:t>
      </w:r>
      <w:r w:rsidRPr="00FE1ABE">
        <w:t>be</w:t>
      </w:r>
      <w:r w:rsidRPr="00FE1ABE">
        <w:rPr>
          <w:spacing w:val="-14"/>
        </w:rPr>
        <w:t xml:space="preserve"> </w:t>
      </w:r>
      <w:r w:rsidRPr="00FE1ABE">
        <w:t>liable</w:t>
      </w:r>
      <w:r w:rsidRPr="00FE1ABE">
        <w:rPr>
          <w:spacing w:val="-14"/>
        </w:rPr>
        <w:t xml:space="preserve"> </w:t>
      </w:r>
      <w:r w:rsidRPr="00FE1ABE">
        <w:t>to</w:t>
      </w:r>
      <w:r w:rsidRPr="00FE1ABE">
        <w:rPr>
          <w:spacing w:val="-14"/>
        </w:rPr>
        <w:t xml:space="preserve"> </w:t>
      </w:r>
      <w:r w:rsidRPr="00FE1ABE">
        <w:t>be</w:t>
      </w:r>
      <w:r w:rsidRPr="00FE1ABE">
        <w:rPr>
          <w:spacing w:val="-16"/>
        </w:rPr>
        <w:t xml:space="preserve"> </w:t>
      </w:r>
      <w:r w:rsidRPr="00FE1ABE">
        <w:t>withdrawn</w:t>
      </w:r>
      <w:r w:rsidRPr="00FE1ABE">
        <w:rPr>
          <w:spacing w:val="-13"/>
        </w:rPr>
        <w:t xml:space="preserve"> </w:t>
      </w:r>
      <w:r w:rsidRPr="00FE1ABE">
        <w:t>by</w:t>
      </w:r>
      <w:r w:rsidRPr="00FE1ABE">
        <w:rPr>
          <w:spacing w:val="-16"/>
        </w:rPr>
        <w:t xml:space="preserve"> </w:t>
      </w:r>
      <w:r w:rsidRPr="00FE1ABE">
        <w:t>the</w:t>
      </w:r>
      <w:r w:rsidRPr="00FE1ABE">
        <w:rPr>
          <w:spacing w:val="-13"/>
        </w:rPr>
        <w:t xml:space="preserve"> </w:t>
      </w:r>
      <w:r w:rsidRPr="00FE1ABE">
        <w:t>purchaser, and the EMD deposited by us shall be forfeited by OPTCL.</w:t>
      </w:r>
    </w:p>
    <w:p w:rsidR="00FE1ABE" w:rsidRPr="00FE1ABE" w:rsidRDefault="00FE1ABE" w:rsidP="00FE1ABE">
      <w:pPr>
        <w:pStyle w:val="BodyText"/>
        <w:spacing w:before="238"/>
      </w:pPr>
    </w:p>
    <w:p w:rsidR="00FE1ABE" w:rsidRPr="00FE1ABE" w:rsidRDefault="00FE1ABE" w:rsidP="00FE1ABE">
      <w:pPr>
        <w:pStyle w:val="BodyText"/>
        <w:tabs>
          <w:tab w:val="left" w:pos="4104"/>
          <w:tab w:val="left" w:pos="4615"/>
          <w:tab w:val="left" w:pos="7105"/>
        </w:tabs>
        <w:ind w:left="1735"/>
      </w:pPr>
      <w:r w:rsidRPr="00FE1ABE">
        <w:t>Signed</w:t>
      </w:r>
      <w:r w:rsidRPr="00FE1ABE">
        <w:rPr>
          <w:spacing w:val="-8"/>
        </w:rPr>
        <w:t xml:space="preserve"> </w:t>
      </w:r>
      <w:r w:rsidRPr="00FE1ABE">
        <w:rPr>
          <w:spacing w:val="-4"/>
        </w:rPr>
        <w:t>this</w:t>
      </w:r>
      <w:r w:rsidRPr="00FE1ABE">
        <w:rPr>
          <w:u w:val="single"/>
        </w:rPr>
        <w:tab/>
      </w:r>
      <w:r w:rsidRPr="00FE1ABE">
        <w:tab/>
        <w:t>day of</w:t>
      </w:r>
      <w:r w:rsidRPr="00FE1ABE">
        <w:rPr>
          <w:spacing w:val="59"/>
        </w:rPr>
        <w:t xml:space="preserve"> </w:t>
      </w:r>
      <w:r w:rsidRPr="00FE1ABE">
        <w:rPr>
          <w:u w:val="single"/>
        </w:rPr>
        <w:tab/>
      </w:r>
      <w:r w:rsidR="00904E43">
        <w:rPr>
          <w:spacing w:val="-4"/>
        </w:rPr>
        <w:t>2026</w:t>
      </w:r>
    </w:p>
    <w:p w:rsidR="00FE1ABE" w:rsidRPr="00FE1ABE" w:rsidRDefault="00FE1ABE" w:rsidP="00FE1ABE">
      <w:pPr>
        <w:pStyle w:val="BodyText"/>
      </w:pPr>
    </w:p>
    <w:p w:rsidR="006D1265" w:rsidRDefault="006D1265" w:rsidP="006D1265">
      <w:pPr>
        <w:pStyle w:val="BodyText"/>
      </w:pPr>
    </w:p>
    <w:p w:rsidR="00FE1ABE" w:rsidRPr="00FE1ABE" w:rsidRDefault="006D1265" w:rsidP="006D1265">
      <w:pPr>
        <w:pStyle w:val="BodyText"/>
      </w:pPr>
      <w:r>
        <w:t xml:space="preserve">                                                                                                                                     </w:t>
      </w:r>
      <w:r w:rsidR="00FE1ABE" w:rsidRPr="00FE1ABE">
        <w:t>Yours</w:t>
      </w:r>
      <w:r w:rsidR="00FE1ABE" w:rsidRPr="00FE1ABE">
        <w:rPr>
          <w:spacing w:val="-5"/>
        </w:rPr>
        <w:t xml:space="preserve"> </w:t>
      </w:r>
      <w:r w:rsidR="00FE1ABE" w:rsidRPr="00FE1ABE">
        <w:rPr>
          <w:spacing w:val="-2"/>
        </w:rPr>
        <w:t>faithfully</w:t>
      </w:r>
    </w:p>
    <w:p w:rsidR="00FE1ABE" w:rsidRPr="00FE1ABE" w:rsidRDefault="00FE1ABE" w:rsidP="00FE1ABE">
      <w:pPr>
        <w:pStyle w:val="BodyText"/>
      </w:pPr>
    </w:p>
    <w:p w:rsidR="00FE1ABE" w:rsidRDefault="00FE1ABE" w:rsidP="00FE1ABE">
      <w:pPr>
        <w:pStyle w:val="BodyText"/>
      </w:pPr>
    </w:p>
    <w:p w:rsidR="006D1265" w:rsidRDefault="006D1265" w:rsidP="00FE1ABE">
      <w:pPr>
        <w:pStyle w:val="BodyText"/>
      </w:pPr>
    </w:p>
    <w:p w:rsidR="006D1265" w:rsidRPr="00FE1ABE" w:rsidRDefault="006D1265" w:rsidP="00FE1ABE">
      <w:pPr>
        <w:pStyle w:val="BodyText"/>
      </w:pPr>
    </w:p>
    <w:p w:rsidR="006D1265" w:rsidRDefault="006D1265" w:rsidP="00FE1ABE">
      <w:pPr>
        <w:pStyle w:val="BodyText"/>
        <w:ind w:left="6776" w:right="1303"/>
      </w:pPr>
      <w:r>
        <w:t xml:space="preserve">   </w:t>
      </w:r>
      <w:r w:rsidR="00FE1ABE" w:rsidRPr="00FE1ABE">
        <w:t>Signature</w:t>
      </w:r>
      <w:r w:rsidR="00FE1ABE" w:rsidRPr="00FE1ABE">
        <w:rPr>
          <w:spacing w:val="-12"/>
        </w:rPr>
        <w:t xml:space="preserve"> </w:t>
      </w:r>
      <w:r w:rsidR="00FE1ABE" w:rsidRPr="00FE1ABE">
        <w:t>of</w:t>
      </w:r>
      <w:r w:rsidR="00FE1ABE" w:rsidRPr="00FE1ABE">
        <w:rPr>
          <w:spacing w:val="-13"/>
        </w:rPr>
        <w:t xml:space="preserve"> </w:t>
      </w:r>
      <w:r w:rsidR="00FE1ABE" w:rsidRPr="00FE1ABE">
        <w:t>the</w:t>
      </w:r>
      <w:r w:rsidR="00FE1ABE" w:rsidRPr="00FE1ABE">
        <w:rPr>
          <w:spacing w:val="-14"/>
        </w:rPr>
        <w:t xml:space="preserve"> </w:t>
      </w:r>
      <w:r w:rsidR="00FE1ABE" w:rsidRPr="00FE1ABE">
        <w:t xml:space="preserve">Tenderer </w:t>
      </w:r>
      <w:r>
        <w:t xml:space="preserve">     </w:t>
      </w:r>
    </w:p>
    <w:p w:rsidR="00FE1ABE" w:rsidRPr="00FE1ABE" w:rsidRDefault="006D1265" w:rsidP="00FE1ABE">
      <w:pPr>
        <w:pStyle w:val="BodyText"/>
        <w:ind w:left="6776" w:right="1303"/>
      </w:pPr>
      <w:r>
        <w:t xml:space="preserve">   </w:t>
      </w:r>
      <w:proofErr w:type="gramStart"/>
      <w:r w:rsidR="00FE1ABE" w:rsidRPr="00FE1ABE">
        <w:t>with</w:t>
      </w:r>
      <w:proofErr w:type="gramEnd"/>
      <w:r w:rsidR="00FE1ABE" w:rsidRPr="00FE1ABE">
        <w:t xml:space="preserve"> seal of the company</w:t>
      </w:r>
    </w:p>
    <w:p w:rsidR="006D1265" w:rsidRDefault="006D1265" w:rsidP="006D1265">
      <w:pPr>
        <w:spacing w:before="121"/>
        <w:ind w:left="295"/>
        <w:rPr>
          <w:w w:val="110"/>
          <w:sz w:val="24"/>
        </w:rPr>
      </w:pPr>
    </w:p>
    <w:p w:rsidR="006D1265" w:rsidRPr="006D1265" w:rsidRDefault="006D1265" w:rsidP="006D1265">
      <w:pPr>
        <w:spacing w:before="121"/>
        <w:ind w:left="295"/>
        <w:rPr>
          <w:sz w:val="24"/>
        </w:rPr>
      </w:pPr>
      <w:r w:rsidRPr="006D1265">
        <w:rPr>
          <w:w w:val="110"/>
          <w:sz w:val="24"/>
        </w:rPr>
        <w:t>*</w:t>
      </w:r>
      <w:r w:rsidRPr="006D1265">
        <w:rPr>
          <w:spacing w:val="19"/>
          <w:w w:val="110"/>
          <w:sz w:val="24"/>
        </w:rPr>
        <w:t xml:space="preserve"> </w:t>
      </w:r>
      <w:r w:rsidRPr="006D1265">
        <w:rPr>
          <w:w w:val="110"/>
          <w:sz w:val="24"/>
        </w:rPr>
        <w:t>(Strikeout</w:t>
      </w:r>
      <w:r w:rsidRPr="006D1265">
        <w:rPr>
          <w:spacing w:val="19"/>
          <w:w w:val="110"/>
          <w:sz w:val="24"/>
        </w:rPr>
        <w:t xml:space="preserve"> </w:t>
      </w:r>
      <w:r w:rsidRPr="006D1265">
        <w:rPr>
          <w:w w:val="110"/>
          <w:sz w:val="24"/>
        </w:rPr>
        <w:t>whichever</w:t>
      </w:r>
      <w:r w:rsidRPr="006D1265">
        <w:rPr>
          <w:spacing w:val="19"/>
          <w:w w:val="110"/>
          <w:sz w:val="24"/>
        </w:rPr>
        <w:t xml:space="preserve"> </w:t>
      </w:r>
      <w:r w:rsidRPr="006D1265">
        <w:rPr>
          <w:w w:val="110"/>
          <w:sz w:val="24"/>
        </w:rPr>
        <w:t>is</w:t>
      </w:r>
      <w:r w:rsidRPr="006D1265">
        <w:rPr>
          <w:spacing w:val="19"/>
          <w:w w:val="110"/>
          <w:sz w:val="24"/>
        </w:rPr>
        <w:t xml:space="preserve"> </w:t>
      </w:r>
      <w:r w:rsidRPr="006D1265">
        <w:rPr>
          <w:w w:val="110"/>
          <w:sz w:val="24"/>
        </w:rPr>
        <w:t>not</w:t>
      </w:r>
      <w:r w:rsidRPr="006D1265">
        <w:rPr>
          <w:spacing w:val="19"/>
          <w:w w:val="110"/>
          <w:sz w:val="24"/>
        </w:rPr>
        <w:t xml:space="preserve"> </w:t>
      </w:r>
      <w:r w:rsidRPr="006D1265">
        <w:rPr>
          <w:spacing w:val="-2"/>
          <w:w w:val="110"/>
          <w:sz w:val="24"/>
        </w:rPr>
        <w:t>applicable).</w:t>
      </w:r>
    </w:p>
    <w:p w:rsidR="002C46A3" w:rsidRDefault="002C46A3">
      <w:pPr>
        <w:spacing w:before="74"/>
        <w:ind w:left="1"/>
        <w:jc w:val="center"/>
        <w:rPr>
          <w:b/>
          <w:spacing w:val="-2"/>
        </w:rPr>
      </w:pPr>
    </w:p>
    <w:p w:rsidR="00C368C9" w:rsidRDefault="00C368C9" w:rsidP="008A1C4E">
      <w:pPr>
        <w:pStyle w:val="TableParagraph"/>
        <w:rPr>
          <w:b/>
          <w:spacing w:val="-2"/>
        </w:rPr>
      </w:pPr>
    </w:p>
    <w:p w:rsidR="008A1C4E" w:rsidRDefault="008A1C4E" w:rsidP="008A1C4E">
      <w:pPr>
        <w:pStyle w:val="TableParagraph"/>
        <w:rPr>
          <w:b/>
          <w:spacing w:val="-2"/>
        </w:rPr>
      </w:pPr>
    </w:p>
    <w:p w:rsidR="00B33D38" w:rsidRDefault="00B33D38" w:rsidP="00B33D38">
      <w:pPr>
        <w:pStyle w:val="TableParagraph"/>
        <w:ind w:left="4"/>
        <w:jc w:val="center"/>
        <w:rPr>
          <w:b/>
          <w:spacing w:val="-5"/>
        </w:rPr>
      </w:pPr>
      <w:r w:rsidRPr="000D62C5">
        <w:rPr>
          <w:b/>
          <w:spacing w:val="-2"/>
        </w:rPr>
        <w:t>ANNEXURE-</w:t>
      </w:r>
      <w:r w:rsidRPr="000D62C5">
        <w:rPr>
          <w:b/>
          <w:spacing w:val="-5"/>
        </w:rPr>
        <w:t>IV</w:t>
      </w:r>
    </w:p>
    <w:p w:rsidR="00781761" w:rsidRPr="000D62C5" w:rsidRDefault="00781761" w:rsidP="00781761">
      <w:pPr>
        <w:spacing w:before="74"/>
        <w:ind w:left="1"/>
        <w:jc w:val="center"/>
        <w:rPr>
          <w:b/>
          <w:spacing w:val="-2"/>
        </w:rPr>
      </w:pPr>
      <w:r w:rsidRPr="000D62C5">
        <w:rPr>
          <w:b/>
        </w:rPr>
        <w:t>ABSTRACT</w:t>
      </w:r>
      <w:r w:rsidRPr="000D62C5">
        <w:rPr>
          <w:b/>
          <w:spacing w:val="-11"/>
        </w:rPr>
        <w:t xml:space="preserve"> </w:t>
      </w:r>
      <w:r w:rsidRPr="000D62C5">
        <w:rPr>
          <w:b/>
        </w:rPr>
        <w:t>OF</w:t>
      </w:r>
      <w:r w:rsidRPr="000D62C5">
        <w:rPr>
          <w:b/>
          <w:spacing w:val="-7"/>
        </w:rPr>
        <w:t xml:space="preserve"> </w:t>
      </w:r>
      <w:r w:rsidRPr="000D62C5">
        <w:rPr>
          <w:b/>
        </w:rPr>
        <w:t>GENERAL</w:t>
      </w:r>
      <w:r w:rsidRPr="000D62C5">
        <w:rPr>
          <w:b/>
          <w:spacing w:val="-2"/>
        </w:rPr>
        <w:t xml:space="preserve"> </w:t>
      </w:r>
      <w:r w:rsidRPr="000D62C5">
        <w:rPr>
          <w:b/>
        </w:rPr>
        <w:t>TERMS</w:t>
      </w:r>
      <w:r w:rsidRPr="000D62C5">
        <w:rPr>
          <w:b/>
          <w:spacing w:val="-5"/>
        </w:rPr>
        <w:t xml:space="preserve"> </w:t>
      </w:r>
      <w:r w:rsidRPr="000D62C5">
        <w:rPr>
          <w:b/>
        </w:rPr>
        <w:t>AND</w:t>
      </w:r>
      <w:r w:rsidRPr="000D62C5">
        <w:rPr>
          <w:b/>
          <w:spacing w:val="-7"/>
        </w:rPr>
        <w:t xml:space="preserve"> </w:t>
      </w:r>
      <w:r w:rsidRPr="000D62C5">
        <w:rPr>
          <w:b/>
        </w:rPr>
        <w:t>CONDITIONS</w:t>
      </w:r>
      <w:r w:rsidRPr="000D62C5">
        <w:rPr>
          <w:b/>
          <w:spacing w:val="-6"/>
        </w:rPr>
        <w:t xml:space="preserve"> </w:t>
      </w:r>
      <w:r w:rsidRPr="000D62C5">
        <w:rPr>
          <w:b/>
        </w:rPr>
        <w:t>OF</w:t>
      </w:r>
      <w:r w:rsidRPr="000D62C5">
        <w:rPr>
          <w:b/>
          <w:spacing w:val="-9"/>
        </w:rPr>
        <w:t xml:space="preserve"> </w:t>
      </w:r>
      <w:r w:rsidRPr="000D62C5">
        <w:rPr>
          <w:b/>
        </w:rPr>
        <w:t>CONTRACT</w:t>
      </w:r>
      <w:r w:rsidRPr="000D62C5">
        <w:rPr>
          <w:b/>
          <w:spacing w:val="-6"/>
        </w:rPr>
        <w:t xml:space="preserve"> </w:t>
      </w:r>
      <w:r w:rsidRPr="000D62C5">
        <w:rPr>
          <w:b/>
          <w:spacing w:val="-2"/>
        </w:rPr>
        <w:t>[COMMERCIAL]</w:t>
      </w:r>
    </w:p>
    <w:p w:rsidR="002D2646" w:rsidRDefault="002D2646" w:rsidP="00781761">
      <w:pPr>
        <w:spacing w:before="74"/>
        <w:rPr>
          <w:b/>
          <w:spacing w:val="-2"/>
        </w:rPr>
      </w:pPr>
    </w:p>
    <w:tbl>
      <w:tblPr>
        <w:tblStyle w:val="TableGrid"/>
        <w:tblpPr w:leftFromText="180" w:rightFromText="180" w:vertAnchor="page" w:horzAnchor="margin" w:tblpY="3143"/>
        <w:tblW w:w="10872" w:type="dxa"/>
        <w:tblLook w:val="04A0" w:firstRow="1" w:lastRow="0" w:firstColumn="1" w:lastColumn="0" w:noHBand="0" w:noVBand="1"/>
      </w:tblPr>
      <w:tblGrid>
        <w:gridCol w:w="829"/>
        <w:gridCol w:w="6764"/>
        <w:gridCol w:w="3279"/>
      </w:tblGrid>
      <w:tr w:rsidR="00781761" w:rsidTr="008A1C4E">
        <w:trPr>
          <w:trHeight w:val="734"/>
        </w:trPr>
        <w:tc>
          <w:tcPr>
            <w:tcW w:w="829" w:type="dxa"/>
          </w:tcPr>
          <w:p w:rsidR="00781761" w:rsidRDefault="00781761" w:rsidP="00781761">
            <w:pPr>
              <w:spacing w:before="74"/>
              <w:jc w:val="center"/>
              <w:rPr>
                <w:b/>
                <w:spacing w:val="-2"/>
              </w:rPr>
            </w:pPr>
            <w:r>
              <w:rPr>
                <w:b/>
                <w:spacing w:val="-2"/>
              </w:rPr>
              <w:t>1</w:t>
            </w:r>
          </w:p>
        </w:tc>
        <w:tc>
          <w:tcPr>
            <w:tcW w:w="6764" w:type="dxa"/>
          </w:tcPr>
          <w:p w:rsidR="00781761" w:rsidRPr="000D62C5" w:rsidRDefault="00781761" w:rsidP="008A1C4E">
            <w:pPr>
              <w:pStyle w:val="TableParagraph"/>
              <w:numPr>
                <w:ilvl w:val="0"/>
                <w:numId w:val="18"/>
              </w:numPr>
              <w:tabs>
                <w:tab w:val="left" w:pos="435"/>
              </w:tabs>
              <w:spacing w:line="250" w:lineRule="exact"/>
              <w:ind w:left="435" w:hanging="329"/>
            </w:pPr>
            <w:r>
              <w:t>OPTCL</w:t>
            </w:r>
            <w:r>
              <w:rPr>
                <w:spacing w:val="-7"/>
              </w:rPr>
              <w:t xml:space="preserve"> </w:t>
            </w:r>
            <w:r>
              <w:t>Money</w:t>
            </w:r>
            <w:r>
              <w:rPr>
                <w:spacing w:val="-6"/>
              </w:rPr>
              <w:t xml:space="preserve"> </w:t>
            </w:r>
            <w:r>
              <w:t>Receipt</w:t>
            </w:r>
            <w:r>
              <w:rPr>
                <w:spacing w:val="-4"/>
              </w:rPr>
              <w:t xml:space="preserve"> </w:t>
            </w:r>
            <w:r>
              <w:t>No.</w:t>
            </w:r>
            <w:r>
              <w:rPr>
                <w:spacing w:val="-5"/>
              </w:rPr>
              <w:t xml:space="preserve"> </w:t>
            </w:r>
            <w:r>
              <w:t>&amp;</w:t>
            </w:r>
            <w:r>
              <w:rPr>
                <w:spacing w:val="-4"/>
              </w:rPr>
              <w:t xml:space="preserve"> </w:t>
            </w:r>
            <w:r>
              <w:t>Date</w:t>
            </w:r>
            <w:r>
              <w:rPr>
                <w:spacing w:val="-6"/>
              </w:rPr>
              <w:t xml:space="preserve"> </w:t>
            </w:r>
            <w:r>
              <w:t>towards</w:t>
            </w:r>
            <w:r>
              <w:rPr>
                <w:spacing w:val="-4"/>
              </w:rPr>
              <w:t xml:space="preserve"> </w:t>
            </w:r>
            <w:r>
              <w:t>purchase</w:t>
            </w:r>
            <w:r>
              <w:rPr>
                <w:spacing w:val="-4"/>
              </w:rPr>
              <w:t xml:space="preserve"> </w:t>
            </w:r>
            <w:r>
              <w:t>of</w:t>
            </w:r>
            <w:r>
              <w:rPr>
                <w:spacing w:val="-5"/>
              </w:rPr>
              <w:t xml:space="preserve"> </w:t>
            </w:r>
            <w:r>
              <w:rPr>
                <w:spacing w:val="-2"/>
              </w:rPr>
              <w:t>Tender.</w:t>
            </w:r>
          </w:p>
          <w:p w:rsidR="00781761" w:rsidRPr="00BC765C" w:rsidRDefault="00781761" w:rsidP="00781761">
            <w:pPr>
              <w:pStyle w:val="TableParagraph"/>
              <w:tabs>
                <w:tab w:val="left" w:pos="435"/>
              </w:tabs>
              <w:spacing w:line="250" w:lineRule="exact"/>
              <w:ind w:left="106"/>
            </w:pPr>
          </w:p>
          <w:p w:rsidR="00781761" w:rsidRPr="00BC765C" w:rsidRDefault="00781761" w:rsidP="008A1C4E">
            <w:pPr>
              <w:pStyle w:val="TableParagraph"/>
              <w:numPr>
                <w:ilvl w:val="0"/>
                <w:numId w:val="18"/>
              </w:numPr>
              <w:tabs>
                <w:tab w:val="left" w:pos="435"/>
              </w:tabs>
              <w:spacing w:line="250" w:lineRule="exact"/>
              <w:ind w:left="435" w:hanging="329"/>
            </w:pPr>
            <w:r>
              <w:t>Earnest</w:t>
            </w:r>
            <w:r w:rsidRPr="00BC765C">
              <w:rPr>
                <w:spacing w:val="-6"/>
              </w:rPr>
              <w:t xml:space="preserve"> </w:t>
            </w:r>
            <w:r>
              <w:t>money</w:t>
            </w:r>
            <w:r w:rsidRPr="00BC765C">
              <w:rPr>
                <w:spacing w:val="-9"/>
              </w:rPr>
              <w:t xml:space="preserve"> </w:t>
            </w:r>
            <w:r>
              <w:t>furnished.</w:t>
            </w:r>
            <w:r w:rsidRPr="00BC765C">
              <w:rPr>
                <w:spacing w:val="-4"/>
              </w:rPr>
              <w:t xml:space="preserve"> </w:t>
            </w:r>
            <w:r>
              <w:t>DD</w:t>
            </w:r>
            <w:r w:rsidRPr="00BC765C">
              <w:rPr>
                <w:spacing w:val="-4"/>
              </w:rPr>
              <w:t xml:space="preserve"> </w:t>
            </w:r>
            <w:r w:rsidRPr="00BC765C">
              <w:rPr>
                <w:spacing w:val="-2"/>
              </w:rPr>
              <w:t>Number.</w:t>
            </w:r>
          </w:p>
        </w:tc>
        <w:tc>
          <w:tcPr>
            <w:tcW w:w="3279" w:type="dxa"/>
          </w:tcPr>
          <w:p w:rsidR="00781761" w:rsidRDefault="00781761" w:rsidP="00781761">
            <w:pPr>
              <w:spacing w:before="74"/>
              <w:jc w:val="center"/>
              <w:rPr>
                <w:b/>
                <w:spacing w:val="-2"/>
              </w:rPr>
            </w:pPr>
          </w:p>
        </w:tc>
      </w:tr>
      <w:tr w:rsidR="00781761" w:rsidTr="008A1C4E">
        <w:trPr>
          <w:trHeight w:val="867"/>
        </w:trPr>
        <w:tc>
          <w:tcPr>
            <w:tcW w:w="829" w:type="dxa"/>
          </w:tcPr>
          <w:p w:rsidR="00781761" w:rsidRDefault="00781761" w:rsidP="00781761">
            <w:pPr>
              <w:spacing w:before="74"/>
              <w:jc w:val="center"/>
              <w:rPr>
                <w:b/>
                <w:spacing w:val="-2"/>
              </w:rPr>
            </w:pPr>
            <w:r>
              <w:rPr>
                <w:b/>
                <w:spacing w:val="-2"/>
              </w:rPr>
              <w:t>2</w:t>
            </w:r>
          </w:p>
        </w:tc>
        <w:tc>
          <w:tcPr>
            <w:tcW w:w="6764" w:type="dxa"/>
          </w:tcPr>
          <w:p w:rsidR="00781761" w:rsidRDefault="00781761" w:rsidP="00781761">
            <w:pPr>
              <w:pStyle w:val="TableParagraph"/>
              <w:spacing w:line="250" w:lineRule="exact"/>
            </w:pPr>
            <w:r>
              <w:t>Deviations</w:t>
            </w:r>
            <w:r>
              <w:rPr>
                <w:spacing w:val="-6"/>
              </w:rPr>
              <w:t xml:space="preserve"> </w:t>
            </w:r>
            <w:r>
              <w:t>to</w:t>
            </w:r>
            <w:r>
              <w:rPr>
                <w:spacing w:val="-5"/>
              </w:rPr>
              <w:t xml:space="preserve"> </w:t>
            </w:r>
            <w:r>
              <w:t>the</w:t>
            </w:r>
            <w:r>
              <w:rPr>
                <w:spacing w:val="-8"/>
              </w:rPr>
              <w:t xml:space="preserve"> </w:t>
            </w:r>
            <w:r>
              <w:t>specification</w:t>
            </w:r>
            <w:r>
              <w:rPr>
                <w:spacing w:val="-5"/>
              </w:rPr>
              <w:t xml:space="preserve"> </w:t>
            </w:r>
            <w:r>
              <w:t>if</w:t>
            </w:r>
            <w:r>
              <w:rPr>
                <w:spacing w:val="-2"/>
              </w:rPr>
              <w:t xml:space="preserve"> </w:t>
            </w:r>
            <w:r>
              <w:t>any [list</w:t>
            </w:r>
            <w:r>
              <w:rPr>
                <w:spacing w:val="-7"/>
              </w:rPr>
              <w:t xml:space="preserve"> </w:t>
            </w:r>
            <w:r>
              <w:t>enclosed</w:t>
            </w:r>
            <w:r>
              <w:rPr>
                <w:spacing w:val="-7"/>
              </w:rPr>
              <w:t xml:space="preserve"> </w:t>
            </w:r>
            <w:r>
              <w:t>or</w:t>
            </w:r>
            <w:r>
              <w:rPr>
                <w:spacing w:val="-4"/>
              </w:rPr>
              <w:t xml:space="preserve"> not]</w:t>
            </w:r>
          </w:p>
          <w:p w:rsidR="00781761" w:rsidRDefault="00781761" w:rsidP="008A1C4E">
            <w:pPr>
              <w:pStyle w:val="TableParagraph"/>
              <w:numPr>
                <w:ilvl w:val="0"/>
                <w:numId w:val="19"/>
              </w:numPr>
              <w:tabs>
                <w:tab w:val="left" w:pos="824"/>
              </w:tabs>
              <w:spacing w:before="1"/>
              <w:ind w:left="824" w:hanging="358"/>
            </w:pPr>
            <w:r>
              <w:rPr>
                <w:spacing w:val="-2"/>
              </w:rPr>
              <w:t>Commercial</w:t>
            </w:r>
          </w:p>
          <w:p w:rsidR="00781761" w:rsidRPr="000D62C5" w:rsidRDefault="00781761" w:rsidP="008A1C4E">
            <w:pPr>
              <w:pStyle w:val="ListParagraph"/>
              <w:numPr>
                <w:ilvl w:val="0"/>
                <w:numId w:val="19"/>
              </w:numPr>
              <w:spacing w:before="74"/>
              <w:rPr>
                <w:b/>
                <w:spacing w:val="-2"/>
              </w:rPr>
            </w:pPr>
            <w:r w:rsidRPr="000D62C5">
              <w:rPr>
                <w:spacing w:val="-2"/>
              </w:rPr>
              <w:t>Technical.</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46"/>
        </w:trPr>
        <w:tc>
          <w:tcPr>
            <w:tcW w:w="829" w:type="dxa"/>
          </w:tcPr>
          <w:p w:rsidR="00781761" w:rsidRDefault="00781761" w:rsidP="00781761">
            <w:pPr>
              <w:spacing w:before="74"/>
              <w:jc w:val="center"/>
              <w:rPr>
                <w:b/>
                <w:spacing w:val="-2"/>
              </w:rPr>
            </w:pPr>
            <w:r>
              <w:rPr>
                <w:b/>
                <w:spacing w:val="-2"/>
              </w:rPr>
              <w:t>3</w:t>
            </w:r>
          </w:p>
        </w:tc>
        <w:tc>
          <w:tcPr>
            <w:tcW w:w="6764" w:type="dxa"/>
          </w:tcPr>
          <w:p w:rsidR="00781761" w:rsidRDefault="00781761" w:rsidP="00781761">
            <w:pPr>
              <w:pStyle w:val="TableParagraph"/>
              <w:spacing w:line="250" w:lineRule="exact"/>
            </w:pPr>
            <w:r>
              <w:t>Delivery</w:t>
            </w:r>
            <w:r>
              <w:rPr>
                <w:spacing w:val="-8"/>
              </w:rPr>
              <w:t xml:space="preserve"> </w:t>
            </w:r>
            <w:r>
              <w:t>(period</w:t>
            </w:r>
            <w:r>
              <w:rPr>
                <w:spacing w:val="-5"/>
              </w:rPr>
              <w:t xml:space="preserve"> </w:t>
            </w:r>
            <w:r>
              <w:t>in</w:t>
            </w:r>
            <w:r>
              <w:rPr>
                <w:spacing w:val="-5"/>
              </w:rPr>
              <w:t xml:space="preserve"> </w:t>
            </w:r>
            <w:r>
              <w:t>months</w:t>
            </w:r>
            <w:r>
              <w:rPr>
                <w:spacing w:val="-6"/>
              </w:rPr>
              <w:t xml:space="preserve"> </w:t>
            </w:r>
            <w:r>
              <w:t>from</w:t>
            </w:r>
            <w:r>
              <w:rPr>
                <w:spacing w:val="-6"/>
              </w:rPr>
              <w:t xml:space="preserve"> </w:t>
            </w:r>
            <w:r>
              <w:t>the</w:t>
            </w:r>
            <w:r>
              <w:rPr>
                <w:spacing w:val="-6"/>
              </w:rPr>
              <w:t xml:space="preserve"> </w:t>
            </w:r>
            <w:r>
              <w:t>date</w:t>
            </w:r>
            <w:r>
              <w:rPr>
                <w:spacing w:val="-5"/>
              </w:rPr>
              <w:t xml:space="preserve"> </w:t>
            </w:r>
            <w:r>
              <w:t>of</w:t>
            </w:r>
            <w:r>
              <w:rPr>
                <w:spacing w:val="-3"/>
              </w:rPr>
              <w:t xml:space="preserve"> </w:t>
            </w:r>
            <w:r>
              <w:t>purchase</w:t>
            </w:r>
            <w:r>
              <w:rPr>
                <w:spacing w:val="-4"/>
              </w:rPr>
              <w:t xml:space="preserve"> </w:t>
            </w:r>
            <w:r>
              <w:rPr>
                <w:spacing w:val="-2"/>
              </w:rPr>
              <w:t>order).</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31"/>
        </w:trPr>
        <w:tc>
          <w:tcPr>
            <w:tcW w:w="829" w:type="dxa"/>
          </w:tcPr>
          <w:p w:rsidR="00781761" w:rsidRDefault="00781761" w:rsidP="00781761">
            <w:pPr>
              <w:spacing w:before="74"/>
              <w:jc w:val="center"/>
              <w:rPr>
                <w:b/>
                <w:spacing w:val="-2"/>
              </w:rPr>
            </w:pPr>
            <w:r>
              <w:rPr>
                <w:b/>
                <w:spacing w:val="-2"/>
              </w:rPr>
              <w:t>4</w:t>
            </w:r>
          </w:p>
        </w:tc>
        <w:tc>
          <w:tcPr>
            <w:tcW w:w="6764" w:type="dxa"/>
          </w:tcPr>
          <w:p w:rsidR="00781761" w:rsidRDefault="00781761" w:rsidP="00781761">
            <w:pPr>
              <w:spacing w:before="74"/>
              <w:rPr>
                <w:b/>
                <w:spacing w:val="-2"/>
              </w:rPr>
            </w:pPr>
            <w:r>
              <w:t>Guarantee:</w:t>
            </w:r>
            <w:r>
              <w:rPr>
                <w:rFonts w:ascii="Arial" w:hAnsi="Arial"/>
                <w:b/>
              </w:rPr>
              <w:t>-</w:t>
            </w:r>
            <w:r>
              <w:t>Whether</w:t>
            </w:r>
            <w:r>
              <w:rPr>
                <w:spacing w:val="-10"/>
              </w:rPr>
              <w:t xml:space="preserve"> </w:t>
            </w:r>
            <w:r>
              <w:t>agreeable</w:t>
            </w:r>
            <w:r>
              <w:rPr>
                <w:spacing w:val="-8"/>
              </w:rPr>
              <w:t xml:space="preserve"> </w:t>
            </w:r>
            <w:r>
              <w:t>to</w:t>
            </w:r>
            <w:r>
              <w:rPr>
                <w:spacing w:val="-10"/>
              </w:rPr>
              <w:t xml:space="preserve"> </w:t>
            </w:r>
            <w:r>
              <w:t>OPTCL’s</w:t>
            </w:r>
            <w:r>
              <w:rPr>
                <w:spacing w:val="-9"/>
              </w:rPr>
              <w:t xml:space="preserve"> </w:t>
            </w:r>
            <w:r>
              <w:rPr>
                <w:spacing w:val="-2"/>
              </w:rPr>
              <w:t>terms.</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46"/>
        </w:trPr>
        <w:tc>
          <w:tcPr>
            <w:tcW w:w="829" w:type="dxa"/>
          </w:tcPr>
          <w:p w:rsidR="00781761" w:rsidRDefault="00781761" w:rsidP="00781761">
            <w:pPr>
              <w:spacing w:before="74"/>
              <w:jc w:val="center"/>
              <w:rPr>
                <w:b/>
                <w:spacing w:val="-2"/>
              </w:rPr>
            </w:pPr>
            <w:r>
              <w:rPr>
                <w:b/>
                <w:spacing w:val="-2"/>
              </w:rPr>
              <w:t>5</w:t>
            </w:r>
          </w:p>
        </w:tc>
        <w:tc>
          <w:tcPr>
            <w:tcW w:w="6764" w:type="dxa"/>
          </w:tcPr>
          <w:p w:rsidR="00781761" w:rsidRDefault="00781761" w:rsidP="00781761">
            <w:pPr>
              <w:pStyle w:val="TableParagraph"/>
              <w:spacing w:line="250" w:lineRule="exact"/>
            </w:pPr>
            <w:r>
              <w:t>Terms</w:t>
            </w:r>
            <w:r>
              <w:rPr>
                <w:spacing w:val="-6"/>
              </w:rPr>
              <w:t xml:space="preserve"> </w:t>
            </w:r>
            <w:r>
              <w:t>of</w:t>
            </w:r>
            <w:r>
              <w:rPr>
                <w:spacing w:val="-2"/>
              </w:rPr>
              <w:t xml:space="preserve"> </w:t>
            </w:r>
            <w:r>
              <w:t>payment:-</w:t>
            </w:r>
            <w:r>
              <w:rPr>
                <w:spacing w:val="-9"/>
              </w:rPr>
              <w:t xml:space="preserve"> </w:t>
            </w:r>
            <w:r>
              <w:t>Whether</w:t>
            </w:r>
            <w:r>
              <w:rPr>
                <w:spacing w:val="-5"/>
              </w:rPr>
              <w:t xml:space="preserve"> </w:t>
            </w:r>
            <w:r>
              <w:t>agreeable</w:t>
            </w:r>
            <w:r>
              <w:rPr>
                <w:spacing w:val="-5"/>
              </w:rPr>
              <w:t xml:space="preserve"> </w:t>
            </w:r>
            <w:r>
              <w:t>to</w:t>
            </w:r>
            <w:r>
              <w:rPr>
                <w:spacing w:val="-6"/>
              </w:rPr>
              <w:t xml:space="preserve"> </w:t>
            </w:r>
            <w:r>
              <w:t>OPTCL’s</w:t>
            </w:r>
            <w:r>
              <w:rPr>
                <w:spacing w:val="-2"/>
              </w:rPr>
              <w:t xml:space="preserve"> </w:t>
            </w:r>
            <w:r>
              <w:t>terms</w:t>
            </w:r>
            <w:r>
              <w:rPr>
                <w:spacing w:val="-6"/>
              </w:rPr>
              <w:t xml:space="preserve"> </w:t>
            </w:r>
            <w:r>
              <w:t>or</w:t>
            </w:r>
            <w:r>
              <w:rPr>
                <w:spacing w:val="-4"/>
              </w:rPr>
              <w:t xml:space="preserve"> </w:t>
            </w:r>
            <w:r>
              <w:rPr>
                <w:spacing w:val="-5"/>
              </w:rPr>
              <w:t>not</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31"/>
        </w:trPr>
        <w:tc>
          <w:tcPr>
            <w:tcW w:w="829" w:type="dxa"/>
          </w:tcPr>
          <w:p w:rsidR="00781761" w:rsidRDefault="00781761" w:rsidP="00781761">
            <w:pPr>
              <w:spacing w:before="74"/>
              <w:jc w:val="center"/>
              <w:rPr>
                <w:b/>
                <w:spacing w:val="-2"/>
              </w:rPr>
            </w:pPr>
            <w:r>
              <w:rPr>
                <w:b/>
                <w:spacing w:val="-2"/>
              </w:rPr>
              <w:t>6</w:t>
            </w:r>
          </w:p>
        </w:tc>
        <w:tc>
          <w:tcPr>
            <w:tcW w:w="6764" w:type="dxa"/>
          </w:tcPr>
          <w:p w:rsidR="00781761" w:rsidRDefault="00781761" w:rsidP="00781761">
            <w:pPr>
              <w:spacing w:before="74"/>
              <w:rPr>
                <w:b/>
                <w:spacing w:val="-2"/>
              </w:rPr>
            </w:pPr>
            <w:r>
              <w:t>Nature</w:t>
            </w:r>
            <w:r>
              <w:rPr>
                <w:spacing w:val="-6"/>
              </w:rPr>
              <w:t xml:space="preserve"> </w:t>
            </w:r>
            <w:r>
              <w:t>of</w:t>
            </w:r>
            <w:r>
              <w:rPr>
                <w:spacing w:val="-2"/>
              </w:rPr>
              <w:t xml:space="preserve"> </w:t>
            </w:r>
            <w:r>
              <w:t>price:-</w:t>
            </w:r>
            <w:r>
              <w:rPr>
                <w:spacing w:val="-1"/>
              </w:rPr>
              <w:t xml:space="preserve"> </w:t>
            </w:r>
            <w:r>
              <w:rPr>
                <w:spacing w:val="-4"/>
              </w:rPr>
              <w:t>FIRM</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46"/>
        </w:trPr>
        <w:tc>
          <w:tcPr>
            <w:tcW w:w="829" w:type="dxa"/>
          </w:tcPr>
          <w:p w:rsidR="00781761" w:rsidRDefault="00781761" w:rsidP="00781761">
            <w:pPr>
              <w:spacing w:before="74"/>
              <w:jc w:val="center"/>
              <w:rPr>
                <w:b/>
                <w:spacing w:val="-2"/>
              </w:rPr>
            </w:pPr>
            <w:r>
              <w:rPr>
                <w:b/>
                <w:spacing w:val="-2"/>
              </w:rPr>
              <w:t>7</w:t>
            </w:r>
          </w:p>
        </w:tc>
        <w:tc>
          <w:tcPr>
            <w:tcW w:w="6764" w:type="dxa"/>
          </w:tcPr>
          <w:p w:rsidR="00781761" w:rsidRDefault="00781761" w:rsidP="00781761">
            <w:pPr>
              <w:spacing w:before="74"/>
              <w:rPr>
                <w:b/>
                <w:spacing w:val="-2"/>
              </w:rPr>
            </w:pPr>
            <w:r>
              <w:t>Penalty:</w:t>
            </w:r>
            <w:r>
              <w:rPr>
                <w:rFonts w:ascii="Arial" w:hAnsi="Arial"/>
                <w:b/>
              </w:rPr>
              <w:t>-</w:t>
            </w:r>
            <w:r>
              <w:rPr>
                <w:rFonts w:ascii="Arial" w:hAnsi="Arial"/>
                <w:b/>
                <w:spacing w:val="-8"/>
              </w:rPr>
              <w:t xml:space="preserve"> </w:t>
            </w:r>
            <w:r>
              <w:t>Whether</w:t>
            </w:r>
            <w:r>
              <w:rPr>
                <w:spacing w:val="-5"/>
              </w:rPr>
              <w:t xml:space="preserve"> </w:t>
            </w:r>
            <w:r>
              <w:t>agreeable</w:t>
            </w:r>
            <w:r>
              <w:rPr>
                <w:spacing w:val="-5"/>
              </w:rPr>
              <w:t xml:space="preserve"> </w:t>
            </w:r>
            <w:r>
              <w:t>to</w:t>
            </w:r>
            <w:r>
              <w:rPr>
                <w:spacing w:val="-7"/>
              </w:rPr>
              <w:t xml:space="preserve"> </w:t>
            </w:r>
            <w:r>
              <w:t>OPTCL’s</w:t>
            </w:r>
            <w:r>
              <w:rPr>
                <w:spacing w:val="-6"/>
              </w:rPr>
              <w:t xml:space="preserve"> </w:t>
            </w:r>
            <w:r>
              <w:t>terms</w:t>
            </w:r>
            <w:r>
              <w:rPr>
                <w:spacing w:val="-4"/>
              </w:rPr>
              <w:t xml:space="preserve"> </w:t>
            </w:r>
            <w:r>
              <w:t>or</w:t>
            </w:r>
            <w:r>
              <w:rPr>
                <w:spacing w:val="-3"/>
              </w:rPr>
              <w:t xml:space="preserve"> </w:t>
            </w:r>
            <w:r>
              <w:rPr>
                <w:spacing w:val="-5"/>
              </w:rPr>
              <w:t>not</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31"/>
        </w:trPr>
        <w:tc>
          <w:tcPr>
            <w:tcW w:w="829" w:type="dxa"/>
          </w:tcPr>
          <w:p w:rsidR="00781761" w:rsidRDefault="00781761" w:rsidP="00781761">
            <w:pPr>
              <w:spacing w:before="74"/>
              <w:jc w:val="center"/>
              <w:rPr>
                <w:b/>
                <w:spacing w:val="-2"/>
              </w:rPr>
            </w:pPr>
            <w:r>
              <w:rPr>
                <w:b/>
                <w:spacing w:val="-2"/>
              </w:rPr>
              <w:t>8</w:t>
            </w:r>
          </w:p>
        </w:tc>
        <w:tc>
          <w:tcPr>
            <w:tcW w:w="6764" w:type="dxa"/>
          </w:tcPr>
          <w:p w:rsidR="00781761" w:rsidRDefault="00781761" w:rsidP="00781761">
            <w:pPr>
              <w:spacing w:before="74"/>
              <w:rPr>
                <w:b/>
                <w:spacing w:val="-2"/>
              </w:rPr>
            </w:pPr>
            <w:r>
              <w:t>Validity:</w:t>
            </w:r>
            <w:r>
              <w:rPr>
                <w:spacing w:val="-3"/>
              </w:rPr>
              <w:t xml:space="preserve"> </w:t>
            </w:r>
            <w:r>
              <w:rPr>
                <w:rFonts w:ascii="Arial" w:hAnsi="Arial"/>
                <w:b/>
              </w:rPr>
              <w:t>-</w:t>
            </w:r>
            <w:r>
              <w:rPr>
                <w:rFonts w:ascii="Arial" w:hAnsi="Arial"/>
                <w:b/>
                <w:spacing w:val="-10"/>
              </w:rPr>
              <w:t xml:space="preserve"> </w:t>
            </w:r>
            <w:r>
              <w:t>Whether</w:t>
            </w:r>
            <w:r>
              <w:rPr>
                <w:spacing w:val="-5"/>
              </w:rPr>
              <w:t xml:space="preserve"> </w:t>
            </w:r>
            <w:r>
              <w:t>agreeable</w:t>
            </w:r>
            <w:r>
              <w:rPr>
                <w:spacing w:val="-4"/>
              </w:rPr>
              <w:t xml:space="preserve"> </w:t>
            </w:r>
            <w:r>
              <w:t>to</w:t>
            </w:r>
            <w:r>
              <w:rPr>
                <w:spacing w:val="-6"/>
              </w:rPr>
              <w:t xml:space="preserve"> </w:t>
            </w:r>
            <w:r>
              <w:t>OPTCL’s</w:t>
            </w:r>
            <w:r>
              <w:rPr>
                <w:spacing w:val="-6"/>
              </w:rPr>
              <w:t xml:space="preserve"> </w:t>
            </w:r>
            <w:r>
              <w:t>terms</w:t>
            </w:r>
            <w:r>
              <w:rPr>
                <w:spacing w:val="-3"/>
              </w:rPr>
              <w:t xml:space="preserve"> </w:t>
            </w:r>
            <w:r>
              <w:t>or</w:t>
            </w:r>
            <w:r>
              <w:rPr>
                <w:spacing w:val="-3"/>
              </w:rPr>
              <w:t xml:space="preserve"> </w:t>
            </w:r>
            <w:r>
              <w:rPr>
                <w:spacing w:val="-5"/>
              </w:rPr>
              <w:t>not</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614"/>
        </w:trPr>
        <w:tc>
          <w:tcPr>
            <w:tcW w:w="829" w:type="dxa"/>
          </w:tcPr>
          <w:p w:rsidR="00781761" w:rsidRDefault="00781761" w:rsidP="00781761">
            <w:pPr>
              <w:spacing w:before="74"/>
              <w:jc w:val="center"/>
              <w:rPr>
                <w:b/>
                <w:spacing w:val="-2"/>
              </w:rPr>
            </w:pPr>
            <w:r>
              <w:rPr>
                <w:b/>
                <w:spacing w:val="-2"/>
              </w:rPr>
              <w:t>9</w:t>
            </w:r>
          </w:p>
        </w:tc>
        <w:tc>
          <w:tcPr>
            <w:tcW w:w="6764" w:type="dxa"/>
          </w:tcPr>
          <w:p w:rsidR="00781761" w:rsidRDefault="00781761" w:rsidP="00781761">
            <w:pPr>
              <w:spacing w:before="74"/>
              <w:rPr>
                <w:b/>
                <w:spacing w:val="-2"/>
              </w:rPr>
            </w:pPr>
            <w:r>
              <w:t>Whether guaranteed technical particulars in complete shape are</w:t>
            </w:r>
            <w:r>
              <w:rPr>
                <w:spacing w:val="-2"/>
              </w:rPr>
              <w:t xml:space="preserve"> </w:t>
            </w:r>
            <w:r>
              <w:t>furnished or not</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31"/>
        </w:trPr>
        <w:tc>
          <w:tcPr>
            <w:tcW w:w="829" w:type="dxa"/>
          </w:tcPr>
          <w:p w:rsidR="00781761" w:rsidRDefault="00781761" w:rsidP="00781761">
            <w:pPr>
              <w:spacing w:before="74"/>
              <w:jc w:val="center"/>
              <w:rPr>
                <w:b/>
                <w:spacing w:val="-2"/>
              </w:rPr>
            </w:pPr>
            <w:r>
              <w:rPr>
                <w:b/>
                <w:spacing w:val="-2"/>
              </w:rPr>
              <w:t>10</w:t>
            </w:r>
          </w:p>
        </w:tc>
        <w:tc>
          <w:tcPr>
            <w:tcW w:w="6764" w:type="dxa"/>
          </w:tcPr>
          <w:p w:rsidR="00781761" w:rsidRDefault="00781761" w:rsidP="00781761">
            <w:pPr>
              <w:pStyle w:val="TableParagraph"/>
            </w:pPr>
            <w:r>
              <w:t>Whether</w:t>
            </w:r>
            <w:r>
              <w:rPr>
                <w:spacing w:val="-8"/>
              </w:rPr>
              <w:t xml:space="preserve"> </w:t>
            </w:r>
            <w:r>
              <w:t>materials</w:t>
            </w:r>
            <w:r>
              <w:rPr>
                <w:spacing w:val="-6"/>
              </w:rPr>
              <w:t xml:space="preserve"> </w:t>
            </w:r>
            <w:r>
              <w:t>are</w:t>
            </w:r>
            <w:r>
              <w:rPr>
                <w:spacing w:val="-8"/>
              </w:rPr>
              <w:t xml:space="preserve"> </w:t>
            </w:r>
            <w:r>
              <w:t>ISI/ISO</w:t>
            </w:r>
            <w:r>
              <w:rPr>
                <w:spacing w:val="-7"/>
              </w:rPr>
              <w:t xml:space="preserve"> </w:t>
            </w:r>
            <w:r>
              <w:rPr>
                <w:spacing w:val="-2"/>
              </w:rPr>
              <w:t>marked.</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46"/>
        </w:trPr>
        <w:tc>
          <w:tcPr>
            <w:tcW w:w="829" w:type="dxa"/>
          </w:tcPr>
          <w:p w:rsidR="00781761" w:rsidRDefault="00781761" w:rsidP="00781761">
            <w:pPr>
              <w:spacing w:before="74"/>
              <w:jc w:val="center"/>
              <w:rPr>
                <w:b/>
                <w:spacing w:val="-2"/>
              </w:rPr>
            </w:pPr>
            <w:r>
              <w:rPr>
                <w:b/>
                <w:spacing w:val="-2"/>
              </w:rPr>
              <w:t>11</w:t>
            </w:r>
          </w:p>
        </w:tc>
        <w:tc>
          <w:tcPr>
            <w:tcW w:w="6764" w:type="dxa"/>
          </w:tcPr>
          <w:p w:rsidR="00781761" w:rsidRDefault="00781761" w:rsidP="00781761">
            <w:pPr>
              <w:spacing w:before="74"/>
              <w:rPr>
                <w:b/>
                <w:spacing w:val="-2"/>
              </w:rPr>
            </w:pPr>
            <w:r>
              <w:t>Manufacturer’s</w:t>
            </w:r>
            <w:r>
              <w:rPr>
                <w:spacing w:val="-4"/>
              </w:rPr>
              <w:t xml:space="preserve"> </w:t>
            </w:r>
            <w:r>
              <w:t>name</w:t>
            </w:r>
            <w:r>
              <w:rPr>
                <w:spacing w:val="-5"/>
              </w:rPr>
              <w:t xml:space="preserve"> </w:t>
            </w:r>
            <w:r>
              <w:t>and</w:t>
            </w:r>
            <w:r>
              <w:rPr>
                <w:spacing w:val="-4"/>
              </w:rPr>
              <w:t xml:space="preserve"> </w:t>
            </w:r>
            <w:r>
              <w:t>its</w:t>
            </w:r>
            <w:r>
              <w:rPr>
                <w:spacing w:val="-6"/>
              </w:rPr>
              <w:t xml:space="preserve"> </w:t>
            </w:r>
            <w:r>
              <w:rPr>
                <w:spacing w:val="-2"/>
              </w:rPr>
              <w:t>trademark.</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31"/>
        </w:trPr>
        <w:tc>
          <w:tcPr>
            <w:tcW w:w="829" w:type="dxa"/>
          </w:tcPr>
          <w:p w:rsidR="00781761" w:rsidRDefault="00781761" w:rsidP="00781761">
            <w:pPr>
              <w:spacing w:before="74"/>
              <w:jc w:val="center"/>
              <w:rPr>
                <w:b/>
                <w:spacing w:val="-2"/>
              </w:rPr>
            </w:pPr>
            <w:r>
              <w:rPr>
                <w:b/>
                <w:spacing w:val="-2"/>
              </w:rPr>
              <w:t>12</w:t>
            </w:r>
          </w:p>
        </w:tc>
        <w:tc>
          <w:tcPr>
            <w:tcW w:w="6764" w:type="dxa"/>
          </w:tcPr>
          <w:p w:rsidR="00781761" w:rsidRDefault="00781761" w:rsidP="00781761">
            <w:pPr>
              <w:spacing w:before="74"/>
              <w:rPr>
                <w:b/>
                <w:spacing w:val="-2"/>
              </w:rPr>
            </w:pPr>
            <w:r>
              <w:t>Whether</w:t>
            </w:r>
            <w:r>
              <w:rPr>
                <w:spacing w:val="-8"/>
              </w:rPr>
              <w:t xml:space="preserve"> </w:t>
            </w:r>
            <w:r>
              <w:t>registered</w:t>
            </w:r>
            <w:r>
              <w:rPr>
                <w:spacing w:val="-8"/>
              </w:rPr>
              <w:t xml:space="preserve"> </w:t>
            </w:r>
            <w:r>
              <w:t>under</w:t>
            </w:r>
            <w:r>
              <w:rPr>
                <w:spacing w:val="-8"/>
              </w:rPr>
              <w:t xml:space="preserve"> </w:t>
            </w:r>
            <w:r>
              <w:rPr>
                <w:spacing w:val="-5"/>
              </w:rPr>
              <w:t>GST</w:t>
            </w:r>
          </w:p>
        </w:tc>
        <w:tc>
          <w:tcPr>
            <w:tcW w:w="3279" w:type="dxa"/>
          </w:tcPr>
          <w:p w:rsidR="00781761" w:rsidRDefault="00781761" w:rsidP="00781761">
            <w:pPr>
              <w:spacing w:before="74"/>
              <w:jc w:val="center"/>
              <w:rPr>
                <w:b/>
                <w:spacing w:val="-2"/>
              </w:rPr>
            </w:pPr>
            <w:r>
              <w:rPr>
                <w:spacing w:val="-2"/>
              </w:rPr>
              <w:t>Yes/No</w:t>
            </w:r>
          </w:p>
        </w:tc>
      </w:tr>
      <w:tr w:rsidR="00781761" w:rsidTr="008A1C4E">
        <w:trPr>
          <w:trHeight w:val="346"/>
        </w:trPr>
        <w:tc>
          <w:tcPr>
            <w:tcW w:w="829" w:type="dxa"/>
          </w:tcPr>
          <w:p w:rsidR="00781761" w:rsidRDefault="00781761" w:rsidP="00781761">
            <w:pPr>
              <w:spacing w:before="74"/>
              <w:jc w:val="center"/>
              <w:rPr>
                <w:b/>
                <w:spacing w:val="-2"/>
              </w:rPr>
            </w:pPr>
            <w:r>
              <w:rPr>
                <w:b/>
                <w:spacing w:val="-2"/>
              </w:rPr>
              <w:t>13</w:t>
            </w:r>
          </w:p>
        </w:tc>
        <w:tc>
          <w:tcPr>
            <w:tcW w:w="6764" w:type="dxa"/>
          </w:tcPr>
          <w:p w:rsidR="00781761" w:rsidRDefault="00781761" w:rsidP="00781761">
            <w:pPr>
              <w:pStyle w:val="TableParagraph"/>
              <w:spacing w:line="250" w:lineRule="exact"/>
            </w:pPr>
            <w:r>
              <w:t>Whether</w:t>
            </w:r>
            <w:r>
              <w:rPr>
                <w:spacing w:val="-4"/>
              </w:rPr>
              <w:t xml:space="preserve"> </w:t>
            </w:r>
            <w:r>
              <w:t>declaration</w:t>
            </w:r>
            <w:r>
              <w:rPr>
                <w:spacing w:val="-7"/>
              </w:rPr>
              <w:t xml:space="preserve"> </w:t>
            </w:r>
            <w:r>
              <w:t>form</w:t>
            </w:r>
            <w:r>
              <w:rPr>
                <w:spacing w:val="-4"/>
              </w:rPr>
              <w:t xml:space="preserve"> </w:t>
            </w:r>
            <w:r>
              <w:t>duly</w:t>
            </w:r>
            <w:r>
              <w:rPr>
                <w:spacing w:val="-8"/>
              </w:rPr>
              <w:t xml:space="preserve"> </w:t>
            </w:r>
            <w:r>
              <w:t>filled</w:t>
            </w:r>
            <w:r>
              <w:rPr>
                <w:spacing w:val="-5"/>
              </w:rPr>
              <w:t xml:space="preserve"> </w:t>
            </w:r>
            <w:r>
              <w:t>in</w:t>
            </w:r>
            <w:r>
              <w:rPr>
                <w:spacing w:val="-7"/>
              </w:rPr>
              <w:t xml:space="preserve"> </w:t>
            </w:r>
            <w:r>
              <w:t>furnished</w:t>
            </w:r>
            <w:r>
              <w:rPr>
                <w:spacing w:val="-7"/>
              </w:rPr>
              <w:t xml:space="preserve"> </w:t>
            </w:r>
            <w:r>
              <w:t>or</w:t>
            </w:r>
            <w:r>
              <w:rPr>
                <w:spacing w:val="-3"/>
              </w:rPr>
              <w:t xml:space="preserve"> </w:t>
            </w:r>
            <w:r>
              <w:rPr>
                <w:spacing w:val="-4"/>
              </w:rPr>
              <w:t>not.</w:t>
            </w:r>
          </w:p>
        </w:tc>
        <w:tc>
          <w:tcPr>
            <w:tcW w:w="3279" w:type="dxa"/>
          </w:tcPr>
          <w:p w:rsidR="00781761" w:rsidRDefault="00781761" w:rsidP="00781761">
            <w:pPr>
              <w:spacing w:before="74"/>
              <w:jc w:val="center"/>
              <w:rPr>
                <w:b/>
                <w:spacing w:val="-2"/>
              </w:rPr>
            </w:pPr>
            <w:r>
              <w:rPr>
                <w:spacing w:val="-2"/>
              </w:rPr>
              <w:t>Yes/No</w:t>
            </w:r>
          </w:p>
        </w:tc>
      </w:tr>
    </w:tbl>
    <w:p w:rsidR="000D62C5" w:rsidRDefault="000D62C5">
      <w:pPr>
        <w:spacing w:before="74"/>
        <w:ind w:left="1"/>
        <w:jc w:val="center"/>
        <w:rPr>
          <w:b/>
          <w:spacing w:val="-2"/>
        </w:rPr>
      </w:pPr>
    </w:p>
    <w:p w:rsidR="002C46A3" w:rsidRDefault="002C46A3">
      <w:pPr>
        <w:spacing w:before="74"/>
        <w:ind w:left="1"/>
        <w:jc w:val="center"/>
        <w:rPr>
          <w:b/>
          <w:spacing w:val="-2"/>
        </w:rPr>
      </w:pPr>
    </w:p>
    <w:p w:rsidR="00EF3785" w:rsidRDefault="00EF3785">
      <w:pPr>
        <w:spacing w:before="74"/>
        <w:ind w:left="1"/>
        <w:jc w:val="center"/>
        <w:rPr>
          <w:b/>
          <w:spacing w:val="-2"/>
        </w:rPr>
      </w:pPr>
    </w:p>
    <w:p w:rsidR="00EF3785" w:rsidRDefault="00EF3785">
      <w:pPr>
        <w:spacing w:before="74"/>
        <w:ind w:left="1"/>
        <w:jc w:val="center"/>
        <w:rPr>
          <w:b/>
          <w:spacing w:val="-2"/>
        </w:rPr>
      </w:pPr>
    </w:p>
    <w:p w:rsidR="000D62C5" w:rsidRDefault="000D62C5" w:rsidP="000D62C5">
      <w:pPr>
        <w:pStyle w:val="TableParagraph"/>
      </w:pPr>
      <w:r>
        <w:t xml:space="preserve">               Place:</w:t>
      </w:r>
      <w:r>
        <w:rPr>
          <w:spacing w:val="-4"/>
        </w:rPr>
        <w:t xml:space="preserve"> </w:t>
      </w:r>
      <w:r>
        <w:rPr>
          <w:spacing w:val="-10"/>
        </w:rPr>
        <w:t>-</w:t>
      </w:r>
    </w:p>
    <w:p w:rsidR="000D62C5" w:rsidRDefault="000D62C5" w:rsidP="000D62C5">
      <w:pPr>
        <w:pStyle w:val="TableParagraph"/>
        <w:tabs>
          <w:tab w:val="left" w:pos="5760"/>
        </w:tabs>
        <w:spacing w:before="246" w:line="252" w:lineRule="exact"/>
        <w:ind w:right="1687"/>
      </w:pPr>
      <w:r>
        <w:t xml:space="preserve">               Date:</w:t>
      </w:r>
      <w:r>
        <w:rPr>
          <w:spacing w:val="-2"/>
        </w:rPr>
        <w:t xml:space="preserve"> </w:t>
      </w:r>
      <w:r>
        <w:rPr>
          <w:spacing w:val="-10"/>
        </w:rPr>
        <w:t>-</w:t>
      </w:r>
      <w:r>
        <w:tab/>
        <w:t xml:space="preserve">            Signature</w:t>
      </w:r>
      <w:r>
        <w:rPr>
          <w:spacing w:val="-6"/>
        </w:rPr>
        <w:t xml:space="preserve"> </w:t>
      </w:r>
      <w:r>
        <w:t>of</w:t>
      </w:r>
      <w:r>
        <w:rPr>
          <w:spacing w:val="-5"/>
        </w:rPr>
        <w:t xml:space="preserve"> </w:t>
      </w:r>
      <w:r>
        <w:t>the</w:t>
      </w:r>
      <w:r>
        <w:rPr>
          <w:spacing w:val="-5"/>
        </w:rPr>
        <w:t xml:space="preserve"> </w:t>
      </w:r>
      <w:r>
        <w:rPr>
          <w:spacing w:val="-2"/>
        </w:rPr>
        <w:t>Tenderer</w:t>
      </w:r>
    </w:p>
    <w:p w:rsidR="000D62C5" w:rsidRDefault="000D62C5" w:rsidP="000D62C5">
      <w:pPr>
        <w:pStyle w:val="TableParagraph"/>
        <w:spacing w:line="252" w:lineRule="exact"/>
        <w:ind w:right="1770"/>
      </w:pPr>
      <w:r>
        <w:t xml:space="preserve">                                                                                                                     With</w:t>
      </w:r>
      <w:r>
        <w:rPr>
          <w:spacing w:val="-3"/>
        </w:rPr>
        <w:t xml:space="preserve"> </w:t>
      </w:r>
      <w:r>
        <w:t>seal</w:t>
      </w:r>
      <w:r>
        <w:rPr>
          <w:spacing w:val="-3"/>
        </w:rPr>
        <w:t xml:space="preserve"> </w:t>
      </w:r>
      <w:r>
        <w:t>of</w:t>
      </w:r>
      <w:r>
        <w:rPr>
          <w:spacing w:val="-1"/>
        </w:rPr>
        <w:t xml:space="preserve"> </w:t>
      </w:r>
      <w:r>
        <w:t>the</w:t>
      </w:r>
      <w:r>
        <w:rPr>
          <w:spacing w:val="-4"/>
        </w:rPr>
        <w:t xml:space="preserve"> </w:t>
      </w:r>
      <w:r>
        <w:rPr>
          <w:spacing w:val="-2"/>
        </w:rPr>
        <w:t>company</w:t>
      </w:r>
    </w:p>
    <w:p w:rsidR="000D62C5" w:rsidRDefault="000D62C5" w:rsidP="000D62C5">
      <w:pPr>
        <w:pStyle w:val="TableParagraph"/>
        <w:rPr>
          <w:rFonts w:ascii="Cambria"/>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781761" w:rsidRDefault="00781761">
      <w:pPr>
        <w:spacing w:before="74"/>
        <w:ind w:left="1"/>
        <w:jc w:val="center"/>
        <w:rPr>
          <w:b/>
          <w:spacing w:val="-2"/>
        </w:rPr>
      </w:pPr>
    </w:p>
    <w:p w:rsidR="00781761" w:rsidRDefault="00781761">
      <w:pPr>
        <w:spacing w:before="74"/>
        <w:ind w:left="1"/>
        <w:jc w:val="center"/>
        <w:rPr>
          <w:b/>
          <w:spacing w:val="-2"/>
        </w:rPr>
      </w:pPr>
    </w:p>
    <w:p w:rsidR="00781761" w:rsidRDefault="00893627" w:rsidP="00893627">
      <w:pPr>
        <w:tabs>
          <w:tab w:val="left" w:pos="3343"/>
        </w:tabs>
        <w:spacing w:before="74"/>
        <w:ind w:left="1"/>
        <w:rPr>
          <w:b/>
          <w:spacing w:val="-2"/>
        </w:rPr>
      </w:pPr>
      <w:r>
        <w:rPr>
          <w:b/>
          <w:spacing w:val="-2"/>
        </w:rPr>
        <w:tab/>
      </w:r>
    </w:p>
    <w:p w:rsidR="007150BB" w:rsidRDefault="007150BB" w:rsidP="007150BB">
      <w:pPr>
        <w:spacing w:before="69"/>
        <w:ind w:right="2"/>
        <w:rPr>
          <w:b/>
          <w:spacing w:val="-2"/>
          <w:u w:val="single"/>
        </w:rPr>
      </w:pPr>
    </w:p>
    <w:p w:rsidR="00A777C4" w:rsidRPr="00D649B7" w:rsidRDefault="007150BB" w:rsidP="007150BB">
      <w:pPr>
        <w:spacing w:before="69"/>
        <w:ind w:right="2"/>
        <w:rPr>
          <w:b/>
          <w:spacing w:val="-5"/>
        </w:rPr>
      </w:pPr>
      <w:r w:rsidRPr="007150BB">
        <w:rPr>
          <w:b/>
          <w:i/>
          <w:spacing w:val="-2"/>
        </w:rPr>
        <w:t xml:space="preserve">                                                                                 </w:t>
      </w:r>
      <w:r w:rsidR="00A777C4" w:rsidRPr="00D649B7">
        <w:rPr>
          <w:b/>
          <w:spacing w:val="-2"/>
        </w:rPr>
        <w:t>ANNEXURE-</w:t>
      </w:r>
      <w:r w:rsidR="00B33D38" w:rsidRPr="00D649B7">
        <w:rPr>
          <w:b/>
          <w:spacing w:val="-5"/>
        </w:rPr>
        <w:t>V</w:t>
      </w:r>
    </w:p>
    <w:p w:rsidR="00515B47" w:rsidRPr="00160797" w:rsidRDefault="00515B47" w:rsidP="00A777C4">
      <w:pPr>
        <w:spacing w:before="69"/>
        <w:ind w:right="2"/>
        <w:jc w:val="center"/>
        <w:rPr>
          <w:b/>
        </w:rPr>
      </w:pPr>
      <w:r>
        <w:rPr>
          <w:b/>
          <w:spacing w:val="-5"/>
          <w:u w:val="single"/>
        </w:rPr>
        <w:t>DELIVERY SCHEDULE</w:t>
      </w:r>
    </w:p>
    <w:p w:rsidR="00A777C4" w:rsidRPr="00B0566B" w:rsidRDefault="00B67307" w:rsidP="00B0566B">
      <w:pPr>
        <w:spacing w:before="246"/>
        <w:jc w:val="center"/>
        <w:rPr>
          <w:b/>
        </w:rPr>
      </w:pPr>
      <w:r>
        <w:rPr>
          <w:b/>
          <w:spacing w:val="-2"/>
          <w:u w:val="single"/>
        </w:rPr>
        <w:t xml:space="preserve">DELIVERY OF ITEMS </w:t>
      </w:r>
      <w:r w:rsidR="00C67C1A">
        <w:rPr>
          <w:b/>
          <w:spacing w:val="-2"/>
          <w:u w:val="single"/>
        </w:rPr>
        <w:t>UND</w:t>
      </w:r>
      <w:r w:rsidR="00D05E59">
        <w:rPr>
          <w:b/>
          <w:spacing w:val="-2"/>
          <w:u w:val="single"/>
        </w:rPr>
        <w:t>ER TELECOM DIVISION</w:t>
      </w:r>
      <w:proofErr w:type="gramStart"/>
      <w:r w:rsidR="00D05E59">
        <w:rPr>
          <w:b/>
          <w:spacing w:val="-2"/>
          <w:u w:val="single"/>
        </w:rPr>
        <w:t>,BHUBANESWAR</w:t>
      </w:r>
      <w:proofErr w:type="gramEnd"/>
    </w:p>
    <w:p w:rsidR="00A777C4" w:rsidRDefault="00A777C4" w:rsidP="00A777C4">
      <w:pPr>
        <w:pStyle w:val="BodyText"/>
        <w:spacing w:before="128" w:after="1"/>
        <w:rPr>
          <w:rFonts w:ascii="Arial"/>
          <w:b/>
          <w:sz w:val="20"/>
        </w:rPr>
      </w:pPr>
    </w:p>
    <w:tbl>
      <w:tblPr>
        <w:tblW w:w="105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229"/>
        <w:gridCol w:w="805"/>
        <w:gridCol w:w="689"/>
        <w:gridCol w:w="2792"/>
        <w:gridCol w:w="1417"/>
      </w:tblGrid>
      <w:tr w:rsidR="00515B47" w:rsidRPr="00893627" w:rsidTr="006B2F87">
        <w:trPr>
          <w:trHeight w:val="289"/>
        </w:trPr>
        <w:tc>
          <w:tcPr>
            <w:tcW w:w="673"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SL. NO.</w:t>
            </w:r>
          </w:p>
        </w:tc>
        <w:tc>
          <w:tcPr>
            <w:tcW w:w="4262"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DESCRIPTION OF MATERIAL</w:t>
            </w:r>
            <w:r>
              <w:rPr>
                <w:b/>
                <w:bCs/>
                <w:color w:val="000000"/>
                <w:szCs w:val="24"/>
                <w:lang w:val="en-IN" w:eastAsia="en-IN"/>
              </w:rPr>
              <w:t>S</w:t>
            </w:r>
          </w:p>
        </w:tc>
        <w:tc>
          <w:tcPr>
            <w:tcW w:w="810"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UNIT</w:t>
            </w:r>
          </w:p>
        </w:tc>
        <w:tc>
          <w:tcPr>
            <w:tcW w:w="684"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QTY</w:t>
            </w:r>
          </w:p>
        </w:tc>
        <w:tc>
          <w:tcPr>
            <w:tcW w:w="2764" w:type="dxa"/>
            <w:vAlign w:val="bottom"/>
          </w:tcPr>
          <w:p w:rsidR="00515B47" w:rsidRPr="00893627" w:rsidRDefault="00515B47" w:rsidP="00514515">
            <w:pPr>
              <w:widowControl/>
              <w:autoSpaceDE/>
              <w:autoSpaceDN/>
              <w:rPr>
                <w:b/>
                <w:bCs/>
                <w:color w:val="000000"/>
                <w:szCs w:val="24"/>
                <w:lang w:val="en-IN" w:eastAsia="en-IN"/>
              </w:rPr>
            </w:pPr>
            <w:r w:rsidRPr="00893627">
              <w:rPr>
                <w:b/>
                <w:bCs/>
                <w:color w:val="000000"/>
                <w:szCs w:val="24"/>
                <w:lang w:val="en-IN" w:eastAsia="en-IN"/>
              </w:rPr>
              <w:t>ADDRESS</w:t>
            </w:r>
          </w:p>
        </w:tc>
        <w:tc>
          <w:tcPr>
            <w:tcW w:w="1404" w:type="dxa"/>
          </w:tcPr>
          <w:p w:rsidR="00515B47" w:rsidRPr="00893627" w:rsidRDefault="00515B47" w:rsidP="00514515">
            <w:pPr>
              <w:widowControl/>
              <w:autoSpaceDE/>
              <w:autoSpaceDN/>
              <w:rPr>
                <w:b/>
                <w:bCs/>
                <w:color w:val="000000"/>
                <w:szCs w:val="24"/>
                <w:lang w:val="en-IN" w:eastAsia="en-IN"/>
              </w:rPr>
            </w:pPr>
            <w:r>
              <w:rPr>
                <w:b/>
                <w:bCs/>
                <w:color w:val="000000"/>
                <w:szCs w:val="24"/>
                <w:lang w:val="en-IN" w:eastAsia="en-IN"/>
              </w:rPr>
              <w:t>DELIVERY SCHEDULE</w:t>
            </w:r>
          </w:p>
        </w:tc>
      </w:tr>
      <w:tr w:rsidR="00515B47" w:rsidRPr="00893627" w:rsidTr="006B2F87">
        <w:trPr>
          <w:trHeight w:val="275"/>
        </w:trPr>
        <w:tc>
          <w:tcPr>
            <w:tcW w:w="673" w:type="dxa"/>
            <w:shd w:val="clear" w:color="auto" w:fill="auto"/>
            <w:noWrap/>
            <w:vAlign w:val="bottom"/>
            <w:hideMark/>
          </w:tcPr>
          <w:p w:rsidR="00515B47" w:rsidRPr="00893627" w:rsidRDefault="00515B47" w:rsidP="00C67C1A">
            <w:pPr>
              <w:widowControl/>
              <w:autoSpaceDE/>
              <w:autoSpaceDN/>
              <w:jc w:val="right"/>
              <w:rPr>
                <w:color w:val="000000"/>
                <w:sz w:val="20"/>
                <w:lang w:val="en-IN" w:eastAsia="en-IN"/>
              </w:rPr>
            </w:pPr>
            <w:r w:rsidRPr="00893627">
              <w:rPr>
                <w:color w:val="000000"/>
                <w:sz w:val="20"/>
                <w:lang w:val="en-IN" w:eastAsia="en-IN"/>
              </w:rPr>
              <w:t>1</w:t>
            </w:r>
          </w:p>
        </w:tc>
        <w:tc>
          <w:tcPr>
            <w:tcW w:w="4262" w:type="dxa"/>
            <w:shd w:val="clear" w:color="auto" w:fill="auto"/>
            <w:noWrap/>
            <w:vAlign w:val="bottom"/>
            <w:hideMark/>
          </w:tcPr>
          <w:p w:rsidR="00515B47" w:rsidRPr="00893627" w:rsidRDefault="00515B47" w:rsidP="0092510C">
            <w:pPr>
              <w:widowControl/>
              <w:autoSpaceDE/>
              <w:autoSpaceDN/>
              <w:rPr>
                <w:color w:val="000000"/>
                <w:lang w:val="en-IN" w:eastAsia="en-IN"/>
              </w:rPr>
            </w:pPr>
            <w:r>
              <w:rPr>
                <w:color w:val="000000"/>
                <w:lang w:val="en-IN" w:eastAsia="en-IN"/>
              </w:rPr>
              <w:t xml:space="preserve">4C x </w:t>
            </w:r>
            <w:r w:rsidRPr="00893627">
              <w:rPr>
                <w:color w:val="000000"/>
                <w:lang w:val="en-IN" w:eastAsia="en-IN"/>
              </w:rPr>
              <w:t>6 Sq. Mm. Copper Flexible Cable</w:t>
            </w:r>
          </w:p>
        </w:tc>
        <w:tc>
          <w:tcPr>
            <w:tcW w:w="810" w:type="dxa"/>
            <w:shd w:val="clear" w:color="auto" w:fill="auto"/>
            <w:noWrap/>
            <w:vAlign w:val="bottom"/>
            <w:hideMark/>
          </w:tcPr>
          <w:p w:rsidR="00515B47" w:rsidRPr="00893627" w:rsidRDefault="00515B47"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hideMark/>
          </w:tcPr>
          <w:p w:rsidR="00515B47" w:rsidRPr="00893627" w:rsidRDefault="00592B29" w:rsidP="00113275">
            <w:pPr>
              <w:widowControl/>
              <w:autoSpaceDE/>
              <w:autoSpaceDN/>
              <w:jc w:val="center"/>
              <w:rPr>
                <w:color w:val="000000"/>
                <w:sz w:val="20"/>
                <w:lang w:val="en-IN" w:eastAsia="en-IN"/>
              </w:rPr>
            </w:pPr>
            <w:r>
              <w:rPr>
                <w:color w:val="000000"/>
                <w:sz w:val="20"/>
                <w:lang w:val="en-IN" w:eastAsia="en-IN"/>
              </w:rPr>
              <w:t>95</w:t>
            </w:r>
          </w:p>
        </w:tc>
        <w:tc>
          <w:tcPr>
            <w:tcW w:w="2764" w:type="dxa"/>
            <w:vMerge w:val="restart"/>
          </w:tcPr>
          <w:p w:rsidR="00515B47" w:rsidRPr="007150BB" w:rsidRDefault="007150BB" w:rsidP="00C67C1A">
            <w:pPr>
              <w:widowControl/>
              <w:autoSpaceDE/>
              <w:autoSpaceDN/>
              <w:rPr>
                <w:color w:val="000000"/>
                <w:lang w:val="en-IN" w:eastAsia="en-IN"/>
              </w:rPr>
            </w:pPr>
            <w:r w:rsidRPr="007150BB">
              <w:rPr>
                <w:color w:val="000000"/>
                <w:lang w:val="en-IN" w:eastAsia="en-IN"/>
              </w:rPr>
              <w:t xml:space="preserve">Office of the Deputy General </w:t>
            </w:r>
            <w:proofErr w:type="spellStart"/>
            <w:r w:rsidRPr="007150BB">
              <w:rPr>
                <w:color w:val="000000"/>
                <w:lang w:val="en-IN" w:eastAsia="en-IN"/>
              </w:rPr>
              <w:t>Manager,Telecommunication</w:t>
            </w:r>
            <w:proofErr w:type="spellEnd"/>
            <w:r w:rsidRPr="007150BB">
              <w:rPr>
                <w:color w:val="000000"/>
                <w:lang w:val="en-IN" w:eastAsia="en-IN"/>
              </w:rPr>
              <w:t xml:space="preserve"> </w:t>
            </w:r>
            <w:proofErr w:type="spellStart"/>
            <w:r w:rsidRPr="007150BB">
              <w:rPr>
                <w:color w:val="000000"/>
                <w:lang w:val="en-IN" w:eastAsia="en-IN"/>
              </w:rPr>
              <w:t>Division,SLDC</w:t>
            </w:r>
            <w:proofErr w:type="spellEnd"/>
            <w:r w:rsidRPr="007150BB">
              <w:rPr>
                <w:color w:val="000000"/>
                <w:lang w:val="en-IN" w:eastAsia="en-IN"/>
              </w:rPr>
              <w:t xml:space="preserve"> </w:t>
            </w:r>
            <w:proofErr w:type="spellStart"/>
            <w:r w:rsidRPr="007150BB">
              <w:rPr>
                <w:color w:val="000000"/>
                <w:lang w:val="en-IN" w:eastAsia="en-IN"/>
              </w:rPr>
              <w:t>Building,PO-Mancheswar</w:t>
            </w:r>
            <w:proofErr w:type="spellEnd"/>
            <w:r w:rsidRPr="007150BB">
              <w:rPr>
                <w:color w:val="000000"/>
                <w:lang w:val="en-IN" w:eastAsia="en-IN"/>
              </w:rPr>
              <w:t xml:space="preserve"> Railway colony,Bhubaneswar-751017</w:t>
            </w:r>
          </w:p>
        </w:tc>
        <w:tc>
          <w:tcPr>
            <w:tcW w:w="1404" w:type="dxa"/>
            <w:vMerge w:val="restart"/>
          </w:tcPr>
          <w:p w:rsidR="00515B47" w:rsidRPr="00893627" w:rsidRDefault="00515B47" w:rsidP="00C67C1A">
            <w:pPr>
              <w:widowControl/>
              <w:autoSpaceDE/>
              <w:autoSpaceDN/>
              <w:rPr>
                <w:color w:val="000000"/>
                <w:sz w:val="20"/>
                <w:lang w:val="en-IN" w:eastAsia="en-IN"/>
              </w:rPr>
            </w:pPr>
          </w:p>
        </w:tc>
      </w:tr>
      <w:tr w:rsidR="00515B47" w:rsidRPr="00893627" w:rsidTr="006B2F87">
        <w:trPr>
          <w:trHeight w:val="275"/>
        </w:trPr>
        <w:tc>
          <w:tcPr>
            <w:tcW w:w="673" w:type="dxa"/>
            <w:shd w:val="clear" w:color="auto" w:fill="auto"/>
            <w:noWrap/>
            <w:vAlign w:val="bottom"/>
            <w:hideMark/>
          </w:tcPr>
          <w:p w:rsidR="00515B47" w:rsidRPr="00893627" w:rsidRDefault="00515B47" w:rsidP="00C67C1A">
            <w:pPr>
              <w:widowControl/>
              <w:autoSpaceDE/>
              <w:autoSpaceDN/>
              <w:jc w:val="right"/>
              <w:rPr>
                <w:color w:val="000000"/>
                <w:sz w:val="20"/>
                <w:lang w:val="en-IN" w:eastAsia="en-IN"/>
              </w:rPr>
            </w:pPr>
            <w:r w:rsidRPr="00893627">
              <w:rPr>
                <w:color w:val="000000"/>
                <w:sz w:val="20"/>
                <w:lang w:val="en-IN" w:eastAsia="en-IN"/>
              </w:rPr>
              <w:t>2</w:t>
            </w:r>
          </w:p>
        </w:tc>
        <w:tc>
          <w:tcPr>
            <w:tcW w:w="4262" w:type="dxa"/>
            <w:shd w:val="clear" w:color="auto" w:fill="auto"/>
            <w:noWrap/>
            <w:vAlign w:val="bottom"/>
            <w:hideMark/>
          </w:tcPr>
          <w:p w:rsidR="00515B47" w:rsidRPr="00893627" w:rsidRDefault="00515B47" w:rsidP="0092510C">
            <w:pPr>
              <w:widowControl/>
              <w:autoSpaceDE/>
              <w:autoSpaceDN/>
              <w:rPr>
                <w:color w:val="000000"/>
                <w:lang w:val="en-IN" w:eastAsia="en-IN"/>
              </w:rPr>
            </w:pPr>
            <w:r>
              <w:rPr>
                <w:color w:val="000000"/>
                <w:lang w:val="en-IN" w:eastAsia="en-IN"/>
              </w:rPr>
              <w:t>1C</w:t>
            </w:r>
            <w:r w:rsidRPr="00893627">
              <w:rPr>
                <w:color w:val="000000"/>
                <w:lang w:val="en-IN" w:eastAsia="en-IN"/>
              </w:rPr>
              <w:t xml:space="preserve"> </w:t>
            </w:r>
            <w:r>
              <w:rPr>
                <w:color w:val="000000"/>
                <w:lang w:val="en-IN" w:eastAsia="en-IN"/>
              </w:rPr>
              <w:t>x</w:t>
            </w:r>
            <w:r w:rsidR="006B2F87">
              <w:rPr>
                <w:color w:val="000000"/>
                <w:lang w:val="en-IN" w:eastAsia="en-IN"/>
              </w:rPr>
              <w:t xml:space="preserve"> 25</w:t>
            </w:r>
            <w:r w:rsidRPr="00893627">
              <w:rPr>
                <w:color w:val="000000"/>
                <w:lang w:val="en-IN" w:eastAsia="en-IN"/>
              </w:rPr>
              <w:t xml:space="preserve"> Sq. </w:t>
            </w:r>
            <w:r w:rsidR="006B2F87">
              <w:rPr>
                <w:color w:val="000000"/>
                <w:lang w:val="en-IN" w:eastAsia="en-IN"/>
              </w:rPr>
              <w:t>Mm. Copper Flexible Cable (Red)</w:t>
            </w:r>
          </w:p>
        </w:tc>
        <w:tc>
          <w:tcPr>
            <w:tcW w:w="810" w:type="dxa"/>
            <w:shd w:val="clear" w:color="auto" w:fill="auto"/>
            <w:noWrap/>
            <w:vAlign w:val="bottom"/>
            <w:hideMark/>
          </w:tcPr>
          <w:p w:rsidR="00515B47" w:rsidRPr="00893627" w:rsidRDefault="00515B47"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15B47" w:rsidRPr="00893627" w:rsidRDefault="00113275" w:rsidP="00113275">
            <w:pPr>
              <w:widowControl/>
              <w:autoSpaceDE/>
              <w:autoSpaceDN/>
              <w:jc w:val="center"/>
              <w:rPr>
                <w:color w:val="000000"/>
                <w:sz w:val="20"/>
                <w:lang w:val="en-IN" w:eastAsia="en-IN"/>
              </w:rPr>
            </w:pPr>
            <w:r>
              <w:rPr>
                <w:color w:val="000000"/>
                <w:sz w:val="20"/>
                <w:lang w:val="en-IN" w:eastAsia="en-IN"/>
              </w:rPr>
              <w:t>200</w:t>
            </w:r>
          </w:p>
        </w:tc>
        <w:tc>
          <w:tcPr>
            <w:tcW w:w="2764" w:type="dxa"/>
            <w:vMerge/>
          </w:tcPr>
          <w:p w:rsidR="00515B47" w:rsidRPr="00893627" w:rsidRDefault="00515B47" w:rsidP="00C67C1A">
            <w:pPr>
              <w:widowControl/>
              <w:autoSpaceDE/>
              <w:autoSpaceDN/>
              <w:jc w:val="right"/>
              <w:rPr>
                <w:color w:val="000000"/>
                <w:sz w:val="20"/>
                <w:lang w:val="en-IN" w:eastAsia="en-IN"/>
              </w:rPr>
            </w:pPr>
          </w:p>
        </w:tc>
        <w:tc>
          <w:tcPr>
            <w:tcW w:w="1404" w:type="dxa"/>
            <w:vMerge/>
          </w:tcPr>
          <w:p w:rsidR="00515B47" w:rsidRPr="00893627" w:rsidRDefault="00515B47" w:rsidP="00C67C1A">
            <w:pPr>
              <w:widowControl/>
              <w:autoSpaceDE/>
              <w:autoSpaceDN/>
              <w:jc w:val="right"/>
              <w:rPr>
                <w:color w:val="000000"/>
                <w:sz w:val="20"/>
                <w:lang w:val="en-IN" w:eastAsia="en-IN"/>
              </w:rPr>
            </w:pPr>
          </w:p>
        </w:tc>
      </w:tr>
      <w:tr w:rsidR="005B7396" w:rsidRPr="00893627" w:rsidTr="006B2F87">
        <w:trPr>
          <w:trHeight w:val="275"/>
        </w:trPr>
        <w:tc>
          <w:tcPr>
            <w:tcW w:w="673" w:type="dxa"/>
            <w:shd w:val="clear" w:color="auto" w:fill="auto"/>
            <w:noWrap/>
            <w:vAlign w:val="bottom"/>
          </w:tcPr>
          <w:p w:rsidR="005B7396" w:rsidRPr="00893627" w:rsidRDefault="00113275" w:rsidP="00C67C1A">
            <w:pPr>
              <w:widowControl/>
              <w:autoSpaceDE/>
              <w:autoSpaceDN/>
              <w:jc w:val="right"/>
              <w:rPr>
                <w:color w:val="000000"/>
                <w:sz w:val="20"/>
                <w:lang w:val="en-IN" w:eastAsia="en-IN"/>
              </w:rPr>
            </w:pPr>
            <w:r>
              <w:rPr>
                <w:color w:val="000000"/>
                <w:sz w:val="20"/>
                <w:lang w:val="en-IN" w:eastAsia="en-IN"/>
              </w:rPr>
              <w:t>3</w:t>
            </w:r>
          </w:p>
        </w:tc>
        <w:tc>
          <w:tcPr>
            <w:tcW w:w="4262" w:type="dxa"/>
            <w:shd w:val="clear" w:color="auto" w:fill="auto"/>
            <w:noWrap/>
            <w:vAlign w:val="bottom"/>
          </w:tcPr>
          <w:p w:rsidR="005B7396" w:rsidRDefault="006B2F87" w:rsidP="0092510C">
            <w:pPr>
              <w:widowControl/>
              <w:autoSpaceDE/>
              <w:autoSpaceDN/>
              <w:rPr>
                <w:color w:val="000000"/>
                <w:lang w:val="en-IN" w:eastAsia="en-IN"/>
              </w:rPr>
            </w:pPr>
            <w:r>
              <w:rPr>
                <w:color w:val="000000"/>
                <w:lang w:val="en-IN" w:eastAsia="en-IN"/>
              </w:rPr>
              <w:t>1C</w:t>
            </w:r>
            <w:r w:rsidRPr="00893627">
              <w:rPr>
                <w:color w:val="000000"/>
                <w:lang w:val="en-IN" w:eastAsia="en-IN"/>
              </w:rPr>
              <w:t xml:space="preserve"> </w:t>
            </w:r>
            <w:r>
              <w:rPr>
                <w:color w:val="000000"/>
                <w:lang w:val="en-IN" w:eastAsia="en-IN"/>
              </w:rPr>
              <w:t>x 25</w:t>
            </w:r>
            <w:r w:rsidRPr="00893627">
              <w:rPr>
                <w:color w:val="000000"/>
                <w:lang w:val="en-IN" w:eastAsia="en-IN"/>
              </w:rPr>
              <w:t xml:space="preserve"> Sq. </w:t>
            </w:r>
            <w:r>
              <w:rPr>
                <w:color w:val="000000"/>
                <w:lang w:val="en-IN" w:eastAsia="en-IN"/>
              </w:rPr>
              <w:t>Mm. Copper Flexible Cable (Black)</w:t>
            </w:r>
          </w:p>
        </w:tc>
        <w:tc>
          <w:tcPr>
            <w:tcW w:w="810" w:type="dxa"/>
            <w:shd w:val="clear" w:color="auto" w:fill="auto"/>
            <w:noWrap/>
            <w:vAlign w:val="bottom"/>
          </w:tcPr>
          <w:p w:rsidR="005B7396" w:rsidRPr="00893627" w:rsidRDefault="005B7396"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B7396" w:rsidRDefault="00113275" w:rsidP="00113275">
            <w:pPr>
              <w:widowControl/>
              <w:autoSpaceDE/>
              <w:autoSpaceDN/>
              <w:jc w:val="center"/>
              <w:rPr>
                <w:color w:val="000000"/>
                <w:sz w:val="20"/>
                <w:lang w:val="en-IN" w:eastAsia="en-IN"/>
              </w:rPr>
            </w:pPr>
            <w:r>
              <w:rPr>
                <w:color w:val="000000"/>
                <w:sz w:val="20"/>
                <w:lang w:val="en-IN" w:eastAsia="en-IN"/>
              </w:rPr>
              <w:t>200</w:t>
            </w:r>
          </w:p>
        </w:tc>
        <w:tc>
          <w:tcPr>
            <w:tcW w:w="2764" w:type="dxa"/>
            <w:vMerge/>
          </w:tcPr>
          <w:p w:rsidR="005B7396" w:rsidRPr="00893627" w:rsidRDefault="005B7396" w:rsidP="00C67C1A">
            <w:pPr>
              <w:widowControl/>
              <w:autoSpaceDE/>
              <w:autoSpaceDN/>
              <w:jc w:val="right"/>
              <w:rPr>
                <w:color w:val="000000"/>
                <w:sz w:val="20"/>
                <w:lang w:val="en-IN" w:eastAsia="en-IN"/>
              </w:rPr>
            </w:pPr>
          </w:p>
        </w:tc>
        <w:tc>
          <w:tcPr>
            <w:tcW w:w="1404" w:type="dxa"/>
            <w:vMerge/>
          </w:tcPr>
          <w:p w:rsidR="005B7396" w:rsidRPr="00893627" w:rsidRDefault="005B7396" w:rsidP="00C67C1A">
            <w:pPr>
              <w:widowControl/>
              <w:autoSpaceDE/>
              <w:autoSpaceDN/>
              <w:jc w:val="right"/>
              <w:rPr>
                <w:color w:val="000000"/>
                <w:sz w:val="20"/>
                <w:lang w:val="en-IN" w:eastAsia="en-IN"/>
              </w:rPr>
            </w:pPr>
          </w:p>
        </w:tc>
      </w:tr>
      <w:tr w:rsidR="00515B47" w:rsidRPr="00893627" w:rsidTr="006B2F87">
        <w:trPr>
          <w:trHeight w:val="363"/>
        </w:trPr>
        <w:tc>
          <w:tcPr>
            <w:tcW w:w="673" w:type="dxa"/>
            <w:shd w:val="clear" w:color="auto" w:fill="auto"/>
            <w:noWrap/>
            <w:vAlign w:val="bottom"/>
            <w:hideMark/>
          </w:tcPr>
          <w:p w:rsidR="00515B47" w:rsidRPr="00893627" w:rsidRDefault="00113275" w:rsidP="00C67C1A">
            <w:pPr>
              <w:widowControl/>
              <w:autoSpaceDE/>
              <w:autoSpaceDN/>
              <w:jc w:val="right"/>
              <w:rPr>
                <w:color w:val="000000"/>
                <w:sz w:val="20"/>
                <w:lang w:val="en-IN" w:eastAsia="en-IN"/>
              </w:rPr>
            </w:pPr>
            <w:r>
              <w:rPr>
                <w:color w:val="000000"/>
                <w:sz w:val="20"/>
                <w:lang w:val="en-IN" w:eastAsia="en-IN"/>
              </w:rPr>
              <w:t>4</w:t>
            </w:r>
          </w:p>
        </w:tc>
        <w:tc>
          <w:tcPr>
            <w:tcW w:w="4262" w:type="dxa"/>
            <w:shd w:val="clear" w:color="auto" w:fill="auto"/>
            <w:noWrap/>
            <w:vAlign w:val="bottom"/>
            <w:hideMark/>
          </w:tcPr>
          <w:p w:rsidR="002000D5" w:rsidRPr="00893627" w:rsidRDefault="00113275" w:rsidP="002000D5">
            <w:pPr>
              <w:widowControl/>
              <w:autoSpaceDE/>
              <w:autoSpaceDN/>
              <w:jc w:val="both"/>
              <w:rPr>
                <w:color w:val="000000"/>
                <w:lang w:val="en-IN" w:eastAsia="en-IN"/>
              </w:rPr>
            </w:pPr>
            <w:r>
              <w:rPr>
                <w:color w:val="000000"/>
                <w:lang w:val="en-IN" w:eastAsia="en-IN"/>
              </w:rPr>
              <w:t>2C x10</w:t>
            </w:r>
            <w:r w:rsidR="006B2F87" w:rsidRPr="00893627">
              <w:rPr>
                <w:color w:val="000000"/>
                <w:lang w:val="en-IN" w:eastAsia="en-IN"/>
              </w:rPr>
              <w:t xml:space="preserve"> Sq</w:t>
            </w:r>
            <w:r w:rsidR="006B2F87">
              <w:rPr>
                <w:color w:val="000000"/>
                <w:lang w:val="en-IN" w:eastAsia="en-IN"/>
              </w:rPr>
              <w:t>. Mm. Copper Flexible Cable</w:t>
            </w:r>
          </w:p>
        </w:tc>
        <w:tc>
          <w:tcPr>
            <w:tcW w:w="810" w:type="dxa"/>
            <w:shd w:val="clear" w:color="auto" w:fill="auto"/>
            <w:noWrap/>
            <w:vAlign w:val="bottom"/>
            <w:hideMark/>
          </w:tcPr>
          <w:p w:rsidR="00515B47" w:rsidRPr="00893627" w:rsidRDefault="00515B47"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15B47" w:rsidRPr="00893627" w:rsidRDefault="00113275" w:rsidP="00113275">
            <w:pPr>
              <w:widowControl/>
              <w:autoSpaceDE/>
              <w:autoSpaceDN/>
              <w:jc w:val="center"/>
              <w:rPr>
                <w:color w:val="000000"/>
                <w:sz w:val="20"/>
                <w:lang w:val="en-IN" w:eastAsia="en-IN"/>
              </w:rPr>
            </w:pPr>
            <w:r>
              <w:rPr>
                <w:color w:val="000000"/>
                <w:sz w:val="20"/>
                <w:lang w:val="en-IN" w:eastAsia="en-IN"/>
              </w:rPr>
              <w:t>100</w:t>
            </w:r>
          </w:p>
        </w:tc>
        <w:tc>
          <w:tcPr>
            <w:tcW w:w="2764" w:type="dxa"/>
            <w:vMerge/>
          </w:tcPr>
          <w:p w:rsidR="00515B47" w:rsidRPr="00893627" w:rsidRDefault="00515B47" w:rsidP="00C67C1A">
            <w:pPr>
              <w:widowControl/>
              <w:autoSpaceDE/>
              <w:autoSpaceDN/>
              <w:jc w:val="right"/>
              <w:rPr>
                <w:color w:val="000000"/>
                <w:sz w:val="20"/>
                <w:lang w:val="en-IN" w:eastAsia="en-IN"/>
              </w:rPr>
            </w:pPr>
          </w:p>
        </w:tc>
        <w:tc>
          <w:tcPr>
            <w:tcW w:w="1404" w:type="dxa"/>
            <w:vMerge/>
          </w:tcPr>
          <w:p w:rsidR="00515B47" w:rsidRPr="00893627" w:rsidRDefault="00515B47" w:rsidP="00C67C1A">
            <w:pPr>
              <w:widowControl/>
              <w:autoSpaceDE/>
              <w:autoSpaceDN/>
              <w:jc w:val="right"/>
              <w:rPr>
                <w:color w:val="000000"/>
                <w:sz w:val="20"/>
                <w:lang w:val="en-IN" w:eastAsia="en-IN"/>
              </w:rPr>
            </w:pPr>
          </w:p>
        </w:tc>
      </w:tr>
      <w:tr w:rsidR="005B7396" w:rsidRPr="00893627" w:rsidTr="006B2F87">
        <w:trPr>
          <w:trHeight w:val="358"/>
        </w:trPr>
        <w:tc>
          <w:tcPr>
            <w:tcW w:w="673" w:type="dxa"/>
            <w:shd w:val="clear" w:color="auto" w:fill="auto"/>
            <w:noWrap/>
            <w:vAlign w:val="bottom"/>
          </w:tcPr>
          <w:p w:rsidR="005B7396" w:rsidRPr="00893627" w:rsidRDefault="00113275" w:rsidP="00C67C1A">
            <w:pPr>
              <w:widowControl/>
              <w:autoSpaceDE/>
              <w:autoSpaceDN/>
              <w:jc w:val="right"/>
              <w:rPr>
                <w:color w:val="000000"/>
                <w:sz w:val="20"/>
                <w:lang w:val="en-IN" w:eastAsia="en-IN"/>
              </w:rPr>
            </w:pPr>
            <w:r>
              <w:rPr>
                <w:color w:val="000000"/>
                <w:sz w:val="20"/>
                <w:lang w:val="en-IN" w:eastAsia="en-IN"/>
              </w:rPr>
              <w:t>5</w:t>
            </w:r>
          </w:p>
        </w:tc>
        <w:tc>
          <w:tcPr>
            <w:tcW w:w="4262" w:type="dxa"/>
            <w:shd w:val="clear" w:color="auto" w:fill="auto"/>
            <w:noWrap/>
            <w:vAlign w:val="bottom"/>
          </w:tcPr>
          <w:p w:rsidR="005B7396" w:rsidRDefault="00113275" w:rsidP="002000D5">
            <w:pPr>
              <w:widowControl/>
              <w:autoSpaceDE/>
              <w:autoSpaceDN/>
              <w:jc w:val="both"/>
              <w:rPr>
                <w:color w:val="000000"/>
                <w:lang w:val="en-IN" w:eastAsia="en-IN"/>
              </w:rPr>
            </w:pPr>
            <w:r>
              <w:rPr>
                <w:color w:val="000000"/>
                <w:lang w:val="en-IN" w:eastAsia="en-IN"/>
              </w:rPr>
              <w:t>2C x 4</w:t>
            </w:r>
            <w:r w:rsidR="006B2F87" w:rsidRPr="00893627">
              <w:rPr>
                <w:color w:val="000000"/>
                <w:lang w:val="en-IN" w:eastAsia="en-IN"/>
              </w:rPr>
              <w:t xml:space="preserve"> Sq</w:t>
            </w:r>
            <w:r w:rsidR="006B2F87">
              <w:rPr>
                <w:color w:val="000000"/>
                <w:lang w:val="en-IN" w:eastAsia="en-IN"/>
              </w:rPr>
              <w:t>. Mm. Copper Flexible Cable</w:t>
            </w:r>
          </w:p>
        </w:tc>
        <w:tc>
          <w:tcPr>
            <w:tcW w:w="810" w:type="dxa"/>
            <w:shd w:val="clear" w:color="auto" w:fill="auto"/>
            <w:noWrap/>
            <w:vAlign w:val="bottom"/>
          </w:tcPr>
          <w:p w:rsidR="005B7396" w:rsidRPr="00893627" w:rsidRDefault="005B7396"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B7396" w:rsidRDefault="00113275" w:rsidP="00113275">
            <w:pPr>
              <w:widowControl/>
              <w:autoSpaceDE/>
              <w:autoSpaceDN/>
              <w:jc w:val="center"/>
              <w:rPr>
                <w:color w:val="000000"/>
                <w:sz w:val="20"/>
                <w:lang w:val="en-IN" w:eastAsia="en-IN"/>
              </w:rPr>
            </w:pPr>
            <w:r>
              <w:rPr>
                <w:color w:val="000000"/>
                <w:sz w:val="20"/>
                <w:lang w:val="en-IN" w:eastAsia="en-IN"/>
              </w:rPr>
              <w:t>25</w:t>
            </w:r>
            <w:r w:rsidR="00592B29">
              <w:rPr>
                <w:color w:val="000000"/>
                <w:sz w:val="20"/>
                <w:lang w:val="en-IN" w:eastAsia="en-IN"/>
              </w:rPr>
              <w:t>0</w:t>
            </w:r>
          </w:p>
        </w:tc>
        <w:tc>
          <w:tcPr>
            <w:tcW w:w="2764" w:type="dxa"/>
          </w:tcPr>
          <w:p w:rsidR="005B7396" w:rsidRPr="00893627" w:rsidRDefault="005B7396" w:rsidP="00C67C1A">
            <w:pPr>
              <w:widowControl/>
              <w:autoSpaceDE/>
              <w:autoSpaceDN/>
              <w:jc w:val="right"/>
              <w:rPr>
                <w:color w:val="000000"/>
                <w:sz w:val="20"/>
                <w:lang w:val="en-IN" w:eastAsia="en-IN"/>
              </w:rPr>
            </w:pPr>
          </w:p>
        </w:tc>
        <w:tc>
          <w:tcPr>
            <w:tcW w:w="1404" w:type="dxa"/>
          </w:tcPr>
          <w:p w:rsidR="005B7396" w:rsidRPr="00893627" w:rsidRDefault="005B7396" w:rsidP="00C67C1A">
            <w:pPr>
              <w:widowControl/>
              <w:autoSpaceDE/>
              <w:autoSpaceDN/>
              <w:jc w:val="right"/>
              <w:rPr>
                <w:color w:val="000000"/>
                <w:sz w:val="20"/>
                <w:lang w:val="en-IN" w:eastAsia="en-IN"/>
              </w:rPr>
            </w:pPr>
          </w:p>
        </w:tc>
      </w:tr>
      <w:tr w:rsidR="005B7396" w:rsidRPr="00893627" w:rsidTr="006B2F87">
        <w:trPr>
          <w:trHeight w:val="358"/>
        </w:trPr>
        <w:tc>
          <w:tcPr>
            <w:tcW w:w="673" w:type="dxa"/>
            <w:shd w:val="clear" w:color="auto" w:fill="auto"/>
            <w:noWrap/>
            <w:vAlign w:val="bottom"/>
          </w:tcPr>
          <w:p w:rsidR="005B7396" w:rsidRPr="00893627" w:rsidRDefault="00113275" w:rsidP="00C67C1A">
            <w:pPr>
              <w:widowControl/>
              <w:autoSpaceDE/>
              <w:autoSpaceDN/>
              <w:jc w:val="right"/>
              <w:rPr>
                <w:color w:val="000000"/>
                <w:sz w:val="20"/>
                <w:lang w:val="en-IN" w:eastAsia="en-IN"/>
              </w:rPr>
            </w:pPr>
            <w:r>
              <w:rPr>
                <w:color w:val="000000"/>
                <w:sz w:val="20"/>
                <w:lang w:val="en-IN" w:eastAsia="en-IN"/>
              </w:rPr>
              <w:t>6</w:t>
            </w:r>
          </w:p>
        </w:tc>
        <w:tc>
          <w:tcPr>
            <w:tcW w:w="4262" w:type="dxa"/>
            <w:shd w:val="clear" w:color="auto" w:fill="auto"/>
            <w:noWrap/>
            <w:vAlign w:val="bottom"/>
          </w:tcPr>
          <w:p w:rsidR="005B7396" w:rsidRDefault="00113275" w:rsidP="002000D5">
            <w:pPr>
              <w:widowControl/>
              <w:autoSpaceDE/>
              <w:autoSpaceDN/>
              <w:jc w:val="both"/>
              <w:rPr>
                <w:color w:val="000000"/>
                <w:lang w:val="en-IN" w:eastAsia="en-IN"/>
              </w:rPr>
            </w:pPr>
            <w:r>
              <w:rPr>
                <w:color w:val="000000"/>
                <w:lang w:val="en-IN" w:eastAsia="en-IN"/>
              </w:rPr>
              <w:t>10C x 2.5</w:t>
            </w:r>
            <w:r w:rsidR="005B7396" w:rsidRPr="00893627">
              <w:rPr>
                <w:color w:val="000000"/>
                <w:lang w:val="en-IN" w:eastAsia="en-IN"/>
              </w:rPr>
              <w:t xml:space="preserve"> Sq</w:t>
            </w:r>
            <w:r w:rsidR="005B7396">
              <w:rPr>
                <w:color w:val="000000"/>
                <w:lang w:val="en-IN" w:eastAsia="en-IN"/>
              </w:rPr>
              <w:t>. Mm. Copper Flexible Cable</w:t>
            </w:r>
          </w:p>
        </w:tc>
        <w:tc>
          <w:tcPr>
            <w:tcW w:w="810" w:type="dxa"/>
            <w:shd w:val="clear" w:color="auto" w:fill="auto"/>
            <w:noWrap/>
            <w:vAlign w:val="bottom"/>
          </w:tcPr>
          <w:p w:rsidR="005B7396" w:rsidRPr="00893627" w:rsidRDefault="005B7396"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B7396" w:rsidRDefault="00113275" w:rsidP="00113275">
            <w:pPr>
              <w:widowControl/>
              <w:autoSpaceDE/>
              <w:autoSpaceDN/>
              <w:jc w:val="center"/>
              <w:rPr>
                <w:color w:val="000000"/>
                <w:sz w:val="20"/>
                <w:lang w:val="en-IN" w:eastAsia="en-IN"/>
              </w:rPr>
            </w:pPr>
            <w:r>
              <w:rPr>
                <w:color w:val="000000"/>
                <w:sz w:val="20"/>
                <w:lang w:val="en-IN" w:eastAsia="en-IN"/>
              </w:rPr>
              <w:t>400</w:t>
            </w:r>
          </w:p>
        </w:tc>
        <w:tc>
          <w:tcPr>
            <w:tcW w:w="2764" w:type="dxa"/>
          </w:tcPr>
          <w:p w:rsidR="005B7396" w:rsidRPr="00893627" w:rsidRDefault="005B7396" w:rsidP="00C67C1A">
            <w:pPr>
              <w:widowControl/>
              <w:autoSpaceDE/>
              <w:autoSpaceDN/>
              <w:jc w:val="right"/>
              <w:rPr>
                <w:color w:val="000000"/>
                <w:sz w:val="20"/>
                <w:lang w:val="en-IN" w:eastAsia="en-IN"/>
              </w:rPr>
            </w:pPr>
          </w:p>
        </w:tc>
        <w:tc>
          <w:tcPr>
            <w:tcW w:w="1404" w:type="dxa"/>
          </w:tcPr>
          <w:p w:rsidR="005B7396" w:rsidRPr="00893627" w:rsidRDefault="005B7396" w:rsidP="00C67C1A">
            <w:pPr>
              <w:widowControl/>
              <w:autoSpaceDE/>
              <w:autoSpaceDN/>
              <w:jc w:val="right"/>
              <w:rPr>
                <w:color w:val="000000"/>
                <w:sz w:val="20"/>
                <w:lang w:val="en-IN" w:eastAsia="en-IN"/>
              </w:rPr>
            </w:pPr>
          </w:p>
        </w:tc>
      </w:tr>
    </w:tbl>
    <w:p w:rsidR="00C67C1A" w:rsidRPr="00B0566B" w:rsidRDefault="009E311A" w:rsidP="009E311A">
      <w:pPr>
        <w:spacing w:before="246"/>
        <w:rPr>
          <w:b/>
        </w:rPr>
      </w:pPr>
      <w:r>
        <w:rPr>
          <w:b/>
          <w:sz w:val="20"/>
        </w:rPr>
        <w:t xml:space="preserve">                          </w:t>
      </w:r>
      <w:r w:rsidR="00C67C1A">
        <w:rPr>
          <w:b/>
          <w:spacing w:val="-2"/>
          <w:u w:val="single"/>
        </w:rPr>
        <w:t xml:space="preserve">DELIVERY OF ITEMS </w:t>
      </w:r>
      <w:r w:rsidR="00D05E59">
        <w:rPr>
          <w:b/>
          <w:spacing w:val="-2"/>
          <w:u w:val="single"/>
        </w:rPr>
        <w:t xml:space="preserve">UNDER TELECOM DIVISION, </w:t>
      </w:r>
      <w:r w:rsidR="002000D5">
        <w:rPr>
          <w:b/>
          <w:spacing w:val="-2"/>
          <w:u w:val="single"/>
        </w:rPr>
        <w:t>BERHAMPUR</w:t>
      </w:r>
    </w:p>
    <w:p w:rsidR="00B67307" w:rsidRDefault="00B67307" w:rsidP="00A777C4">
      <w:pPr>
        <w:pStyle w:val="BodyText"/>
        <w:rPr>
          <w:rFonts w:ascii="Arial"/>
          <w:b/>
        </w:rPr>
      </w:pPr>
    </w:p>
    <w:tbl>
      <w:tblPr>
        <w:tblW w:w="10597" w:type="dxa"/>
        <w:tblInd w:w="113" w:type="dxa"/>
        <w:tblLook w:val="04A0" w:firstRow="1" w:lastRow="0" w:firstColumn="1" w:lastColumn="0" w:noHBand="0" w:noVBand="1"/>
      </w:tblPr>
      <w:tblGrid>
        <w:gridCol w:w="649"/>
        <w:gridCol w:w="4308"/>
        <w:gridCol w:w="850"/>
        <w:gridCol w:w="709"/>
        <w:gridCol w:w="2225"/>
        <w:gridCol w:w="1856"/>
      </w:tblGrid>
      <w:tr w:rsidR="00515B47" w:rsidRPr="00893627" w:rsidTr="00515B47">
        <w:trPr>
          <w:trHeight w:val="23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
                <w:bCs/>
                <w:color w:val="000000"/>
                <w:lang w:val="en-IN" w:eastAsia="en-IN"/>
              </w:rPr>
            </w:pPr>
            <w:r w:rsidRPr="00893627">
              <w:rPr>
                <w:b/>
                <w:bCs/>
                <w:color w:val="000000"/>
                <w:lang w:val="en-IN" w:eastAsia="en-IN"/>
              </w:rPr>
              <w:t>SL. NO</w:t>
            </w:r>
            <w:r>
              <w:rPr>
                <w:b/>
                <w:bCs/>
                <w:color w:val="000000"/>
                <w:lang w:val="en-IN" w:eastAsia="en-IN"/>
              </w:rPr>
              <w:t>.</w:t>
            </w:r>
          </w:p>
        </w:tc>
        <w:tc>
          <w:tcPr>
            <w:tcW w:w="4308" w:type="dxa"/>
            <w:tcBorders>
              <w:top w:val="single" w:sz="4" w:space="0" w:color="auto"/>
              <w:left w:val="nil"/>
              <w:bottom w:val="single" w:sz="4" w:space="0" w:color="auto"/>
              <w:right w:val="single" w:sz="4" w:space="0" w:color="auto"/>
            </w:tcBorders>
            <w:shd w:val="clear" w:color="auto" w:fill="auto"/>
            <w:noWrap/>
            <w:vAlign w:val="bottom"/>
            <w:hideMark/>
          </w:tcPr>
          <w:p w:rsidR="00515B47" w:rsidRPr="00893627" w:rsidRDefault="00515B47" w:rsidP="00514515">
            <w:pPr>
              <w:widowControl/>
              <w:autoSpaceDE/>
              <w:autoSpaceDN/>
              <w:rPr>
                <w:b/>
                <w:bCs/>
                <w:color w:val="000000"/>
                <w:lang w:val="en-IN" w:eastAsia="en-IN"/>
              </w:rPr>
            </w:pPr>
            <w:r w:rsidRPr="00893627">
              <w:rPr>
                <w:b/>
                <w:bCs/>
                <w:color w:val="000000"/>
                <w:lang w:val="en-IN" w:eastAsia="en-IN"/>
              </w:rPr>
              <w:t>DESCRIPTION OF MATERIALS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
                <w:bCs/>
                <w:color w:val="000000"/>
                <w:lang w:val="en-IN" w:eastAsia="en-IN"/>
              </w:rPr>
            </w:pPr>
            <w:r w:rsidRPr="00893627">
              <w:rPr>
                <w:b/>
                <w:bCs/>
                <w:color w:val="000000"/>
                <w:lang w:val="en-IN" w:eastAsia="en-IN"/>
              </w:rPr>
              <w:t>UNIT</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15B47" w:rsidRPr="00893627" w:rsidRDefault="00515B47" w:rsidP="00514515">
            <w:pPr>
              <w:widowControl/>
              <w:autoSpaceDE/>
              <w:autoSpaceDN/>
              <w:rPr>
                <w:b/>
                <w:bCs/>
                <w:color w:val="000000"/>
                <w:lang w:val="en-IN" w:eastAsia="en-IN"/>
              </w:rPr>
            </w:pPr>
            <w:r>
              <w:rPr>
                <w:b/>
                <w:bCs/>
                <w:color w:val="000000"/>
                <w:lang w:val="en-IN" w:eastAsia="en-IN"/>
              </w:rPr>
              <w:t>Q</w:t>
            </w:r>
            <w:r w:rsidRPr="00893627">
              <w:rPr>
                <w:b/>
                <w:bCs/>
                <w:color w:val="000000"/>
                <w:lang w:val="en-IN" w:eastAsia="en-IN"/>
              </w:rPr>
              <w:t>TY</w:t>
            </w:r>
          </w:p>
        </w:tc>
        <w:tc>
          <w:tcPr>
            <w:tcW w:w="2225" w:type="dxa"/>
            <w:tcBorders>
              <w:top w:val="single" w:sz="4" w:space="0" w:color="auto"/>
              <w:left w:val="nil"/>
              <w:bottom w:val="single" w:sz="4" w:space="0" w:color="auto"/>
              <w:right w:val="single" w:sz="4" w:space="0" w:color="auto"/>
            </w:tcBorders>
            <w:vAlign w:val="bottom"/>
          </w:tcPr>
          <w:p w:rsidR="00515B47" w:rsidRPr="00893627" w:rsidRDefault="00515B47" w:rsidP="00514515">
            <w:pPr>
              <w:widowControl/>
              <w:autoSpaceDE/>
              <w:autoSpaceDN/>
              <w:rPr>
                <w:b/>
                <w:bCs/>
                <w:color w:val="000000"/>
                <w:lang w:val="en-IN" w:eastAsia="en-IN"/>
              </w:rPr>
            </w:pPr>
            <w:r w:rsidRPr="00893627">
              <w:rPr>
                <w:b/>
                <w:bCs/>
                <w:color w:val="000000"/>
                <w:sz w:val="24"/>
                <w:szCs w:val="24"/>
                <w:lang w:val="en-IN" w:eastAsia="en-IN"/>
              </w:rPr>
              <w:t>ADDRESS</w:t>
            </w:r>
          </w:p>
        </w:tc>
        <w:tc>
          <w:tcPr>
            <w:tcW w:w="1856" w:type="dxa"/>
            <w:tcBorders>
              <w:top w:val="single" w:sz="4" w:space="0" w:color="auto"/>
              <w:left w:val="nil"/>
              <w:bottom w:val="single" w:sz="4" w:space="0" w:color="auto"/>
              <w:right w:val="single" w:sz="4" w:space="0" w:color="auto"/>
            </w:tcBorders>
          </w:tcPr>
          <w:p w:rsidR="00515B47" w:rsidRPr="00893627" w:rsidRDefault="00515B47" w:rsidP="00514515">
            <w:pPr>
              <w:widowControl/>
              <w:autoSpaceDE/>
              <w:autoSpaceDN/>
              <w:rPr>
                <w:b/>
                <w:bCs/>
                <w:color w:val="000000"/>
                <w:sz w:val="24"/>
                <w:szCs w:val="24"/>
                <w:lang w:val="en-IN" w:eastAsia="en-IN"/>
              </w:rPr>
            </w:pPr>
            <w:r>
              <w:rPr>
                <w:b/>
                <w:bCs/>
                <w:color w:val="000000"/>
                <w:szCs w:val="24"/>
                <w:lang w:val="en-IN" w:eastAsia="en-IN"/>
              </w:rPr>
              <w:t>DELIVERY SCHEDULE</w:t>
            </w: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4C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002000D5">
              <w:rPr>
                <w:bCs/>
                <w:color w:val="000000"/>
                <w:lang w:val="en-IN" w:eastAsia="en-IN"/>
              </w:rPr>
              <w:t>6</w:t>
            </w:r>
            <w:r w:rsidRPr="00893627">
              <w:rPr>
                <w:bCs/>
                <w:color w:val="000000"/>
                <w:lang w:val="en-IN" w:eastAsia="en-IN"/>
              </w:rPr>
              <w:t>sqmm Copper Flexible Cable</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proofErr w:type="spellStart"/>
            <w:r w:rsidRPr="00893627">
              <w:rPr>
                <w:bCs/>
                <w:color w:val="000000"/>
                <w:lang w:val="en-IN" w:eastAsia="en-IN"/>
              </w:rPr>
              <w:t>Mtr</w:t>
            </w:r>
            <w:proofErr w:type="spellEnd"/>
            <w:r w:rsidRPr="00893627">
              <w:rPr>
                <w:bCs/>
                <w:color w:val="000000"/>
                <w:lang w:val="en-IN" w:eastAsia="en-IN"/>
              </w:rPr>
              <w:t>.</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B7396" w:rsidP="00C67C1A">
            <w:pPr>
              <w:widowControl/>
              <w:autoSpaceDE/>
              <w:autoSpaceDN/>
              <w:rPr>
                <w:color w:val="000000"/>
                <w:lang w:val="en-IN" w:eastAsia="en-IN"/>
              </w:rPr>
            </w:pPr>
            <w:r>
              <w:rPr>
                <w:color w:val="000000"/>
                <w:lang w:val="en-IN" w:eastAsia="en-IN"/>
              </w:rPr>
              <w:t>75</w:t>
            </w:r>
          </w:p>
        </w:tc>
        <w:tc>
          <w:tcPr>
            <w:tcW w:w="2225" w:type="dxa"/>
            <w:vMerge w:val="restart"/>
            <w:tcBorders>
              <w:top w:val="single" w:sz="4" w:space="0" w:color="auto"/>
              <w:left w:val="nil"/>
              <w:right w:val="single" w:sz="4" w:space="0" w:color="auto"/>
            </w:tcBorders>
          </w:tcPr>
          <w:p w:rsidR="00515B47" w:rsidRPr="00893627" w:rsidRDefault="00515B47" w:rsidP="00C67C1A">
            <w:pPr>
              <w:widowControl/>
              <w:autoSpaceDE/>
              <w:autoSpaceDN/>
              <w:rPr>
                <w:color w:val="000000"/>
                <w:lang w:val="en-IN" w:eastAsia="en-IN"/>
              </w:rPr>
            </w:pPr>
            <w:r w:rsidRPr="00893627">
              <w:rPr>
                <w:color w:val="000000"/>
                <w:lang w:val="en-IN" w:eastAsia="en-IN"/>
              </w:rPr>
              <w:t>O/o DEPUTY G</w:t>
            </w:r>
            <w:r w:rsidR="007150BB">
              <w:rPr>
                <w:color w:val="000000"/>
                <w:lang w:val="en-IN" w:eastAsia="en-IN"/>
              </w:rPr>
              <w:t>ENERAL MANAGER (</w:t>
            </w:r>
            <w:proofErr w:type="spellStart"/>
            <w:r w:rsidR="007150BB">
              <w:rPr>
                <w:color w:val="000000"/>
                <w:lang w:val="en-IN" w:eastAsia="en-IN"/>
              </w:rPr>
              <w:t>Telecom,Berhampur</w:t>
            </w:r>
            <w:proofErr w:type="spellEnd"/>
            <w:r w:rsidR="007150BB">
              <w:rPr>
                <w:color w:val="000000"/>
                <w:lang w:val="en-IN" w:eastAsia="en-IN"/>
              </w:rPr>
              <w:t xml:space="preserve"> At- </w:t>
            </w:r>
            <w:proofErr w:type="spellStart"/>
            <w:r w:rsidR="007150BB">
              <w:rPr>
                <w:color w:val="000000"/>
                <w:lang w:val="en-IN" w:eastAsia="en-IN"/>
              </w:rPr>
              <w:t>Duduma</w:t>
            </w:r>
            <w:proofErr w:type="spellEnd"/>
            <w:r w:rsidR="007150BB">
              <w:rPr>
                <w:color w:val="000000"/>
                <w:lang w:val="en-IN" w:eastAsia="en-IN"/>
              </w:rPr>
              <w:t xml:space="preserve"> C</w:t>
            </w:r>
            <w:r w:rsidR="00D649B7">
              <w:rPr>
                <w:color w:val="000000"/>
                <w:lang w:val="en-IN" w:eastAsia="en-IN"/>
              </w:rPr>
              <w:t>olony,Po-Panigrahipentho,Dist-Ga</w:t>
            </w:r>
            <w:r w:rsidR="007150BB">
              <w:rPr>
                <w:color w:val="000000"/>
                <w:lang w:val="en-IN" w:eastAsia="en-IN"/>
              </w:rPr>
              <w:t>njam-760006</w:t>
            </w:r>
          </w:p>
        </w:tc>
        <w:tc>
          <w:tcPr>
            <w:tcW w:w="1856" w:type="dxa"/>
            <w:vMerge w:val="restart"/>
            <w:tcBorders>
              <w:top w:val="single" w:sz="4" w:space="0" w:color="auto"/>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3</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10sqmm Copper Flexible Cable (Red)</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proofErr w:type="spellStart"/>
            <w:r w:rsidRPr="00893627">
              <w:rPr>
                <w:bCs/>
                <w:color w:val="000000"/>
                <w:lang w:val="en-IN" w:eastAsia="en-IN"/>
              </w:rPr>
              <w:t>Mtr</w:t>
            </w:r>
            <w:proofErr w:type="spellEnd"/>
            <w:r w:rsidRPr="00893627">
              <w:rPr>
                <w:bCs/>
                <w:color w:val="000000"/>
                <w:lang w:val="en-IN" w:eastAsia="en-IN"/>
              </w:rPr>
              <w:t>.</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80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4</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10sqmm Copper Flexible Cable (Black)</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proofErr w:type="spellStart"/>
            <w:r w:rsidRPr="00893627">
              <w:rPr>
                <w:bCs/>
                <w:color w:val="000000"/>
                <w:lang w:val="en-IN" w:eastAsia="en-IN"/>
              </w:rPr>
              <w:t>Mtr</w:t>
            </w:r>
            <w:proofErr w:type="spellEnd"/>
            <w:r w:rsidRPr="00893627">
              <w:rPr>
                <w:bCs/>
                <w:color w:val="000000"/>
                <w:lang w:val="en-IN" w:eastAsia="en-IN"/>
              </w:rPr>
              <w:t>.</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80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26243A" w:rsidP="00C67C1A">
            <w:pPr>
              <w:widowControl/>
              <w:autoSpaceDE/>
              <w:autoSpaceDN/>
              <w:rPr>
                <w:bCs/>
                <w:color w:val="000000"/>
                <w:lang w:val="en-IN" w:eastAsia="en-IN"/>
              </w:rPr>
            </w:pPr>
            <w:r>
              <w:rPr>
                <w:bCs/>
                <w:color w:val="000000"/>
                <w:lang w:val="en-IN" w:eastAsia="en-IN"/>
              </w:rPr>
              <w:t>5</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25sqmm Copper Flexible Cable (Red)</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proofErr w:type="spellStart"/>
            <w:r w:rsidRPr="00893627">
              <w:rPr>
                <w:bCs/>
                <w:color w:val="000000"/>
                <w:lang w:val="en-IN" w:eastAsia="en-IN"/>
              </w:rPr>
              <w:t>Mtr</w:t>
            </w:r>
            <w:proofErr w:type="spellEnd"/>
            <w:r w:rsidRPr="00893627">
              <w:rPr>
                <w:bCs/>
                <w:color w:val="000000"/>
                <w:lang w:val="en-IN" w:eastAsia="en-IN"/>
              </w:rPr>
              <w:t>.</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30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26243A" w:rsidP="00C67C1A">
            <w:pPr>
              <w:widowControl/>
              <w:autoSpaceDE/>
              <w:autoSpaceDN/>
              <w:rPr>
                <w:bCs/>
                <w:color w:val="000000"/>
                <w:lang w:val="en-IN" w:eastAsia="en-IN"/>
              </w:rPr>
            </w:pPr>
            <w:r>
              <w:rPr>
                <w:bCs/>
                <w:color w:val="000000"/>
                <w:lang w:val="en-IN" w:eastAsia="en-IN"/>
              </w:rPr>
              <w:t>6</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25sqmm Copper Flexible Cable (Black)</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proofErr w:type="spellStart"/>
            <w:r w:rsidRPr="00893627">
              <w:rPr>
                <w:bCs/>
                <w:color w:val="000000"/>
                <w:lang w:val="en-IN" w:eastAsia="en-IN"/>
              </w:rPr>
              <w:t>Mtr</w:t>
            </w:r>
            <w:proofErr w:type="spellEnd"/>
            <w:r w:rsidRPr="00893627">
              <w:rPr>
                <w:bCs/>
                <w:color w:val="000000"/>
                <w:lang w:val="en-IN" w:eastAsia="en-IN"/>
              </w:rPr>
              <w:t>.</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30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bl>
    <w:p w:rsidR="00C67C1A" w:rsidRPr="00B0566B" w:rsidRDefault="009E311A" w:rsidP="009E311A">
      <w:pPr>
        <w:spacing w:before="246"/>
        <w:rPr>
          <w:b/>
        </w:rPr>
      </w:pPr>
      <w:r>
        <w:rPr>
          <w:b/>
        </w:rPr>
        <w:t xml:space="preserve">                             </w:t>
      </w:r>
      <w:r w:rsidR="00C67C1A">
        <w:rPr>
          <w:b/>
          <w:spacing w:val="-2"/>
          <w:u w:val="single"/>
        </w:rPr>
        <w:t>DELIVERY OF ITEMS U</w:t>
      </w:r>
      <w:r w:rsidR="002000D5">
        <w:rPr>
          <w:b/>
          <w:spacing w:val="-2"/>
          <w:u w:val="single"/>
        </w:rPr>
        <w:t>NDER TELECOM DIVISION, JEYPORE</w:t>
      </w:r>
    </w:p>
    <w:p w:rsidR="00B67307" w:rsidRDefault="00B67307" w:rsidP="00A777C4">
      <w:pPr>
        <w:pStyle w:val="BodyText"/>
        <w:rPr>
          <w:rFonts w:ascii="Arial"/>
          <w:b/>
        </w:rPr>
      </w:pPr>
    </w:p>
    <w:tbl>
      <w:tblPr>
        <w:tblW w:w="10597" w:type="dxa"/>
        <w:tblInd w:w="113" w:type="dxa"/>
        <w:tblLook w:val="04A0" w:firstRow="1" w:lastRow="0" w:firstColumn="1" w:lastColumn="0" w:noHBand="0" w:noVBand="1"/>
      </w:tblPr>
      <w:tblGrid>
        <w:gridCol w:w="661"/>
        <w:gridCol w:w="4296"/>
        <w:gridCol w:w="767"/>
        <w:gridCol w:w="792"/>
        <w:gridCol w:w="2367"/>
        <w:gridCol w:w="1714"/>
      </w:tblGrid>
      <w:tr w:rsidR="00515B47" w:rsidRPr="007D1375" w:rsidTr="0026243A">
        <w:trPr>
          <w:trHeight w:val="288"/>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514515" w:rsidRDefault="00515B47" w:rsidP="00C67C1A">
            <w:pPr>
              <w:widowControl/>
              <w:autoSpaceDE/>
              <w:autoSpaceDN/>
              <w:rPr>
                <w:b/>
                <w:bCs/>
                <w:color w:val="000000"/>
                <w:lang w:val="en-IN" w:eastAsia="en-IN"/>
              </w:rPr>
            </w:pPr>
            <w:r w:rsidRPr="00514515">
              <w:rPr>
                <w:b/>
                <w:bCs/>
                <w:color w:val="000000"/>
                <w:lang w:val="en-IN" w:eastAsia="en-IN"/>
              </w:rPr>
              <w:t>SL. NO.</w:t>
            </w:r>
          </w:p>
        </w:tc>
        <w:tc>
          <w:tcPr>
            <w:tcW w:w="4296"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DESCRIPTION OF MATERIALS</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C67C1A">
            <w:pPr>
              <w:widowControl/>
              <w:autoSpaceDE/>
              <w:autoSpaceDN/>
              <w:rPr>
                <w:b/>
                <w:bCs/>
                <w:color w:val="000000"/>
                <w:lang w:val="en-IN" w:eastAsia="en-IN"/>
              </w:rPr>
            </w:pPr>
            <w:r w:rsidRPr="00514515">
              <w:rPr>
                <w:b/>
                <w:bCs/>
                <w:color w:val="000000"/>
                <w:lang w:val="en-IN" w:eastAsia="en-IN"/>
              </w:rPr>
              <w:t>UNIT</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QTY</w:t>
            </w:r>
          </w:p>
        </w:tc>
        <w:tc>
          <w:tcPr>
            <w:tcW w:w="2367" w:type="dxa"/>
            <w:tcBorders>
              <w:top w:val="single" w:sz="4" w:space="0" w:color="auto"/>
              <w:left w:val="nil"/>
              <w:bottom w:val="single" w:sz="4" w:space="0" w:color="auto"/>
              <w:right w:val="single" w:sz="4" w:space="0" w:color="auto"/>
            </w:tcBorders>
            <w:vAlign w:val="bottom"/>
          </w:tcPr>
          <w:p w:rsidR="00515B47" w:rsidRPr="00514515" w:rsidRDefault="00515B47" w:rsidP="00514515">
            <w:pPr>
              <w:widowControl/>
              <w:autoSpaceDE/>
              <w:autoSpaceDN/>
              <w:rPr>
                <w:b/>
                <w:bCs/>
                <w:color w:val="000000"/>
                <w:lang w:val="en-IN" w:eastAsia="en-IN"/>
              </w:rPr>
            </w:pPr>
            <w:r w:rsidRPr="00514515">
              <w:rPr>
                <w:b/>
                <w:bCs/>
                <w:color w:val="000000"/>
                <w:sz w:val="24"/>
                <w:szCs w:val="24"/>
                <w:lang w:val="en-IN" w:eastAsia="en-IN"/>
              </w:rPr>
              <w:t>ADDRESS</w:t>
            </w:r>
          </w:p>
        </w:tc>
        <w:tc>
          <w:tcPr>
            <w:tcW w:w="1714" w:type="dxa"/>
            <w:tcBorders>
              <w:top w:val="single" w:sz="4" w:space="0" w:color="auto"/>
              <w:left w:val="nil"/>
              <w:bottom w:val="single" w:sz="4" w:space="0" w:color="auto"/>
              <w:right w:val="single" w:sz="4" w:space="0" w:color="auto"/>
            </w:tcBorders>
          </w:tcPr>
          <w:p w:rsidR="00515B47" w:rsidRPr="00514515" w:rsidRDefault="00515B47" w:rsidP="00514515">
            <w:pPr>
              <w:widowControl/>
              <w:autoSpaceDE/>
              <w:autoSpaceDN/>
              <w:rPr>
                <w:b/>
                <w:bCs/>
                <w:color w:val="000000"/>
                <w:sz w:val="24"/>
                <w:szCs w:val="24"/>
                <w:lang w:val="en-IN" w:eastAsia="en-IN"/>
              </w:rPr>
            </w:pPr>
            <w:r>
              <w:rPr>
                <w:b/>
                <w:bCs/>
                <w:color w:val="000000"/>
                <w:szCs w:val="24"/>
                <w:lang w:val="en-IN" w:eastAsia="en-IN"/>
              </w:rPr>
              <w:t>DELIVERY SCHEDULE</w:t>
            </w: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4C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4sqmm Copper Flexible Cable</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w:t>
            </w:r>
            <w:r w:rsidR="00BE07CF">
              <w:rPr>
                <w:color w:val="000000"/>
                <w:lang w:val="en-IN" w:eastAsia="en-IN"/>
              </w:rPr>
              <w:t>0</w:t>
            </w:r>
          </w:p>
        </w:tc>
        <w:tc>
          <w:tcPr>
            <w:tcW w:w="2367" w:type="dxa"/>
            <w:vMerge w:val="restart"/>
            <w:tcBorders>
              <w:top w:val="single" w:sz="4" w:space="0" w:color="auto"/>
              <w:left w:val="nil"/>
              <w:right w:val="single" w:sz="4" w:space="0" w:color="auto"/>
            </w:tcBorders>
          </w:tcPr>
          <w:p w:rsidR="00515B47" w:rsidRPr="007D1375" w:rsidRDefault="007150BB" w:rsidP="00C67C1A">
            <w:pPr>
              <w:widowControl/>
              <w:autoSpaceDE/>
              <w:autoSpaceDN/>
              <w:rPr>
                <w:color w:val="000000"/>
                <w:lang w:val="en-IN" w:eastAsia="en-IN"/>
              </w:rPr>
            </w:pPr>
            <w:r>
              <w:rPr>
                <w:color w:val="000000"/>
                <w:lang w:val="en-IN" w:eastAsia="en-IN"/>
              </w:rPr>
              <w:t xml:space="preserve">Office of the Deputy General </w:t>
            </w:r>
            <w:proofErr w:type="spellStart"/>
            <w:r>
              <w:rPr>
                <w:color w:val="000000"/>
                <w:lang w:val="en-IN" w:eastAsia="en-IN"/>
              </w:rPr>
              <w:t>Man</w:t>
            </w:r>
            <w:r w:rsidR="00D649B7">
              <w:rPr>
                <w:color w:val="000000"/>
                <w:lang w:val="en-IN" w:eastAsia="en-IN"/>
              </w:rPr>
              <w:t>a</w:t>
            </w:r>
            <w:r>
              <w:rPr>
                <w:color w:val="000000"/>
                <w:lang w:val="en-IN" w:eastAsia="en-IN"/>
              </w:rPr>
              <w:t>ger,Telecomm</w:t>
            </w:r>
            <w:proofErr w:type="spellEnd"/>
            <w:r>
              <w:rPr>
                <w:color w:val="000000"/>
                <w:lang w:val="en-IN" w:eastAsia="en-IN"/>
              </w:rPr>
              <w:t xml:space="preserve"> Division,Jeypore,3</w:t>
            </w:r>
            <w:r w:rsidRPr="007150BB">
              <w:rPr>
                <w:color w:val="000000"/>
                <w:vertAlign w:val="superscript"/>
                <w:lang w:val="en-IN" w:eastAsia="en-IN"/>
              </w:rPr>
              <w:t>rd</w:t>
            </w:r>
            <w:r>
              <w:rPr>
                <w:color w:val="000000"/>
                <w:lang w:val="en-IN" w:eastAsia="en-IN"/>
              </w:rPr>
              <w:t xml:space="preserve"> floor </w:t>
            </w:r>
            <w:proofErr w:type="spellStart"/>
            <w:r>
              <w:rPr>
                <w:color w:val="000000"/>
                <w:lang w:val="en-IN" w:eastAsia="en-IN"/>
              </w:rPr>
              <w:t>OPTCL,Building,Power</w:t>
            </w:r>
            <w:proofErr w:type="spellEnd"/>
            <w:r>
              <w:rPr>
                <w:color w:val="000000"/>
                <w:lang w:val="en-IN" w:eastAsia="en-IN"/>
              </w:rPr>
              <w:t xml:space="preserve"> house </w:t>
            </w:r>
            <w:proofErr w:type="spellStart"/>
            <w:r>
              <w:rPr>
                <w:color w:val="000000"/>
                <w:lang w:val="en-IN" w:eastAsia="en-IN"/>
              </w:rPr>
              <w:t>Chowk,Jeypore,Koraput</w:t>
            </w:r>
            <w:proofErr w:type="spellEnd"/>
            <w:r w:rsidR="00F9353A">
              <w:rPr>
                <w:color w:val="000000"/>
                <w:lang w:val="en-IN" w:eastAsia="en-IN"/>
              </w:rPr>
              <w:t xml:space="preserve"> Pin-764001</w:t>
            </w:r>
          </w:p>
        </w:tc>
        <w:tc>
          <w:tcPr>
            <w:tcW w:w="1714" w:type="dxa"/>
            <w:vMerge w:val="restart"/>
            <w:tcBorders>
              <w:top w:val="single" w:sz="4" w:space="0" w:color="auto"/>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2</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4C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6sqmm Copper Flexible Cable</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3</w:t>
            </w:r>
            <w:r w:rsidR="00BE07CF">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3</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10sqmm Copper Flexible Cable (Red)</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4</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10sqmm Copper Flexible Cable (Black)</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5</w:t>
            </w:r>
          </w:p>
        </w:tc>
        <w:tc>
          <w:tcPr>
            <w:tcW w:w="4296" w:type="dxa"/>
            <w:tcBorders>
              <w:top w:val="nil"/>
              <w:left w:val="nil"/>
              <w:bottom w:val="single" w:sz="4" w:space="0" w:color="auto"/>
              <w:right w:val="single" w:sz="4" w:space="0" w:color="auto"/>
            </w:tcBorders>
            <w:shd w:val="clear" w:color="000000" w:fill="FFFFFF"/>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16sqmm Copper Flexible Cable (Red)</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3</w:t>
            </w:r>
            <w:r w:rsidR="00BE07CF">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6</w:t>
            </w:r>
          </w:p>
        </w:tc>
        <w:tc>
          <w:tcPr>
            <w:tcW w:w="4296" w:type="dxa"/>
            <w:tcBorders>
              <w:top w:val="nil"/>
              <w:left w:val="nil"/>
              <w:bottom w:val="single" w:sz="4" w:space="0" w:color="auto"/>
              <w:right w:val="single" w:sz="4" w:space="0" w:color="auto"/>
            </w:tcBorders>
            <w:shd w:val="clear" w:color="000000" w:fill="FFFFFF"/>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16sqmm Copper Flexible Cable (Black)</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3</w:t>
            </w:r>
            <w:r w:rsidR="00BE07CF">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7</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25sqmm Copper Flexible Cable (Red)</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w:t>
            </w:r>
            <w:r w:rsidR="007150BB">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8</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25sqmm Copper Flexible Cable (Black)</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proofErr w:type="spellStart"/>
            <w:r w:rsidRPr="007D1375">
              <w:rPr>
                <w:bCs/>
                <w:color w:val="000000"/>
                <w:lang w:val="en-IN" w:eastAsia="en-IN"/>
              </w:rPr>
              <w:t>Mtr</w:t>
            </w:r>
            <w:proofErr w:type="spellEnd"/>
            <w:r w:rsidRPr="007D1375">
              <w:rPr>
                <w:bCs/>
                <w:color w:val="000000"/>
                <w:lang w:val="en-IN" w:eastAsia="en-IN"/>
              </w:rPr>
              <w:t>.</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w:t>
            </w:r>
            <w:r w:rsidR="007150BB">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B64D67" w:rsidRPr="007D1375" w:rsidTr="0026243A">
        <w:trPr>
          <w:trHeight w:val="288"/>
        </w:trPr>
        <w:tc>
          <w:tcPr>
            <w:tcW w:w="661" w:type="dxa"/>
            <w:tcBorders>
              <w:top w:val="nil"/>
              <w:left w:val="single" w:sz="4" w:space="0" w:color="auto"/>
              <w:bottom w:val="nil"/>
              <w:right w:val="single" w:sz="4" w:space="0" w:color="auto"/>
            </w:tcBorders>
            <w:shd w:val="clear" w:color="auto" w:fill="auto"/>
            <w:noWrap/>
            <w:vAlign w:val="bottom"/>
          </w:tcPr>
          <w:p w:rsidR="00B64D67" w:rsidRPr="007D1375" w:rsidRDefault="00B64D67" w:rsidP="00C67C1A">
            <w:pPr>
              <w:widowControl/>
              <w:autoSpaceDE/>
              <w:autoSpaceDN/>
              <w:rPr>
                <w:bCs/>
                <w:color w:val="000000"/>
                <w:lang w:val="en-IN" w:eastAsia="en-IN"/>
              </w:rPr>
            </w:pPr>
          </w:p>
        </w:tc>
        <w:tc>
          <w:tcPr>
            <w:tcW w:w="4296" w:type="dxa"/>
            <w:tcBorders>
              <w:top w:val="nil"/>
              <w:left w:val="nil"/>
              <w:bottom w:val="nil"/>
              <w:right w:val="single" w:sz="4" w:space="0" w:color="auto"/>
            </w:tcBorders>
            <w:shd w:val="clear" w:color="auto" w:fill="auto"/>
            <w:noWrap/>
            <w:vAlign w:val="bottom"/>
          </w:tcPr>
          <w:p w:rsidR="00B64D67" w:rsidRPr="007D1375" w:rsidRDefault="00B64D67" w:rsidP="00C67C1A">
            <w:pPr>
              <w:widowControl/>
              <w:autoSpaceDE/>
              <w:autoSpaceDN/>
              <w:rPr>
                <w:bCs/>
                <w:color w:val="000000"/>
                <w:lang w:val="en-IN" w:eastAsia="en-IN"/>
              </w:rPr>
            </w:pPr>
          </w:p>
        </w:tc>
        <w:tc>
          <w:tcPr>
            <w:tcW w:w="767" w:type="dxa"/>
            <w:tcBorders>
              <w:top w:val="nil"/>
              <w:left w:val="nil"/>
              <w:bottom w:val="nil"/>
              <w:right w:val="single" w:sz="4" w:space="0" w:color="auto"/>
            </w:tcBorders>
            <w:shd w:val="clear" w:color="auto" w:fill="auto"/>
            <w:noWrap/>
            <w:vAlign w:val="bottom"/>
          </w:tcPr>
          <w:p w:rsidR="00B64D67" w:rsidRPr="007D1375" w:rsidRDefault="00B64D67" w:rsidP="00C67C1A">
            <w:pPr>
              <w:widowControl/>
              <w:autoSpaceDE/>
              <w:autoSpaceDN/>
              <w:rPr>
                <w:bCs/>
                <w:color w:val="000000"/>
                <w:lang w:val="en-IN" w:eastAsia="en-IN"/>
              </w:rPr>
            </w:pPr>
          </w:p>
        </w:tc>
        <w:tc>
          <w:tcPr>
            <w:tcW w:w="792" w:type="dxa"/>
            <w:tcBorders>
              <w:top w:val="nil"/>
              <w:left w:val="nil"/>
              <w:bottom w:val="nil"/>
              <w:right w:val="single" w:sz="4" w:space="0" w:color="auto"/>
            </w:tcBorders>
            <w:shd w:val="clear" w:color="auto" w:fill="auto"/>
            <w:noWrap/>
            <w:vAlign w:val="bottom"/>
          </w:tcPr>
          <w:p w:rsidR="00B64D67" w:rsidRPr="007D1375" w:rsidRDefault="00B64D67" w:rsidP="00C67C1A">
            <w:pPr>
              <w:widowControl/>
              <w:autoSpaceDE/>
              <w:autoSpaceDN/>
              <w:rPr>
                <w:color w:val="000000"/>
                <w:lang w:val="en-IN" w:eastAsia="en-IN"/>
              </w:rPr>
            </w:pPr>
          </w:p>
        </w:tc>
        <w:tc>
          <w:tcPr>
            <w:tcW w:w="2367" w:type="dxa"/>
            <w:tcBorders>
              <w:left w:val="nil"/>
              <w:right w:val="single" w:sz="4" w:space="0" w:color="auto"/>
            </w:tcBorders>
          </w:tcPr>
          <w:p w:rsidR="00B64D67" w:rsidRPr="007D1375" w:rsidRDefault="00B64D67" w:rsidP="00C67C1A">
            <w:pPr>
              <w:widowControl/>
              <w:autoSpaceDE/>
              <w:autoSpaceDN/>
              <w:rPr>
                <w:color w:val="000000"/>
                <w:lang w:val="en-IN" w:eastAsia="en-IN"/>
              </w:rPr>
            </w:pPr>
          </w:p>
        </w:tc>
        <w:tc>
          <w:tcPr>
            <w:tcW w:w="1714" w:type="dxa"/>
            <w:tcBorders>
              <w:left w:val="nil"/>
              <w:right w:val="single" w:sz="4" w:space="0" w:color="auto"/>
            </w:tcBorders>
          </w:tcPr>
          <w:p w:rsidR="00B64D67" w:rsidRPr="007D1375" w:rsidRDefault="00B64D67" w:rsidP="00C67C1A">
            <w:pPr>
              <w:widowControl/>
              <w:autoSpaceDE/>
              <w:autoSpaceDN/>
              <w:rPr>
                <w:color w:val="000000"/>
                <w:lang w:val="en-IN" w:eastAsia="en-IN"/>
              </w:rPr>
            </w:pPr>
          </w:p>
        </w:tc>
      </w:tr>
      <w:tr w:rsidR="00BE07CF" w:rsidRPr="007D1375" w:rsidTr="0026243A">
        <w:trPr>
          <w:trHeight w:val="80"/>
        </w:trPr>
        <w:tc>
          <w:tcPr>
            <w:tcW w:w="661" w:type="dxa"/>
            <w:tcBorders>
              <w:top w:val="nil"/>
              <w:left w:val="single" w:sz="4" w:space="0" w:color="auto"/>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bCs/>
                <w:color w:val="000000"/>
                <w:lang w:val="en-IN" w:eastAsia="en-IN"/>
              </w:rPr>
            </w:pPr>
          </w:p>
        </w:tc>
        <w:tc>
          <w:tcPr>
            <w:tcW w:w="4296" w:type="dxa"/>
            <w:tcBorders>
              <w:top w:val="nil"/>
              <w:left w:val="nil"/>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bCs/>
                <w:color w:val="000000"/>
                <w:lang w:val="en-IN" w:eastAsia="en-IN"/>
              </w:rPr>
            </w:pPr>
          </w:p>
        </w:tc>
        <w:tc>
          <w:tcPr>
            <w:tcW w:w="767" w:type="dxa"/>
            <w:tcBorders>
              <w:top w:val="nil"/>
              <w:left w:val="nil"/>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bCs/>
                <w:color w:val="000000"/>
                <w:lang w:val="en-IN" w:eastAsia="en-IN"/>
              </w:rPr>
            </w:pPr>
          </w:p>
        </w:tc>
        <w:tc>
          <w:tcPr>
            <w:tcW w:w="792" w:type="dxa"/>
            <w:tcBorders>
              <w:top w:val="nil"/>
              <w:left w:val="nil"/>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color w:val="000000"/>
                <w:lang w:val="en-IN" w:eastAsia="en-IN"/>
              </w:rPr>
            </w:pPr>
          </w:p>
        </w:tc>
        <w:tc>
          <w:tcPr>
            <w:tcW w:w="2367" w:type="dxa"/>
            <w:tcBorders>
              <w:left w:val="nil"/>
              <w:bottom w:val="single" w:sz="4" w:space="0" w:color="auto"/>
              <w:right w:val="single" w:sz="4" w:space="0" w:color="auto"/>
            </w:tcBorders>
          </w:tcPr>
          <w:p w:rsidR="00BE07CF" w:rsidRPr="007D1375" w:rsidRDefault="00BE07CF" w:rsidP="00C67C1A">
            <w:pPr>
              <w:widowControl/>
              <w:autoSpaceDE/>
              <w:autoSpaceDN/>
              <w:rPr>
                <w:color w:val="000000"/>
                <w:lang w:val="en-IN" w:eastAsia="en-IN"/>
              </w:rPr>
            </w:pPr>
          </w:p>
        </w:tc>
        <w:tc>
          <w:tcPr>
            <w:tcW w:w="1714" w:type="dxa"/>
            <w:tcBorders>
              <w:left w:val="nil"/>
              <w:bottom w:val="single" w:sz="4" w:space="0" w:color="auto"/>
              <w:right w:val="single" w:sz="4" w:space="0" w:color="auto"/>
            </w:tcBorders>
          </w:tcPr>
          <w:p w:rsidR="00BE07CF" w:rsidRPr="007D1375" w:rsidRDefault="00BE07CF" w:rsidP="00C67C1A">
            <w:pPr>
              <w:widowControl/>
              <w:autoSpaceDE/>
              <w:autoSpaceDN/>
              <w:rPr>
                <w:color w:val="000000"/>
                <w:lang w:val="en-IN" w:eastAsia="en-IN"/>
              </w:rPr>
            </w:pPr>
          </w:p>
        </w:tc>
      </w:tr>
    </w:tbl>
    <w:p w:rsidR="00B67307" w:rsidRPr="007D1375" w:rsidRDefault="00B67307" w:rsidP="00A777C4">
      <w:pPr>
        <w:pStyle w:val="BodyText"/>
      </w:pPr>
    </w:p>
    <w:p w:rsidR="002E204F" w:rsidRDefault="002E204F" w:rsidP="00A777C4">
      <w:pPr>
        <w:pStyle w:val="BodyText"/>
        <w:rPr>
          <w:rFonts w:ascii="Arial"/>
          <w:b/>
        </w:rPr>
      </w:pPr>
    </w:p>
    <w:p w:rsidR="002E204F" w:rsidRDefault="002E204F" w:rsidP="00A777C4">
      <w:pPr>
        <w:pStyle w:val="BodyText"/>
        <w:rPr>
          <w:rFonts w:ascii="Arial"/>
          <w:b/>
        </w:rPr>
      </w:pPr>
    </w:p>
    <w:p w:rsidR="006B2F87" w:rsidRDefault="006B2F87" w:rsidP="00A777C4">
      <w:pPr>
        <w:pStyle w:val="BodyText"/>
        <w:rPr>
          <w:rFonts w:ascii="Arial"/>
          <w:b/>
        </w:rPr>
      </w:pPr>
    </w:p>
    <w:p w:rsidR="00EF3785" w:rsidRDefault="00EF3785" w:rsidP="00A777C4">
      <w:pPr>
        <w:pStyle w:val="BodyText"/>
        <w:rPr>
          <w:rFonts w:ascii="Arial"/>
          <w:b/>
        </w:rPr>
      </w:pPr>
    </w:p>
    <w:p w:rsidR="006B2F87" w:rsidRDefault="006B2F87" w:rsidP="00A777C4">
      <w:pPr>
        <w:pStyle w:val="BodyText"/>
        <w:rPr>
          <w:rFonts w:ascii="Arial"/>
          <w:b/>
        </w:rPr>
      </w:pPr>
      <w:r>
        <w:rPr>
          <w:rFonts w:ascii="Arial"/>
          <w:b/>
        </w:rPr>
        <w:t>\</w:t>
      </w:r>
    </w:p>
    <w:p w:rsidR="002E204F" w:rsidRDefault="002E204F" w:rsidP="00A777C4">
      <w:pPr>
        <w:pStyle w:val="BodyText"/>
        <w:rPr>
          <w:rFonts w:ascii="Arial"/>
          <w:b/>
        </w:rPr>
      </w:pPr>
    </w:p>
    <w:p w:rsidR="00C67C1A" w:rsidRDefault="002E204F" w:rsidP="00C67C1A">
      <w:pPr>
        <w:pStyle w:val="BodyText"/>
        <w:jc w:val="center"/>
        <w:rPr>
          <w:rFonts w:ascii="Arial"/>
          <w:b/>
        </w:rPr>
      </w:pPr>
      <w:r>
        <w:rPr>
          <w:b/>
          <w:spacing w:val="-2"/>
          <w:u w:val="single"/>
        </w:rPr>
        <w:t>D</w:t>
      </w:r>
      <w:r w:rsidR="00C67C1A">
        <w:rPr>
          <w:b/>
          <w:spacing w:val="-2"/>
          <w:u w:val="single"/>
        </w:rPr>
        <w:t>ELIVERY OF ITEMS UND</w:t>
      </w:r>
      <w:r w:rsidR="002000D5">
        <w:rPr>
          <w:b/>
          <w:spacing w:val="-2"/>
          <w:u w:val="single"/>
        </w:rPr>
        <w:t>ER TELECOM DIVISION, CUTTACK</w:t>
      </w:r>
    </w:p>
    <w:p w:rsidR="00C67C1A" w:rsidRDefault="00C67C1A" w:rsidP="00A777C4">
      <w:pPr>
        <w:pStyle w:val="BodyText"/>
        <w:rPr>
          <w:rFonts w:ascii="Arial"/>
          <w:b/>
        </w:rPr>
      </w:pPr>
    </w:p>
    <w:p w:rsidR="00C67C1A" w:rsidRDefault="00C67C1A" w:rsidP="00A777C4">
      <w:pPr>
        <w:pStyle w:val="BodyText"/>
        <w:rPr>
          <w:rFonts w:ascii="Arial"/>
          <w:b/>
        </w:rPr>
      </w:pPr>
    </w:p>
    <w:tbl>
      <w:tblPr>
        <w:tblpPr w:leftFromText="180" w:rightFromText="180" w:vertAnchor="text" w:tblpY="1"/>
        <w:tblOverlap w:val="never"/>
        <w:tblW w:w="10710" w:type="dxa"/>
        <w:tblLook w:val="04A0" w:firstRow="1" w:lastRow="0" w:firstColumn="1" w:lastColumn="0" w:noHBand="0" w:noVBand="1"/>
      </w:tblPr>
      <w:tblGrid>
        <w:gridCol w:w="628"/>
        <w:gridCol w:w="4105"/>
        <w:gridCol w:w="767"/>
        <w:gridCol w:w="814"/>
        <w:gridCol w:w="2987"/>
        <w:gridCol w:w="1413"/>
      </w:tblGrid>
      <w:tr w:rsidR="00515B47" w:rsidRPr="002E204F" w:rsidTr="0026243A">
        <w:trPr>
          <w:trHeight w:val="3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514515" w:rsidRDefault="00515B47" w:rsidP="00826B4A">
            <w:pPr>
              <w:widowControl/>
              <w:autoSpaceDE/>
              <w:autoSpaceDN/>
              <w:rPr>
                <w:b/>
                <w:bCs/>
                <w:color w:val="000000"/>
                <w:lang w:val="en-IN" w:eastAsia="en-IN"/>
              </w:rPr>
            </w:pPr>
            <w:r w:rsidRPr="00514515">
              <w:rPr>
                <w:b/>
                <w:bCs/>
                <w:color w:val="000000"/>
                <w:lang w:val="en-IN" w:eastAsia="en-IN"/>
              </w:rPr>
              <w:t>SL. NO</w:t>
            </w:r>
          </w:p>
        </w:tc>
        <w:tc>
          <w:tcPr>
            <w:tcW w:w="4152"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DESCRIPTION OF MATERIALS</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826B4A">
            <w:pPr>
              <w:widowControl/>
              <w:autoSpaceDE/>
              <w:autoSpaceDN/>
              <w:rPr>
                <w:b/>
                <w:bCs/>
                <w:color w:val="000000"/>
                <w:lang w:val="en-IN" w:eastAsia="en-IN"/>
              </w:rPr>
            </w:pPr>
            <w:r w:rsidRPr="00514515">
              <w:rPr>
                <w:b/>
                <w:bCs/>
                <w:color w:val="000000"/>
                <w:lang w:val="en-IN" w:eastAsia="en-IN"/>
              </w:rPr>
              <w:t>UNIT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QTY</w:t>
            </w:r>
          </w:p>
        </w:tc>
        <w:tc>
          <w:tcPr>
            <w:tcW w:w="2909" w:type="dxa"/>
            <w:tcBorders>
              <w:top w:val="single" w:sz="4" w:space="0" w:color="auto"/>
              <w:left w:val="nil"/>
              <w:bottom w:val="single" w:sz="4" w:space="0" w:color="auto"/>
              <w:right w:val="single" w:sz="4" w:space="0" w:color="auto"/>
            </w:tcBorders>
            <w:vAlign w:val="bottom"/>
          </w:tcPr>
          <w:p w:rsidR="00515B47" w:rsidRPr="00514515" w:rsidRDefault="00515B47" w:rsidP="00514515">
            <w:pPr>
              <w:widowControl/>
              <w:autoSpaceDE/>
              <w:autoSpaceDN/>
              <w:rPr>
                <w:b/>
                <w:bCs/>
                <w:color w:val="000000"/>
                <w:lang w:val="en-IN" w:eastAsia="en-IN"/>
              </w:rPr>
            </w:pPr>
            <w:r w:rsidRPr="00514515">
              <w:rPr>
                <w:b/>
                <w:bCs/>
                <w:color w:val="000000"/>
                <w:sz w:val="24"/>
                <w:szCs w:val="24"/>
                <w:lang w:val="en-IN" w:eastAsia="en-IN"/>
              </w:rPr>
              <w:t>ADDRESS</w:t>
            </w:r>
          </w:p>
        </w:tc>
        <w:tc>
          <w:tcPr>
            <w:tcW w:w="1421" w:type="dxa"/>
            <w:tcBorders>
              <w:top w:val="single" w:sz="4" w:space="0" w:color="auto"/>
              <w:left w:val="nil"/>
              <w:bottom w:val="single" w:sz="4" w:space="0" w:color="auto"/>
              <w:right w:val="single" w:sz="4" w:space="0" w:color="auto"/>
            </w:tcBorders>
          </w:tcPr>
          <w:p w:rsidR="00515B47" w:rsidRPr="00514515" w:rsidRDefault="00515B47" w:rsidP="00514515">
            <w:pPr>
              <w:widowControl/>
              <w:autoSpaceDE/>
              <w:autoSpaceDN/>
              <w:rPr>
                <w:b/>
                <w:bCs/>
                <w:color w:val="000000"/>
                <w:sz w:val="24"/>
                <w:szCs w:val="24"/>
                <w:lang w:val="en-IN" w:eastAsia="en-IN"/>
              </w:rPr>
            </w:pPr>
            <w:r>
              <w:rPr>
                <w:b/>
                <w:bCs/>
                <w:color w:val="000000"/>
                <w:szCs w:val="24"/>
                <w:lang w:val="en-IN" w:eastAsia="en-IN"/>
              </w:rPr>
              <w:t>DELIVERY SCHEDULE</w:t>
            </w:r>
          </w:p>
        </w:tc>
      </w:tr>
      <w:tr w:rsidR="00515B47" w:rsidRPr="002E204F" w:rsidTr="0026243A">
        <w:trPr>
          <w:trHeight w:val="3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w:t>
            </w:r>
          </w:p>
        </w:tc>
        <w:tc>
          <w:tcPr>
            <w:tcW w:w="4152" w:type="dxa"/>
            <w:tcBorders>
              <w:top w:val="single" w:sz="4" w:space="0" w:color="auto"/>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4C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0026243A">
              <w:rPr>
                <w:bCs/>
                <w:color w:val="000000"/>
                <w:lang w:val="en-IN" w:eastAsia="en-IN"/>
              </w:rPr>
              <w:t>4</w:t>
            </w:r>
            <w:r w:rsidRPr="002E204F">
              <w:rPr>
                <w:bCs/>
                <w:color w:val="000000"/>
                <w:lang w:val="en-IN" w:eastAsia="en-IN"/>
              </w:rPr>
              <w:t>sqmm Copper Flexible Cable</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proofErr w:type="spellStart"/>
            <w:r w:rsidRPr="002E204F">
              <w:rPr>
                <w:bCs/>
                <w:color w:val="000000"/>
                <w:lang w:val="en-IN" w:eastAsia="en-IN"/>
              </w:rPr>
              <w:t>Mtr</w:t>
            </w:r>
            <w:proofErr w:type="spellEnd"/>
            <w:r w:rsidRPr="002E204F">
              <w:rPr>
                <w:bCs/>
                <w:color w:val="000000"/>
                <w:lang w:val="en-IN" w:eastAsia="en-IN"/>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160</w:t>
            </w:r>
          </w:p>
        </w:tc>
        <w:tc>
          <w:tcPr>
            <w:tcW w:w="2909" w:type="dxa"/>
            <w:vMerge w:val="restart"/>
            <w:tcBorders>
              <w:top w:val="single" w:sz="4" w:space="0" w:color="auto"/>
              <w:left w:val="nil"/>
              <w:right w:val="single" w:sz="4" w:space="0" w:color="auto"/>
            </w:tcBorders>
          </w:tcPr>
          <w:p w:rsidR="00515B47" w:rsidRPr="002E204F" w:rsidRDefault="007150BB" w:rsidP="00826B4A">
            <w:pPr>
              <w:widowControl/>
              <w:autoSpaceDE/>
              <w:autoSpaceDN/>
              <w:rPr>
                <w:color w:val="000000"/>
                <w:lang w:val="en-IN" w:eastAsia="en-IN"/>
              </w:rPr>
            </w:pPr>
            <w:r>
              <w:rPr>
                <w:color w:val="000000"/>
                <w:lang w:val="en-IN" w:eastAsia="en-IN"/>
              </w:rPr>
              <w:t xml:space="preserve">Office of Deputy General </w:t>
            </w:r>
            <w:proofErr w:type="spellStart"/>
            <w:r>
              <w:rPr>
                <w:color w:val="000000"/>
                <w:lang w:val="en-IN" w:eastAsia="en-IN"/>
              </w:rPr>
              <w:t>Man</w:t>
            </w:r>
            <w:r w:rsidR="00D649B7">
              <w:rPr>
                <w:color w:val="000000"/>
                <w:lang w:val="en-IN" w:eastAsia="en-IN"/>
              </w:rPr>
              <w:t>a</w:t>
            </w:r>
            <w:r>
              <w:rPr>
                <w:color w:val="000000"/>
                <w:lang w:val="en-IN" w:eastAsia="en-IN"/>
              </w:rPr>
              <w:t>ger,Telecomm,Cuttack,at-Madhusudan</w:t>
            </w:r>
            <w:proofErr w:type="spellEnd"/>
            <w:r>
              <w:rPr>
                <w:color w:val="000000"/>
                <w:lang w:val="en-IN" w:eastAsia="en-IN"/>
              </w:rPr>
              <w:t xml:space="preserve"> </w:t>
            </w:r>
            <w:proofErr w:type="spellStart"/>
            <w:r>
              <w:rPr>
                <w:color w:val="000000"/>
                <w:lang w:val="en-IN" w:eastAsia="en-IN"/>
              </w:rPr>
              <w:t>Nagar,Po-Tulasipur</w:t>
            </w:r>
            <w:proofErr w:type="spellEnd"/>
            <w:r>
              <w:rPr>
                <w:color w:val="000000"/>
                <w:lang w:val="en-IN" w:eastAsia="en-IN"/>
              </w:rPr>
              <w:t xml:space="preserve"> Cuttack-753008</w:t>
            </w:r>
          </w:p>
        </w:tc>
        <w:tc>
          <w:tcPr>
            <w:tcW w:w="1421" w:type="dxa"/>
            <w:vMerge w:val="restart"/>
            <w:tcBorders>
              <w:top w:val="single" w:sz="4" w:space="0" w:color="auto"/>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2</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B64D67" w:rsidP="00826B4A">
            <w:pPr>
              <w:widowControl/>
              <w:autoSpaceDE/>
              <w:autoSpaceDN/>
              <w:rPr>
                <w:bCs/>
                <w:color w:val="000000"/>
                <w:lang w:val="en-IN" w:eastAsia="en-IN"/>
              </w:rPr>
            </w:pPr>
            <w:r>
              <w:rPr>
                <w:bCs/>
                <w:color w:val="000000"/>
                <w:lang w:val="en-IN" w:eastAsia="en-IN"/>
              </w:rPr>
              <w:t>1</w:t>
            </w:r>
            <w:r w:rsidR="00515B47" w:rsidRPr="002E204F">
              <w:rPr>
                <w:bCs/>
                <w:color w:val="000000"/>
                <w:lang w:val="en-IN" w:eastAsia="en-IN"/>
              </w:rPr>
              <w:t>C</w:t>
            </w:r>
            <w:r w:rsidR="00515B47">
              <w:rPr>
                <w:bCs/>
                <w:color w:val="000000"/>
                <w:lang w:val="en-IN" w:eastAsia="en-IN"/>
              </w:rPr>
              <w:t xml:space="preserve"> </w:t>
            </w:r>
            <w:r w:rsidR="00515B47" w:rsidRPr="002E204F">
              <w:rPr>
                <w:bCs/>
                <w:color w:val="000000"/>
                <w:lang w:val="en-IN" w:eastAsia="en-IN"/>
              </w:rPr>
              <w:t>x</w:t>
            </w:r>
            <w:r w:rsidR="00515B47">
              <w:rPr>
                <w:bCs/>
                <w:color w:val="000000"/>
                <w:lang w:val="en-IN" w:eastAsia="en-IN"/>
              </w:rPr>
              <w:t xml:space="preserve"> </w:t>
            </w:r>
            <w:r>
              <w:rPr>
                <w:bCs/>
                <w:color w:val="000000"/>
                <w:lang w:val="en-IN" w:eastAsia="en-IN"/>
              </w:rPr>
              <w:t>1</w:t>
            </w:r>
            <w:r w:rsidR="00515B47" w:rsidRPr="002E204F">
              <w:rPr>
                <w:bCs/>
                <w:color w:val="000000"/>
                <w:lang w:val="en-IN" w:eastAsia="en-IN"/>
              </w:rPr>
              <w:t>6sqmm Copper Flexible Cable</w:t>
            </w:r>
            <w:r>
              <w:rPr>
                <w:bCs/>
                <w:color w:val="000000"/>
                <w:lang w:val="en-IN" w:eastAsia="en-IN"/>
              </w:rPr>
              <w:t>(Green)</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proofErr w:type="spellStart"/>
            <w:r w:rsidRPr="002E204F">
              <w:rPr>
                <w:bCs/>
                <w:color w:val="000000"/>
                <w:lang w:val="en-IN" w:eastAsia="en-IN"/>
              </w:rPr>
              <w:t>Mtr</w:t>
            </w:r>
            <w:proofErr w:type="spellEnd"/>
            <w:r w:rsidRPr="002E204F">
              <w:rPr>
                <w:bCs/>
                <w:color w:val="000000"/>
                <w:lang w:val="en-IN" w:eastAsia="en-IN"/>
              </w:rPr>
              <w:t>.</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25</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3</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10sqmm Copper Flexible Cable (Red)</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proofErr w:type="spellStart"/>
            <w:r w:rsidRPr="002E204F">
              <w:rPr>
                <w:bCs/>
                <w:color w:val="000000"/>
                <w:lang w:val="en-IN" w:eastAsia="en-IN"/>
              </w:rPr>
              <w:t>Mtr</w:t>
            </w:r>
            <w:proofErr w:type="spellEnd"/>
            <w:r w:rsidRPr="002E204F">
              <w:rPr>
                <w:bCs/>
                <w:color w:val="000000"/>
                <w:lang w:val="en-IN" w:eastAsia="en-IN"/>
              </w:rPr>
              <w:t>.</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B64D67" w:rsidP="00826B4A">
            <w:pPr>
              <w:widowControl/>
              <w:autoSpaceDE/>
              <w:autoSpaceDN/>
              <w:rPr>
                <w:color w:val="000000"/>
                <w:lang w:val="en-IN" w:eastAsia="en-IN"/>
              </w:rPr>
            </w:pPr>
            <w:r>
              <w:rPr>
                <w:color w:val="000000"/>
                <w:lang w:val="en-IN" w:eastAsia="en-IN"/>
              </w:rPr>
              <w:t>80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4</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10sqmm Copper Flexible Cable (Black)</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proofErr w:type="spellStart"/>
            <w:r w:rsidRPr="002E204F">
              <w:rPr>
                <w:bCs/>
                <w:color w:val="000000"/>
                <w:lang w:val="en-IN" w:eastAsia="en-IN"/>
              </w:rPr>
              <w:t>Mtr</w:t>
            </w:r>
            <w:proofErr w:type="spellEnd"/>
            <w:r w:rsidRPr="002E204F">
              <w:rPr>
                <w:bCs/>
                <w:color w:val="000000"/>
                <w:lang w:val="en-IN" w:eastAsia="en-IN"/>
              </w:rPr>
              <w:t>.</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B64D67" w:rsidP="00826B4A">
            <w:pPr>
              <w:widowControl/>
              <w:autoSpaceDE/>
              <w:autoSpaceDN/>
              <w:rPr>
                <w:color w:val="000000"/>
                <w:lang w:val="en-IN" w:eastAsia="en-IN"/>
              </w:rPr>
            </w:pPr>
            <w:r>
              <w:rPr>
                <w:color w:val="000000"/>
                <w:lang w:val="en-IN" w:eastAsia="en-IN"/>
              </w:rPr>
              <w:t>80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7</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25sqmm Copper Flexible Cable (Red)</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proofErr w:type="spellStart"/>
            <w:r w:rsidRPr="002E204F">
              <w:rPr>
                <w:bCs/>
                <w:color w:val="000000"/>
                <w:lang w:val="en-IN" w:eastAsia="en-IN"/>
              </w:rPr>
              <w:t>Mtr</w:t>
            </w:r>
            <w:proofErr w:type="spellEnd"/>
            <w:r w:rsidRPr="002E204F">
              <w:rPr>
                <w:bCs/>
                <w:color w:val="000000"/>
                <w:lang w:val="en-IN" w:eastAsia="en-IN"/>
              </w:rPr>
              <w:t>.</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30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8</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25sqmm Copper Flexible Cable (Black)</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proofErr w:type="spellStart"/>
            <w:r w:rsidRPr="002E204F">
              <w:rPr>
                <w:bCs/>
                <w:color w:val="000000"/>
                <w:lang w:val="en-IN" w:eastAsia="en-IN"/>
              </w:rPr>
              <w:t>Mtr</w:t>
            </w:r>
            <w:proofErr w:type="spellEnd"/>
            <w:r w:rsidRPr="002E204F">
              <w:rPr>
                <w:bCs/>
                <w:color w:val="000000"/>
                <w:lang w:val="en-IN" w:eastAsia="en-IN"/>
              </w:rPr>
              <w:t>.</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30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bl>
    <w:tbl>
      <w:tblPr>
        <w:tblStyle w:val="TableGrid"/>
        <w:tblW w:w="10740" w:type="dxa"/>
        <w:tblLook w:val="04A0" w:firstRow="1" w:lastRow="0" w:firstColumn="1" w:lastColumn="0" w:noHBand="0" w:noVBand="1"/>
      </w:tblPr>
      <w:tblGrid>
        <w:gridCol w:w="675"/>
        <w:gridCol w:w="4111"/>
        <w:gridCol w:w="709"/>
        <w:gridCol w:w="850"/>
        <w:gridCol w:w="2977"/>
        <w:gridCol w:w="1418"/>
      </w:tblGrid>
      <w:tr w:rsidR="00BE07CF" w:rsidTr="00D07FA9">
        <w:trPr>
          <w:trHeight w:val="119"/>
        </w:trPr>
        <w:tc>
          <w:tcPr>
            <w:tcW w:w="675" w:type="dxa"/>
          </w:tcPr>
          <w:p w:rsidR="00BE07CF" w:rsidRDefault="00BE07CF" w:rsidP="00A777C4">
            <w:pPr>
              <w:pStyle w:val="BodyText"/>
            </w:pPr>
          </w:p>
        </w:tc>
        <w:tc>
          <w:tcPr>
            <w:tcW w:w="4111" w:type="dxa"/>
          </w:tcPr>
          <w:p w:rsidR="00BE07CF" w:rsidRDefault="00BE07CF" w:rsidP="00A777C4">
            <w:pPr>
              <w:pStyle w:val="BodyText"/>
            </w:pPr>
          </w:p>
        </w:tc>
        <w:tc>
          <w:tcPr>
            <w:tcW w:w="709" w:type="dxa"/>
          </w:tcPr>
          <w:p w:rsidR="00BE07CF" w:rsidRDefault="00BE07CF" w:rsidP="00A777C4">
            <w:pPr>
              <w:pStyle w:val="BodyText"/>
            </w:pPr>
          </w:p>
        </w:tc>
        <w:tc>
          <w:tcPr>
            <w:tcW w:w="850" w:type="dxa"/>
          </w:tcPr>
          <w:p w:rsidR="00BE07CF" w:rsidRDefault="00BE07CF" w:rsidP="00A777C4">
            <w:pPr>
              <w:pStyle w:val="BodyText"/>
            </w:pPr>
          </w:p>
        </w:tc>
        <w:tc>
          <w:tcPr>
            <w:tcW w:w="2977" w:type="dxa"/>
          </w:tcPr>
          <w:p w:rsidR="00BE07CF" w:rsidRDefault="00BE07CF" w:rsidP="00A777C4">
            <w:pPr>
              <w:pStyle w:val="BodyText"/>
            </w:pPr>
          </w:p>
        </w:tc>
        <w:tc>
          <w:tcPr>
            <w:tcW w:w="1418" w:type="dxa"/>
          </w:tcPr>
          <w:p w:rsidR="00BE07CF" w:rsidRDefault="00BE07CF" w:rsidP="00A777C4">
            <w:pPr>
              <w:pStyle w:val="BodyText"/>
            </w:pPr>
          </w:p>
        </w:tc>
      </w:tr>
    </w:tbl>
    <w:p w:rsidR="00C67C1A" w:rsidRPr="002E204F" w:rsidRDefault="00826B4A" w:rsidP="00A777C4">
      <w:pPr>
        <w:pStyle w:val="BodyText"/>
      </w:pPr>
      <w:r w:rsidRPr="002E204F">
        <w:br w:type="textWrapping" w:clear="all"/>
      </w:r>
    </w:p>
    <w:p w:rsidR="00C67C1A" w:rsidRDefault="00C67C1A" w:rsidP="00A777C4">
      <w:pPr>
        <w:pStyle w:val="BodyText"/>
        <w:rPr>
          <w:rFonts w:ascii="Arial"/>
          <w:b/>
        </w:rPr>
      </w:pPr>
    </w:p>
    <w:p w:rsidR="00C67C1A" w:rsidRDefault="00C67C1A" w:rsidP="00A777C4">
      <w:pPr>
        <w:pStyle w:val="BodyText"/>
        <w:rPr>
          <w:rFonts w:ascii="Arial"/>
          <w:b/>
        </w:rPr>
      </w:pPr>
    </w:p>
    <w:p w:rsidR="00C67C1A" w:rsidRDefault="00C67C1A" w:rsidP="00A777C4">
      <w:pPr>
        <w:pStyle w:val="BodyText"/>
        <w:rPr>
          <w:rFonts w:ascii="Arial"/>
          <w:b/>
        </w:rPr>
      </w:pPr>
    </w:p>
    <w:p w:rsidR="00C67C1A" w:rsidRDefault="00C67C1A" w:rsidP="00A777C4">
      <w:pPr>
        <w:pStyle w:val="BodyText"/>
        <w:rPr>
          <w:rFonts w:ascii="Arial"/>
          <w:b/>
        </w:rPr>
      </w:pPr>
    </w:p>
    <w:p w:rsidR="00C67C1A" w:rsidRDefault="00C67C1A" w:rsidP="00A777C4">
      <w:pPr>
        <w:pStyle w:val="BodyText"/>
        <w:rPr>
          <w:rFonts w:ascii="Arial"/>
          <w:b/>
        </w:rPr>
      </w:pPr>
    </w:p>
    <w:p w:rsidR="00160797" w:rsidRDefault="00160797" w:rsidP="00160797">
      <w:pPr>
        <w:pStyle w:val="BodyText"/>
        <w:spacing w:line="360" w:lineRule="auto"/>
        <w:ind w:left="7088" w:right="841"/>
      </w:pPr>
      <w:r>
        <w:t>Signature</w:t>
      </w:r>
      <w:r>
        <w:rPr>
          <w:spacing w:val="-16"/>
        </w:rPr>
        <w:t xml:space="preserve"> </w:t>
      </w:r>
      <w:r>
        <w:t>of</w:t>
      </w:r>
      <w:r>
        <w:rPr>
          <w:spacing w:val="-15"/>
        </w:rPr>
        <w:t xml:space="preserve"> </w:t>
      </w:r>
      <w:r>
        <w:t xml:space="preserve">Tenderer </w:t>
      </w:r>
    </w:p>
    <w:p w:rsidR="00160797" w:rsidRDefault="00160797" w:rsidP="00160797">
      <w:pPr>
        <w:pStyle w:val="BodyText"/>
        <w:spacing w:line="360" w:lineRule="auto"/>
        <w:ind w:left="7088" w:right="841"/>
      </w:pPr>
      <w:r>
        <w:rPr>
          <w:spacing w:val="-4"/>
        </w:rPr>
        <w:t>Name</w:t>
      </w:r>
    </w:p>
    <w:p w:rsidR="00160797" w:rsidRDefault="00160797" w:rsidP="00160797">
      <w:pPr>
        <w:pStyle w:val="BodyText"/>
        <w:spacing w:line="360" w:lineRule="auto"/>
        <w:ind w:left="7088" w:right="4"/>
        <w:rPr>
          <w:spacing w:val="-2"/>
        </w:rPr>
      </w:pPr>
      <w:r>
        <w:rPr>
          <w:spacing w:val="-2"/>
        </w:rPr>
        <w:t xml:space="preserve">Designation </w:t>
      </w:r>
    </w:p>
    <w:p w:rsidR="00160797" w:rsidRDefault="00160797" w:rsidP="00160797">
      <w:pPr>
        <w:pStyle w:val="BodyText"/>
        <w:spacing w:line="360" w:lineRule="auto"/>
        <w:ind w:left="7088" w:right="4"/>
      </w:pPr>
      <w:proofErr w:type="gramStart"/>
      <w:r>
        <w:t>and</w:t>
      </w:r>
      <w:proofErr w:type="gramEnd"/>
      <w:r>
        <w:t xml:space="preserve"> Seal</w:t>
      </w:r>
    </w:p>
    <w:p w:rsidR="00A777C4" w:rsidRDefault="00A777C4" w:rsidP="00A777C4">
      <w:pPr>
        <w:pStyle w:val="BodyText"/>
        <w:rPr>
          <w:rFonts w:ascii="Arial"/>
          <w:b/>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3160C2" w:rsidRDefault="003160C2" w:rsidP="00CC3449">
      <w:pPr>
        <w:ind w:left="1"/>
        <w:jc w:val="center"/>
        <w:rPr>
          <w:b/>
          <w:spacing w:val="-2"/>
          <w:u w:val="single"/>
        </w:rPr>
      </w:pPr>
    </w:p>
    <w:p w:rsidR="003160C2" w:rsidRDefault="003160C2" w:rsidP="00CC3449">
      <w:pPr>
        <w:ind w:left="1"/>
        <w:jc w:val="center"/>
        <w:rPr>
          <w:b/>
          <w:spacing w:val="-2"/>
          <w:u w:val="single"/>
        </w:rPr>
      </w:pPr>
    </w:p>
    <w:p w:rsidR="003160C2" w:rsidRDefault="003160C2"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EF3785" w:rsidRDefault="00EF3785" w:rsidP="00CC3449">
      <w:pPr>
        <w:ind w:left="1"/>
        <w:jc w:val="center"/>
        <w:rPr>
          <w:b/>
          <w:spacing w:val="-2"/>
          <w:u w:val="single"/>
        </w:rPr>
      </w:pPr>
    </w:p>
    <w:p w:rsidR="00EF3785" w:rsidRDefault="00EF3785" w:rsidP="00CC3449">
      <w:pPr>
        <w:ind w:left="1"/>
        <w:jc w:val="center"/>
        <w:rPr>
          <w:b/>
          <w:spacing w:val="-2"/>
          <w:u w:val="single"/>
        </w:rPr>
      </w:pPr>
    </w:p>
    <w:p w:rsidR="00EF3785" w:rsidRDefault="00EF3785" w:rsidP="00CC3449">
      <w:pPr>
        <w:ind w:left="1"/>
        <w:jc w:val="center"/>
        <w:rPr>
          <w:b/>
          <w:spacing w:val="-2"/>
          <w:u w:val="single"/>
        </w:rPr>
      </w:pPr>
    </w:p>
    <w:p w:rsidR="00CC3449" w:rsidRPr="00CC3449" w:rsidRDefault="00CC3449" w:rsidP="00CC3449">
      <w:pPr>
        <w:ind w:left="1"/>
        <w:jc w:val="center"/>
        <w:rPr>
          <w:b/>
        </w:rPr>
      </w:pPr>
      <w:r w:rsidRPr="00CC3449">
        <w:rPr>
          <w:b/>
          <w:spacing w:val="-2"/>
          <w:u w:val="single"/>
        </w:rPr>
        <w:t>ANNEXURE-</w:t>
      </w:r>
      <w:r w:rsidR="00B33D38">
        <w:rPr>
          <w:b/>
          <w:spacing w:val="-5"/>
          <w:u w:val="single"/>
        </w:rPr>
        <w:t>VI</w:t>
      </w:r>
    </w:p>
    <w:p w:rsidR="00CC3449" w:rsidRPr="00CC3449" w:rsidRDefault="00CC3449" w:rsidP="00B62851">
      <w:pPr>
        <w:spacing w:before="247" w:line="360" w:lineRule="auto"/>
        <w:jc w:val="center"/>
        <w:rPr>
          <w:b/>
        </w:rPr>
      </w:pPr>
      <w:r w:rsidRPr="00CC3449">
        <w:rPr>
          <w:b/>
          <w:u w:val="single"/>
        </w:rPr>
        <w:t>CHART</w:t>
      </w:r>
      <w:r w:rsidRPr="00CC3449">
        <w:rPr>
          <w:b/>
          <w:spacing w:val="-7"/>
          <w:u w:val="single"/>
        </w:rPr>
        <w:t xml:space="preserve"> </w:t>
      </w:r>
      <w:r w:rsidRPr="00CC3449">
        <w:rPr>
          <w:b/>
          <w:u w:val="single"/>
        </w:rPr>
        <w:t>SHOWING</w:t>
      </w:r>
      <w:r w:rsidRPr="00CC3449">
        <w:rPr>
          <w:b/>
          <w:spacing w:val="-3"/>
          <w:u w:val="single"/>
        </w:rPr>
        <w:t xml:space="preserve"> </w:t>
      </w:r>
      <w:r w:rsidRPr="00CC3449">
        <w:rPr>
          <w:b/>
          <w:u w:val="single"/>
        </w:rPr>
        <w:t>PARTICULARS</w:t>
      </w:r>
      <w:r w:rsidRPr="00CC3449">
        <w:rPr>
          <w:b/>
          <w:spacing w:val="-5"/>
          <w:u w:val="single"/>
        </w:rPr>
        <w:t xml:space="preserve"> </w:t>
      </w:r>
      <w:r w:rsidRPr="00CC3449">
        <w:rPr>
          <w:b/>
          <w:u w:val="single"/>
        </w:rPr>
        <w:t>OF</w:t>
      </w:r>
      <w:r w:rsidRPr="00CC3449">
        <w:rPr>
          <w:b/>
          <w:spacing w:val="-5"/>
          <w:u w:val="single"/>
        </w:rPr>
        <w:t xml:space="preserve"> </w:t>
      </w:r>
      <w:r w:rsidRPr="00CC3449">
        <w:rPr>
          <w:b/>
          <w:u w:val="single"/>
        </w:rPr>
        <w:t>EARNEST</w:t>
      </w:r>
      <w:r w:rsidRPr="00CC3449">
        <w:rPr>
          <w:b/>
          <w:spacing w:val="-7"/>
          <w:u w:val="single"/>
        </w:rPr>
        <w:t xml:space="preserve"> </w:t>
      </w:r>
      <w:r w:rsidRPr="00CC3449">
        <w:rPr>
          <w:b/>
          <w:u w:val="single"/>
        </w:rPr>
        <w:t>MONEY</w:t>
      </w:r>
      <w:r w:rsidRPr="00CC3449">
        <w:rPr>
          <w:b/>
          <w:spacing w:val="-5"/>
          <w:u w:val="single"/>
        </w:rPr>
        <w:t xml:space="preserve"> </w:t>
      </w:r>
      <w:r w:rsidRPr="00CC3449">
        <w:rPr>
          <w:b/>
          <w:u w:val="single"/>
        </w:rPr>
        <w:t>DEPOSIT</w:t>
      </w:r>
      <w:r w:rsidRPr="00CC3449">
        <w:rPr>
          <w:b/>
          <w:spacing w:val="-7"/>
          <w:u w:val="single"/>
        </w:rPr>
        <w:t xml:space="preserve"> </w:t>
      </w:r>
      <w:r w:rsidRPr="00B62851">
        <w:rPr>
          <w:b/>
          <w:u w:val="single"/>
        </w:rPr>
        <w:t>FURNISHABLE</w:t>
      </w:r>
      <w:r w:rsidRPr="00B62851">
        <w:rPr>
          <w:b/>
          <w:spacing w:val="-6"/>
          <w:u w:val="single"/>
        </w:rPr>
        <w:t xml:space="preserve"> </w:t>
      </w:r>
      <w:r w:rsidRPr="00B62851">
        <w:rPr>
          <w:b/>
          <w:u w:val="single"/>
        </w:rPr>
        <w:t xml:space="preserve">BY </w:t>
      </w:r>
      <w:r w:rsidRPr="00B62851">
        <w:rPr>
          <w:b/>
          <w:spacing w:val="-2"/>
          <w:u w:val="single"/>
        </w:rPr>
        <w:t>TENDERERS</w:t>
      </w:r>
    </w:p>
    <w:p w:rsidR="00CC3449" w:rsidRPr="00CC3449" w:rsidRDefault="00CC3449" w:rsidP="00CC3449">
      <w:pPr>
        <w:pStyle w:val="BodyText"/>
        <w:spacing w:before="122"/>
        <w:rPr>
          <w:b/>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941"/>
        <w:gridCol w:w="2249"/>
      </w:tblGrid>
      <w:tr w:rsidR="00CC3449" w:rsidRPr="00CC3449" w:rsidTr="00455984">
        <w:trPr>
          <w:trHeight w:val="626"/>
        </w:trPr>
        <w:tc>
          <w:tcPr>
            <w:tcW w:w="631" w:type="dxa"/>
          </w:tcPr>
          <w:p w:rsidR="00CC3449" w:rsidRPr="00CC3449" w:rsidRDefault="00CC3449" w:rsidP="00455984">
            <w:pPr>
              <w:pStyle w:val="TableParagraph"/>
              <w:spacing w:line="249" w:lineRule="exact"/>
              <w:ind w:left="107"/>
              <w:rPr>
                <w:b/>
              </w:rPr>
            </w:pPr>
            <w:r w:rsidRPr="00CC3449">
              <w:rPr>
                <w:b/>
                <w:spacing w:val="-5"/>
              </w:rPr>
              <w:t>1.</w:t>
            </w:r>
          </w:p>
        </w:tc>
        <w:tc>
          <w:tcPr>
            <w:tcW w:w="5941" w:type="dxa"/>
          </w:tcPr>
          <w:p w:rsidR="00CC3449" w:rsidRPr="00CC3449" w:rsidRDefault="00CC3449" w:rsidP="00455984">
            <w:pPr>
              <w:pStyle w:val="TableParagraph"/>
              <w:spacing w:line="249" w:lineRule="exact"/>
              <w:ind w:left="107"/>
              <w:rPr>
                <w:b/>
              </w:rPr>
            </w:pPr>
            <w:r w:rsidRPr="00CC3449">
              <w:rPr>
                <w:b/>
              </w:rPr>
              <w:t>Central</w:t>
            </w:r>
            <w:r w:rsidRPr="00CC3449">
              <w:rPr>
                <w:b/>
                <w:spacing w:val="-4"/>
              </w:rPr>
              <w:t xml:space="preserve"> </w:t>
            </w:r>
            <w:r w:rsidRPr="00CC3449">
              <w:rPr>
                <w:b/>
              </w:rPr>
              <w:t>,</w:t>
            </w:r>
            <w:r w:rsidRPr="00CC3449">
              <w:rPr>
                <w:b/>
                <w:spacing w:val="-4"/>
              </w:rPr>
              <w:t xml:space="preserve"> </w:t>
            </w:r>
            <w:r w:rsidRPr="00CC3449">
              <w:rPr>
                <w:b/>
              </w:rPr>
              <w:t>State</w:t>
            </w:r>
            <w:r w:rsidRPr="00CC3449">
              <w:rPr>
                <w:b/>
                <w:spacing w:val="-4"/>
              </w:rPr>
              <w:t xml:space="preserve"> </w:t>
            </w:r>
            <w:r w:rsidRPr="00CC3449">
              <w:rPr>
                <w:b/>
              </w:rPr>
              <w:t>Government</w:t>
            </w:r>
            <w:r w:rsidRPr="00CC3449">
              <w:rPr>
                <w:b/>
                <w:spacing w:val="-4"/>
              </w:rPr>
              <w:t xml:space="preserve"> </w:t>
            </w:r>
            <w:r w:rsidRPr="00CC3449">
              <w:rPr>
                <w:b/>
                <w:spacing w:val="-2"/>
              </w:rPr>
              <w:t>Undertakings,</w:t>
            </w:r>
            <w:r>
              <w:rPr>
                <w:b/>
                <w:spacing w:val="-2"/>
              </w:rPr>
              <w:t xml:space="preserve"> </w:t>
            </w:r>
            <w:r w:rsidRPr="00CC3449">
              <w:rPr>
                <w:b/>
                <w:spacing w:val="-2"/>
              </w:rPr>
              <w:t>MSME</w:t>
            </w:r>
          </w:p>
        </w:tc>
        <w:tc>
          <w:tcPr>
            <w:tcW w:w="2249" w:type="dxa"/>
          </w:tcPr>
          <w:p w:rsidR="00CC3449" w:rsidRPr="00CC3449" w:rsidRDefault="00CC3449" w:rsidP="00455984">
            <w:pPr>
              <w:pStyle w:val="TableParagraph"/>
              <w:spacing w:line="249" w:lineRule="exact"/>
              <w:ind w:left="107"/>
              <w:rPr>
                <w:b/>
              </w:rPr>
            </w:pPr>
            <w:r w:rsidRPr="00CC3449">
              <w:rPr>
                <w:b/>
                <w:spacing w:val="-2"/>
              </w:rPr>
              <w:t>Exempted</w:t>
            </w:r>
          </w:p>
        </w:tc>
      </w:tr>
      <w:tr w:rsidR="00CC3449" w:rsidRPr="00CC3449" w:rsidTr="00455984">
        <w:trPr>
          <w:trHeight w:val="2397"/>
        </w:trPr>
        <w:tc>
          <w:tcPr>
            <w:tcW w:w="631" w:type="dxa"/>
          </w:tcPr>
          <w:p w:rsidR="00CC3449" w:rsidRPr="00CC3449" w:rsidRDefault="00CC3449" w:rsidP="00455984">
            <w:pPr>
              <w:pStyle w:val="TableParagraph"/>
              <w:spacing w:line="248" w:lineRule="exact"/>
              <w:ind w:left="107"/>
              <w:rPr>
                <w:b/>
              </w:rPr>
            </w:pPr>
            <w:r w:rsidRPr="00CC3449">
              <w:rPr>
                <w:b/>
                <w:spacing w:val="-5"/>
              </w:rPr>
              <w:t>2.</w:t>
            </w:r>
          </w:p>
        </w:tc>
        <w:tc>
          <w:tcPr>
            <w:tcW w:w="5941" w:type="dxa"/>
          </w:tcPr>
          <w:p w:rsidR="00CC3449" w:rsidRPr="00CC3449" w:rsidRDefault="00CC3449" w:rsidP="00455984">
            <w:pPr>
              <w:pStyle w:val="TableParagraph"/>
              <w:spacing w:line="248" w:lineRule="exact"/>
              <w:ind w:left="107"/>
              <w:rPr>
                <w:b/>
              </w:rPr>
            </w:pPr>
            <w:r w:rsidRPr="00CC3449">
              <w:rPr>
                <w:b/>
              </w:rPr>
              <w:t>All</w:t>
            </w:r>
            <w:r w:rsidRPr="00CC3449">
              <w:rPr>
                <w:b/>
                <w:spacing w:val="-2"/>
              </w:rPr>
              <w:t xml:space="preserve"> </w:t>
            </w:r>
            <w:r w:rsidRPr="00CC3449">
              <w:rPr>
                <w:b/>
              </w:rPr>
              <w:t>other</w:t>
            </w:r>
            <w:r w:rsidRPr="00CC3449">
              <w:rPr>
                <w:b/>
                <w:spacing w:val="-2"/>
              </w:rPr>
              <w:t xml:space="preserve"> </w:t>
            </w:r>
            <w:r w:rsidRPr="00CC3449">
              <w:rPr>
                <w:b/>
              </w:rPr>
              <w:t>inside</w:t>
            </w:r>
            <w:r w:rsidRPr="00CC3449">
              <w:rPr>
                <w:b/>
                <w:spacing w:val="-4"/>
              </w:rPr>
              <w:t xml:space="preserve"> </w:t>
            </w:r>
            <w:r w:rsidRPr="00CC3449">
              <w:rPr>
                <w:b/>
              </w:rPr>
              <w:t>&amp;</w:t>
            </w:r>
            <w:r w:rsidRPr="00CC3449">
              <w:rPr>
                <w:b/>
                <w:spacing w:val="-6"/>
              </w:rPr>
              <w:t xml:space="preserve"> </w:t>
            </w:r>
            <w:r w:rsidRPr="00CC3449">
              <w:rPr>
                <w:b/>
              </w:rPr>
              <w:t>outside</w:t>
            </w:r>
            <w:r w:rsidRPr="00CC3449">
              <w:rPr>
                <w:b/>
                <w:spacing w:val="-3"/>
              </w:rPr>
              <w:t xml:space="preserve"> </w:t>
            </w:r>
            <w:r w:rsidRPr="00CC3449">
              <w:rPr>
                <w:b/>
              </w:rPr>
              <w:t>state</w:t>
            </w:r>
            <w:r w:rsidRPr="00CC3449">
              <w:rPr>
                <w:b/>
                <w:spacing w:val="-3"/>
              </w:rPr>
              <w:t xml:space="preserve"> </w:t>
            </w:r>
            <w:r w:rsidRPr="00CC3449">
              <w:rPr>
                <w:b/>
                <w:spacing w:val="-2"/>
              </w:rPr>
              <w:t>units.</w:t>
            </w:r>
          </w:p>
        </w:tc>
        <w:tc>
          <w:tcPr>
            <w:tcW w:w="2249" w:type="dxa"/>
          </w:tcPr>
          <w:p w:rsidR="00CC3449" w:rsidRPr="00CC3449" w:rsidRDefault="00CC3449" w:rsidP="00455984">
            <w:pPr>
              <w:pStyle w:val="TableParagraph"/>
              <w:spacing w:line="360" w:lineRule="auto"/>
              <w:ind w:left="107" w:right="92"/>
              <w:jc w:val="both"/>
              <w:rPr>
                <w:b/>
              </w:rPr>
            </w:pPr>
            <w:r w:rsidRPr="00CC3449">
              <w:rPr>
                <w:b/>
              </w:rPr>
              <w:t>The</w:t>
            </w:r>
            <w:r w:rsidRPr="00CC3449">
              <w:rPr>
                <w:b/>
                <w:spacing w:val="-16"/>
              </w:rPr>
              <w:t xml:space="preserve"> </w:t>
            </w:r>
            <w:r w:rsidRPr="00CC3449">
              <w:rPr>
                <w:b/>
              </w:rPr>
              <w:t>amount</w:t>
            </w:r>
            <w:r w:rsidRPr="00CC3449">
              <w:rPr>
                <w:b/>
                <w:spacing w:val="-15"/>
              </w:rPr>
              <w:t xml:space="preserve"> </w:t>
            </w:r>
            <w:r w:rsidRPr="00CC3449">
              <w:rPr>
                <w:b/>
              </w:rPr>
              <w:t>of</w:t>
            </w:r>
            <w:r w:rsidRPr="00CC3449">
              <w:rPr>
                <w:b/>
                <w:spacing w:val="-15"/>
              </w:rPr>
              <w:t xml:space="preserve"> </w:t>
            </w:r>
            <w:r w:rsidRPr="00CC3449">
              <w:rPr>
                <w:b/>
              </w:rPr>
              <w:t>EMD</w:t>
            </w:r>
            <w:r w:rsidR="00F074F5">
              <w:rPr>
                <w:b/>
              </w:rPr>
              <w:t>(.5 of full EMD)</w:t>
            </w:r>
            <w:r w:rsidRPr="00CC3449">
              <w:rPr>
                <w:b/>
              </w:rPr>
              <w:t xml:space="preserve"> as specified in the specification / Tender Notice in shape of bank guarantee /DD.</w:t>
            </w:r>
          </w:p>
        </w:tc>
      </w:tr>
    </w:tbl>
    <w:p w:rsidR="00CC3449" w:rsidRPr="00CC3449" w:rsidRDefault="00CC3449" w:rsidP="00CC3449">
      <w:pPr>
        <w:ind w:left="1015"/>
      </w:pPr>
      <w:r w:rsidRPr="00CC3449">
        <w:rPr>
          <w:b/>
        </w:rPr>
        <w:t>NB: -</w:t>
      </w:r>
      <w:r w:rsidR="0029499D">
        <w:rPr>
          <w:b/>
          <w:spacing w:val="32"/>
        </w:rPr>
        <w:t xml:space="preserve"> </w:t>
      </w:r>
      <w:r w:rsidRPr="00CC3449">
        <w:t>REFUND</w:t>
      </w:r>
      <w:r w:rsidRPr="00CC3449">
        <w:rPr>
          <w:spacing w:val="-2"/>
        </w:rPr>
        <w:t xml:space="preserve"> </w:t>
      </w:r>
      <w:r w:rsidRPr="00CC3449">
        <w:t>OF</w:t>
      </w:r>
      <w:r w:rsidRPr="00CC3449">
        <w:rPr>
          <w:spacing w:val="-2"/>
        </w:rPr>
        <w:t xml:space="preserve"> E.M.D.</w:t>
      </w:r>
    </w:p>
    <w:p w:rsidR="00CC3449" w:rsidRPr="00CC3449" w:rsidRDefault="00CC3449" w:rsidP="00CC3449">
      <w:pPr>
        <w:pStyle w:val="BodyText"/>
        <w:spacing w:before="116"/>
      </w:pPr>
    </w:p>
    <w:p w:rsidR="00CC3449" w:rsidRPr="00CC3449" w:rsidRDefault="00CC3449" w:rsidP="008A1C4E">
      <w:pPr>
        <w:pStyle w:val="ListParagraph"/>
        <w:numPr>
          <w:ilvl w:val="1"/>
          <w:numId w:val="17"/>
        </w:numPr>
        <w:tabs>
          <w:tab w:val="left" w:pos="1733"/>
          <w:tab w:val="left" w:pos="1735"/>
        </w:tabs>
        <w:spacing w:line="360" w:lineRule="auto"/>
        <w:ind w:right="1014"/>
        <w:jc w:val="both"/>
        <w:rPr>
          <w:b/>
        </w:rPr>
      </w:pPr>
      <w:r w:rsidRPr="00CC3449">
        <w:rPr>
          <w:b/>
        </w:rPr>
        <w:t>In case of unsuccessful tenderers, the EMD will be refunded immediately after the tender is decided. In case of successful tenderer, this</w:t>
      </w:r>
      <w:r w:rsidRPr="00CC3449">
        <w:rPr>
          <w:b/>
          <w:spacing w:val="-2"/>
        </w:rPr>
        <w:t xml:space="preserve"> </w:t>
      </w:r>
      <w:r w:rsidRPr="00CC3449">
        <w:rPr>
          <w:b/>
        </w:rPr>
        <w:t>will be refunded only after completion of the work as above.</w:t>
      </w:r>
    </w:p>
    <w:p w:rsidR="00CC3449" w:rsidRPr="00CC3449" w:rsidRDefault="00CC3449" w:rsidP="00CC3449">
      <w:pPr>
        <w:spacing w:before="119" w:line="360" w:lineRule="auto"/>
        <w:ind w:left="1735" w:right="1016"/>
        <w:jc w:val="both"/>
        <w:rPr>
          <w:b/>
        </w:rPr>
      </w:pPr>
      <w:r w:rsidRPr="00CC3449">
        <w:rPr>
          <w:b/>
        </w:rPr>
        <w:t>Suits, if any, arising out of EMD shall be filed in a court of law to which the jurisdiction of High Court of ODISHA extends.</w:t>
      </w:r>
    </w:p>
    <w:p w:rsidR="00CC3449" w:rsidRPr="00CC3449" w:rsidRDefault="00CC3449" w:rsidP="008A1C4E">
      <w:pPr>
        <w:pStyle w:val="ListParagraph"/>
        <w:numPr>
          <w:ilvl w:val="1"/>
          <w:numId w:val="17"/>
        </w:numPr>
        <w:tabs>
          <w:tab w:val="left" w:pos="1733"/>
          <w:tab w:val="left" w:pos="1735"/>
        </w:tabs>
        <w:spacing w:before="120" w:line="360" w:lineRule="auto"/>
        <w:ind w:right="1010" w:hanging="720"/>
        <w:jc w:val="both"/>
        <w:rPr>
          <w:b/>
        </w:rPr>
      </w:pPr>
      <w:r w:rsidRPr="00CC3449">
        <w:rPr>
          <w:b/>
        </w:rPr>
        <w:t>Earnest Money will be forfeited if the tenderer fails to accept the letter of intent/purchase</w:t>
      </w:r>
      <w:r w:rsidRPr="00CC3449">
        <w:rPr>
          <w:b/>
          <w:spacing w:val="-7"/>
        </w:rPr>
        <w:t xml:space="preserve"> </w:t>
      </w:r>
      <w:r w:rsidRPr="00CC3449">
        <w:rPr>
          <w:b/>
        </w:rPr>
        <w:t>order,</w:t>
      </w:r>
      <w:r w:rsidRPr="00CC3449">
        <w:rPr>
          <w:b/>
          <w:spacing w:val="-4"/>
        </w:rPr>
        <w:t xml:space="preserve"> </w:t>
      </w:r>
      <w:r w:rsidRPr="00CC3449">
        <w:rPr>
          <w:b/>
        </w:rPr>
        <w:t>issued</w:t>
      </w:r>
      <w:r w:rsidRPr="00CC3449">
        <w:rPr>
          <w:b/>
          <w:spacing w:val="-4"/>
        </w:rPr>
        <w:t xml:space="preserve"> </w:t>
      </w:r>
      <w:r w:rsidRPr="00CC3449">
        <w:rPr>
          <w:b/>
        </w:rPr>
        <w:t>in</w:t>
      </w:r>
      <w:r w:rsidRPr="00CC3449">
        <w:rPr>
          <w:b/>
          <w:spacing w:val="-6"/>
        </w:rPr>
        <w:t xml:space="preserve"> </w:t>
      </w:r>
      <w:r w:rsidRPr="00CC3449">
        <w:rPr>
          <w:b/>
        </w:rPr>
        <w:t>his</w:t>
      </w:r>
      <w:r w:rsidRPr="00CC3449">
        <w:rPr>
          <w:b/>
          <w:spacing w:val="-6"/>
        </w:rPr>
        <w:t xml:space="preserve"> </w:t>
      </w:r>
      <w:proofErr w:type="spellStart"/>
      <w:r w:rsidRPr="00CC3449">
        <w:rPr>
          <w:b/>
        </w:rPr>
        <w:t>favour</w:t>
      </w:r>
      <w:proofErr w:type="spellEnd"/>
      <w:r w:rsidRPr="00CC3449">
        <w:rPr>
          <w:b/>
          <w:spacing w:val="-3"/>
        </w:rPr>
        <w:t xml:space="preserve"> </w:t>
      </w:r>
      <w:r w:rsidRPr="00CC3449">
        <w:rPr>
          <w:b/>
        </w:rPr>
        <w:t>or</w:t>
      </w:r>
      <w:r w:rsidRPr="00CC3449">
        <w:rPr>
          <w:b/>
          <w:spacing w:val="-6"/>
        </w:rPr>
        <w:t xml:space="preserve"> </w:t>
      </w:r>
      <w:r w:rsidRPr="00CC3449">
        <w:rPr>
          <w:b/>
        </w:rPr>
        <w:t>revises</w:t>
      </w:r>
      <w:r w:rsidRPr="00CC3449">
        <w:rPr>
          <w:b/>
          <w:spacing w:val="-3"/>
        </w:rPr>
        <w:t xml:space="preserve"> </w:t>
      </w:r>
      <w:r w:rsidRPr="00CC3449">
        <w:rPr>
          <w:b/>
        </w:rPr>
        <w:t>the</w:t>
      </w:r>
      <w:r w:rsidRPr="00CC3449">
        <w:rPr>
          <w:b/>
          <w:spacing w:val="-4"/>
        </w:rPr>
        <w:t xml:space="preserve"> </w:t>
      </w:r>
      <w:r w:rsidRPr="00CC3449">
        <w:rPr>
          <w:b/>
        </w:rPr>
        <w:t>bid</w:t>
      </w:r>
      <w:r w:rsidRPr="00CC3449">
        <w:rPr>
          <w:b/>
          <w:spacing w:val="-4"/>
        </w:rPr>
        <w:t xml:space="preserve"> </w:t>
      </w:r>
      <w:r w:rsidRPr="00CC3449">
        <w:rPr>
          <w:b/>
        </w:rPr>
        <w:t>price</w:t>
      </w:r>
      <w:r w:rsidRPr="00CC3449">
        <w:rPr>
          <w:b/>
          <w:spacing w:val="-7"/>
        </w:rPr>
        <w:t xml:space="preserve"> </w:t>
      </w:r>
      <w:r w:rsidRPr="00CC3449">
        <w:rPr>
          <w:b/>
        </w:rPr>
        <w:t>(s)</w:t>
      </w:r>
      <w:r w:rsidRPr="00CC3449">
        <w:rPr>
          <w:b/>
          <w:spacing w:val="-5"/>
        </w:rPr>
        <w:t xml:space="preserve"> </w:t>
      </w:r>
      <w:r w:rsidRPr="00CC3449">
        <w:rPr>
          <w:b/>
        </w:rPr>
        <w:t>within</w:t>
      </w:r>
      <w:r w:rsidRPr="00CC3449">
        <w:rPr>
          <w:b/>
          <w:spacing w:val="-6"/>
        </w:rPr>
        <w:t xml:space="preserve"> </w:t>
      </w:r>
      <w:r w:rsidRPr="00CC3449">
        <w:rPr>
          <w:b/>
        </w:rPr>
        <w:t>the validity period of Bid.</w:t>
      </w: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spacing w:before="19"/>
        <w:rPr>
          <w:b/>
        </w:rPr>
      </w:pPr>
    </w:p>
    <w:p w:rsidR="00A33C8D" w:rsidRDefault="00A33C8D" w:rsidP="00A33C8D">
      <w:pPr>
        <w:pStyle w:val="BodyText"/>
        <w:spacing w:before="1" w:line="360" w:lineRule="auto"/>
        <w:ind w:right="841"/>
      </w:pPr>
      <w:r>
        <w:t xml:space="preserve">                                                                                                                            </w:t>
      </w:r>
      <w:r w:rsidR="00CC3449" w:rsidRPr="00CC3449">
        <w:t xml:space="preserve">Signature of Tenderer </w:t>
      </w:r>
    </w:p>
    <w:p w:rsidR="00A33C8D" w:rsidRDefault="00A33C8D" w:rsidP="00A33C8D">
      <w:pPr>
        <w:pStyle w:val="BodyText"/>
        <w:spacing w:before="1" w:line="360" w:lineRule="auto"/>
        <w:ind w:right="841"/>
        <w:rPr>
          <w:spacing w:val="-13"/>
        </w:rPr>
      </w:pPr>
      <w:r>
        <w:t xml:space="preserve">                                                                                                                            Name</w:t>
      </w:r>
    </w:p>
    <w:p w:rsidR="00A33C8D" w:rsidRDefault="00A33C8D" w:rsidP="00A33C8D">
      <w:pPr>
        <w:pStyle w:val="BodyText"/>
        <w:spacing w:before="1" w:line="360" w:lineRule="auto"/>
        <w:ind w:right="841"/>
        <w:rPr>
          <w:spacing w:val="-12"/>
        </w:rPr>
      </w:pPr>
      <w:r>
        <w:t xml:space="preserve">                                                                                                                            </w:t>
      </w:r>
      <w:r w:rsidR="00CC3449" w:rsidRPr="00CC3449">
        <w:t>Designation</w:t>
      </w:r>
      <w:r w:rsidR="00CC3449" w:rsidRPr="00CC3449">
        <w:rPr>
          <w:spacing w:val="-12"/>
        </w:rPr>
        <w:t xml:space="preserve"> </w:t>
      </w:r>
    </w:p>
    <w:p w:rsidR="00A777C4" w:rsidRPr="00F9353A" w:rsidRDefault="00A33C8D" w:rsidP="00F9353A">
      <w:pPr>
        <w:pStyle w:val="BodyText"/>
        <w:spacing w:before="1" w:line="360" w:lineRule="auto"/>
        <w:ind w:right="841"/>
      </w:pPr>
      <w:r>
        <w:t xml:space="preserve">                                                                                                                            </w:t>
      </w:r>
      <w:proofErr w:type="gramStart"/>
      <w:r>
        <w:t>a</w:t>
      </w:r>
      <w:r w:rsidR="00CC3449" w:rsidRPr="00CC3449">
        <w:t>nd</w:t>
      </w:r>
      <w:proofErr w:type="gramEnd"/>
      <w:r w:rsidR="00CC3449" w:rsidRPr="00CC3449">
        <w:rPr>
          <w:spacing w:val="-12"/>
        </w:rPr>
        <w:t xml:space="preserve"> </w:t>
      </w:r>
      <w:r w:rsidR="00F9353A">
        <w:t>Seal</w:t>
      </w:r>
    </w:p>
    <w:p w:rsidR="000D62C5" w:rsidRDefault="000D62C5">
      <w:pPr>
        <w:spacing w:before="74"/>
        <w:ind w:left="1"/>
        <w:jc w:val="center"/>
        <w:rPr>
          <w:b/>
          <w:spacing w:val="-2"/>
        </w:rPr>
      </w:pPr>
    </w:p>
    <w:p w:rsidR="000D62C5" w:rsidRDefault="000D62C5">
      <w:pPr>
        <w:spacing w:before="74"/>
        <w:ind w:left="1"/>
        <w:jc w:val="center"/>
        <w:rPr>
          <w:b/>
          <w:spacing w:val="-2"/>
        </w:rPr>
      </w:pPr>
    </w:p>
    <w:p w:rsidR="006B1B56" w:rsidRDefault="006B1B56" w:rsidP="00732D31">
      <w:pPr>
        <w:pStyle w:val="BodyText"/>
        <w:rPr>
          <w:rFonts w:ascii="Arial"/>
          <w:b/>
        </w:rPr>
      </w:pPr>
    </w:p>
    <w:p w:rsidR="000679AF" w:rsidRDefault="000679AF" w:rsidP="00DA7DF3">
      <w:pPr>
        <w:spacing w:before="69"/>
        <w:ind w:right="1"/>
        <w:jc w:val="center"/>
        <w:rPr>
          <w:b/>
          <w:spacing w:val="-2"/>
          <w:u w:val="single"/>
        </w:rPr>
      </w:pPr>
    </w:p>
    <w:p w:rsidR="006B2F87" w:rsidRDefault="006B2F87" w:rsidP="00DA7DF3">
      <w:pPr>
        <w:spacing w:before="69"/>
        <w:ind w:right="1"/>
        <w:jc w:val="center"/>
        <w:rPr>
          <w:b/>
          <w:spacing w:val="-2"/>
          <w:u w:val="single"/>
        </w:rPr>
      </w:pPr>
    </w:p>
    <w:p w:rsidR="006B2F87" w:rsidRDefault="006B2F87" w:rsidP="00DA7DF3">
      <w:pPr>
        <w:spacing w:before="69"/>
        <w:ind w:right="1"/>
        <w:jc w:val="center"/>
        <w:rPr>
          <w:b/>
          <w:spacing w:val="-2"/>
          <w:u w:val="single"/>
        </w:rPr>
      </w:pPr>
    </w:p>
    <w:p w:rsidR="000C07A6" w:rsidRPr="00D649B7" w:rsidRDefault="000C07A6" w:rsidP="00DA7DF3">
      <w:pPr>
        <w:spacing w:before="69"/>
        <w:ind w:right="1"/>
        <w:jc w:val="center"/>
        <w:rPr>
          <w:b/>
        </w:rPr>
      </w:pPr>
      <w:r w:rsidRPr="00D649B7">
        <w:rPr>
          <w:b/>
          <w:spacing w:val="-2"/>
        </w:rPr>
        <w:t>ANNEXURE-</w:t>
      </w:r>
      <w:r w:rsidR="00B33D38" w:rsidRPr="00D649B7">
        <w:rPr>
          <w:b/>
          <w:spacing w:val="-2"/>
        </w:rPr>
        <w:t>VII</w:t>
      </w:r>
    </w:p>
    <w:p w:rsidR="000C07A6" w:rsidRPr="000C07A6" w:rsidRDefault="000C07A6" w:rsidP="000C07A6">
      <w:pPr>
        <w:pStyle w:val="BodyText"/>
        <w:jc w:val="center"/>
        <w:rPr>
          <w:b/>
        </w:rPr>
      </w:pPr>
    </w:p>
    <w:p w:rsidR="000C07A6" w:rsidRPr="000C07A6" w:rsidRDefault="000C07A6" w:rsidP="00DA7DF3">
      <w:pPr>
        <w:ind w:right="4"/>
        <w:jc w:val="center"/>
      </w:pPr>
      <w:r w:rsidRPr="000C07A6">
        <w:rPr>
          <w:b/>
          <w:u w:val="single"/>
        </w:rPr>
        <w:t>DEVIATION</w:t>
      </w:r>
      <w:r w:rsidRPr="000C07A6">
        <w:rPr>
          <w:b/>
          <w:spacing w:val="-6"/>
          <w:u w:val="single"/>
        </w:rPr>
        <w:t xml:space="preserve"> </w:t>
      </w:r>
      <w:r w:rsidRPr="000C07A6">
        <w:rPr>
          <w:b/>
          <w:spacing w:val="-2"/>
          <w:u w:val="single"/>
        </w:rPr>
        <w:t>SCHEDULE</w:t>
      </w:r>
      <w:r w:rsidRPr="000C07A6">
        <w:rPr>
          <w:spacing w:val="-2"/>
        </w:rPr>
        <w:t>.</w:t>
      </w:r>
    </w:p>
    <w:p w:rsidR="000C07A6" w:rsidRDefault="000C07A6" w:rsidP="000C07A6">
      <w:pPr>
        <w:pStyle w:val="Heading2"/>
        <w:spacing w:before="127" w:line="360" w:lineRule="auto"/>
        <w:ind w:right="4"/>
        <w:rPr>
          <w:rFonts w:ascii="Arial MT"/>
          <w:b/>
        </w:rPr>
      </w:pPr>
      <w:r>
        <w:t>Tenderer</w:t>
      </w:r>
      <w:r>
        <w:rPr>
          <w:spacing w:val="-3"/>
        </w:rPr>
        <w:t xml:space="preserve"> </w:t>
      </w:r>
      <w:r>
        <w:t>shall</w:t>
      </w:r>
      <w:r>
        <w:rPr>
          <w:spacing w:val="-4"/>
        </w:rPr>
        <w:t xml:space="preserve"> </w:t>
      </w:r>
      <w:r>
        <w:t>enter</w:t>
      </w:r>
      <w:r>
        <w:rPr>
          <w:spacing w:val="-3"/>
        </w:rPr>
        <w:t xml:space="preserve"> </w:t>
      </w:r>
      <w:r>
        <w:t>below</w:t>
      </w:r>
      <w:r>
        <w:rPr>
          <w:spacing w:val="-2"/>
        </w:rPr>
        <w:t xml:space="preserve"> </w:t>
      </w:r>
      <w:r>
        <w:t>particulars</w:t>
      </w:r>
      <w:r>
        <w:rPr>
          <w:spacing w:val="-5"/>
        </w:rPr>
        <w:t xml:space="preserve"> </w:t>
      </w:r>
      <w:r>
        <w:t>of</w:t>
      </w:r>
      <w:r>
        <w:rPr>
          <w:spacing w:val="-4"/>
        </w:rPr>
        <w:t xml:space="preserve"> </w:t>
      </w:r>
      <w:r>
        <w:t>his</w:t>
      </w:r>
      <w:r>
        <w:rPr>
          <w:spacing w:val="-2"/>
        </w:rPr>
        <w:t xml:space="preserve"> </w:t>
      </w:r>
      <w:r>
        <w:t>alternative</w:t>
      </w:r>
      <w:r>
        <w:rPr>
          <w:spacing w:val="-4"/>
        </w:rPr>
        <w:t xml:space="preserve"> </w:t>
      </w:r>
      <w:r>
        <w:t>proposal</w:t>
      </w:r>
      <w:r>
        <w:rPr>
          <w:spacing w:val="-4"/>
        </w:rPr>
        <w:t xml:space="preserve"> </w:t>
      </w:r>
      <w:r>
        <w:t>for</w:t>
      </w:r>
      <w:r>
        <w:rPr>
          <w:spacing w:val="-4"/>
        </w:rPr>
        <w:t xml:space="preserve"> </w:t>
      </w:r>
      <w:r>
        <w:t>deviation from the specification, if any</w:t>
      </w:r>
      <w:r>
        <w:rPr>
          <w:rFonts w:ascii="Arial MT"/>
        </w:rPr>
        <w:t>.</w:t>
      </w:r>
    </w:p>
    <w:p w:rsidR="000C07A6" w:rsidRPr="00B0566B" w:rsidRDefault="000C07A6" w:rsidP="008A1C4E">
      <w:pPr>
        <w:pStyle w:val="ListParagraph"/>
        <w:numPr>
          <w:ilvl w:val="0"/>
          <w:numId w:val="21"/>
        </w:numPr>
        <w:spacing w:before="1"/>
        <w:ind w:left="0" w:firstLine="0"/>
        <w:jc w:val="left"/>
        <w:rPr>
          <w:b/>
          <w:sz w:val="24"/>
        </w:rPr>
      </w:pPr>
      <w:r w:rsidRPr="00B0566B">
        <w:rPr>
          <w:b/>
          <w:spacing w:val="-2"/>
          <w:sz w:val="24"/>
        </w:rPr>
        <w:t>Technical</w:t>
      </w:r>
    </w:p>
    <w:p w:rsidR="000C07A6" w:rsidRDefault="000C07A6" w:rsidP="000C07A6">
      <w:pPr>
        <w:pStyle w:val="BodyText"/>
        <w:spacing w:before="5"/>
        <w:rPr>
          <w:rFonts w:ascii="Arial"/>
          <w:b/>
          <w:sz w:val="11"/>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560"/>
        <w:gridCol w:w="5811"/>
      </w:tblGrid>
      <w:tr w:rsidR="000C07A6" w:rsidTr="000C07A6">
        <w:trPr>
          <w:trHeight w:val="757"/>
        </w:trPr>
        <w:tc>
          <w:tcPr>
            <w:tcW w:w="967" w:type="dxa"/>
          </w:tcPr>
          <w:p w:rsidR="000C07A6" w:rsidRDefault="000C07A6" w:rsidP="00455984">
            <w:pPr>
              <w:pStyle w:val="TableParagraph"/>
              <w:spacing w:before="237"/>
              <w:ind w:left="107"/>
            </w:pPr>
            <w:r>
              <w:rPr>
                <w:spacing w:val="-2"/>
              </w:rPr>
              <w:t>Sl.</w:t>
            </w:r>
            <w:r w:rsidR="00DA7DF3">
              <w:rPr>
                <w:spacing w:val="-2"/>
              </w:rPr>
              <w:t xml:space="preserve"> </w:t>
            </w:r>
            <w:r>
              <w:rPr>
                <w:spacing w:val="-2"/>
              </w:rPr>
              <w:t>No</w:t>
            </w:r>
            <w:r w:rsidR="00DA7DF3">
              <w:rPr>
                <w:spacing w:val="-2"/>
              </w:rPr>
              <w:t>.</w:t>
            </w:r>
          </w:p>
        </w:tc>
        <w:tc>
          <w:tcPr>
            <w:tcW w:w="1560" w:type="dxa"/>
          </w:tcPr>
          <w:p w:rsidR="000C07A6" w:rsidRDefault="000C07A6" w:rsidP="00455984">
            <w:pPr>
              <w:pStyle w:val="TableParagraph"/>
              <w:spacing w:line="250" w:lineRule="exact"/>
              <w:ind w:left="107"/>
            </w:pPr>
            <w:r>
              <w:t>Clause No.</w:t>
            </w:r>
            <w:r>
              <w:rPr>
                <w:spacing w:val="2"/>
              </w:rPr>
              <w:t xml:space="preserve"> </w:t>
            </w:r>
            <w:r>
              <w:rPr>
                <w:spacing w:val="-5"/>
              </w:rPr>
              <w:t>of</w:t>
            </w:r>
          </w:p>
          <w:p w:rsidR="000C07A6" w:rsidRDefault="0029499D" w:rsidP="00455984">
            <w:pPr>
              <w:pStyle w:val="TableParagraph"/>
              <w:spacing w:before="126"/>
              <w:ind w:left="107"/>
            </w:pPr>
            <w:r>
              <w:rPr>
                <w:spacing w:val="-2"/>
              </w:rPr>
              <w:t>Specification</w:t>
            </w:r>
            <w:r w:rsidR="000C07A6">
              <w:rPr>
                <w:spacing w:val="-2"/>
              </w:rPr>
              <w:t>.</w:t>
            </w:r>
          </w:p>
        </w:tc>
        <w:tc>
          <w:tcPr>
            <w:tcW w:w="5811" w:type="dxa"/>
          </w:tcPr>
          <w:p w:rsidR="000C07A6" w:rsidRDefault="000C07A6" w:rsidP="00455984">
            <w:pPr>
              <w:pStyle w:val="TableParagraph"/>
              <w:spacing w:line="250" w:lineRule="exact"/>
              <w:ind w:left="106"/>
            </w:pPr>
            <w:r>
              <w:t>Particulars</w:t>
            </w:r>
            <w:r>
              <w:rPr>
                <w:spacing w:val="-6"/>
              </w:rPr>
              <w:t xml:space="preserve"> </w:t>
            </w:r>
            <w:r>
              <w:t>of</w:t>
            </w:r>
            <w:r>
              <w:rPr>
                <w:spacing w:val="-2"/>
              </w:rPr>
              <w:t xml:space="preserve"> deviations.</w:t>
            </w:r>
          </w:p>
        </w:tc>
      </w:tr>
      <w:tr w:rsidR="000C07A6" w:rsidTr="000C07A6">
        <w:trPr>
          <w:trHeight w:val="378"/>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81"/>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81"/>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bl>
    <w:p w:rsidR="000C07A6" w:rsidRDefault="000C07A6" w:rsidP="000C07A6">
      <w:pPr>
        <w:pStyle w:val="BodyText"/>
        <w:rPr>
          <w:rFonts w:ascii="Arial"/>
          <w:b/>
        </w:rPr>
      </w:pPr>
    </w:p>
    <w:p w:rsidR="000C07A6" w:rsidRDefault="000C07A6" w:rsidP="000C07A6">
      <w:pPr>
        <w:pStyle w:val="BodyText"/>
        <w:rPr>
          <w:rFonts w:ascii="Arial"/>
          <w:b/>
        </w:rPr>
      </w:pPr>
    </w:p>
    <w:p w:rsidR="000C07A6" w:rsidRDefault="000C07A6" w:rsidP="000C07A6">
      <w:pPr>
        <w:pStyle w:val="BodyText"/>
        <w:rPr>
          <w:rFonts w:ascii="Arial"/>
          <w:b/>
        </w:rPr>
      </w:pPr>
    </w:p>
    <w:p w:rsidR="000C07A6" w:rsidRDefault="000C07A6" w:rsidP="000C07A6">
      <w:pPr>
        <w:pStyle w:val="BodyText"/>
        <w:rPr>
          <w:rFonts w:ascii="Arial"/>
          <w:b/>
        </w:rPr>
      </w:pPr>
    </w:p>
    <w:p w:rsidR="000C07A6" w:rsidRDefault="000C07A6" w:rsidP="000C07A6">
      <w:pPr>
        <w:pStyle w:val="BodyText"/>
        <w:spacing w:before="251"/>
        <w:rPr>
          <w:rFonts w:ascii="Arial"/>
          <w:b/>
        </w:rPr>
      </w:pPr>
    </w:p>
    <w:p w:rsidR="000C07A6" w:rsidRDefault="000C07A6" w:rsidP="000C07A6">
      <w:pPr>
        <w:pStyle w:val="BodyText"/>
        <w:ind w:left="1015"/>
      </w:pPr>
      <w:r>
        <w:t>Place:</w:t>
      </w:r>
      <w:r>
        <w:rPr>
          <w:spacing w:val="-4"/>
        </w:rPr>
        <w:t xml:space="preserve"> </w:t>
      </w:r>
      <w:r>
        <w:rPr>
          <w:spacing w:val="-10"/>
        </w:rPr>
        <w:t>-</w:t>
      </w:r>
    </w:p>
    <w:p w:rsidR="000C07A6" w:rsidRDefault="000C07A6" w:rsidP="000C07A6">
      <w:pPr>
        <w:pStyle w:val="BodyText"/>
        <w:tabs>
          <w:tab w:val="left" w:pos="6056"/>
        </w:tabs>
        <w:spacing w:before="127"/>
        <w:ind w:left="1015"/>
      </w:pPr>
      <w:r>
        <w:rPr>
          <w:spacing w:val="-4"/>
        </w:rPr>
        <w:t>Date</w:t>
      </w:r>
      <w:r>
        <w:tab/>
        <w:t>Signature</w:t>
      </w:r>
      <w:r>
        <w:rPr>
          <w:spacing w:val="-8"/>
        </w:rPr>
        <w:t xml:space="preserve"> </w:t>
      </w:r>
      <w:r>
        <w:t>of</w:t>
      </w:r>
      <w:r>
        <w:rPr>
          <w:spacing w:val="-5"/>
        </w:rPr>
        <w:t xml:space="preserve"> </w:t>
      </w:r>
      <w:r>
        <w:rPr>
          <w:spacing w:val="-2"/>
        </w:rPr>
        <w:t>Tenderer</w:t>
      </w:r>
    </w:p>
    <w:p w:rsidR="000C07A6" w:rsidRDefault="000C07A6" w:rsidP="000C07A6">
      <w:pPr>
        <w:pStyle w:val="BodyText"/>
        <w:spacing w:before="126"/>
        <w:ind w:left="6056"/>
      </w:pPr>
      <w:r>
        <w:t>Name</w:t>
      </w:r>
    </w:p>
    <w:p w:rsidR="000C07A6" w:rsidRDefault="000C07A6" w:rsidP="000C07A6">
      <w:pPr>
        <w:pStyle w:val="BodyText"/>
        <w:spacing w:before="126"/>
        <w:ind w:left="6056"/>
        <w:rPr>
          <w:spacing w:val="-6"/>
        </w:rPr>
      </w:pPr>
      <w:r>
        <w:t>Designation</w:t>
      </w:r>
    </w:p>
    <w:p w:rsidR="000C07A6" w:rsidRDefault="000C07A6" w:rsidP="000C07A6">
      <w:pPr>
        <w:pStyle w:val="BodyText"/>
        <w:spacing w:before="126"/>
        <w:ind w:left="6056"/>
      </w:pPr>
      <w:r>
        <w:rPr>
          <w:spacing w:val="-4"/>
        </w:rPr>
        <w:t>Seal</w:t>
      </w:r>
    </w:p>
    <w:p w:rsidR="000C07A6" w:rsidRDefault="000C07A6" w:rsidP="000C07A6">
      <w:pPr>
        <w:pStyle w:val="BodyText"/>
      </w:pPr>
    </w:p>
    <w:p w:rsidR="000C07A6" w:rsidRDefault="000C07A6" w:rsidP="000C07A6">
      <w:pPr>
        <w:pStyle w:val="BodyText"/>
      </w:pPr>
    </w:p>
    <w:p w:rsidR="000C07A6" w:rsidRPr="000C07A6" w:rsidRDefault="000C07A6" w:rsidP="008A1C4E">
      <w:pPr>
        <w:pStyle w:val="Heading2"/>
        <w:numPr>
          <w:ilvl w:val="0"/>
          <w:numId w:val="21"/>
        </w:numPr>
        <w:tabs>
          <w:tab w:val="left" w:pos="142"/>
        </w:tabs>
        <w:ind w:left="0" w:firstLine="0"/>
        <w:jc w:val="left"/>
        <w:rPr>
          <w:b/>
        </w:rPr>
      </w:pPr>
      <w:r w:rsidRPr="000C07A6">
        <w:rPr>
          <w:b/>
        </w:rPr>
        <w:t>Commercial</w:t>
      </w:r>
      <w:r w:rsidRPr="000C07A6">
        <w:rPr>
          <w:b/>
          <w:spacing w:val="-8"/>
        </w:rPr>
        <w:t xml:space="preserve"> </w:t>
      </w:r>
      <w:r w:rsidRPr="000C07A6">
        <w:rPr>
          <w:b/>
          <w:spacing w:val="-2"/>
        </w:rPr>
        <w:t>deviations.</w:t>
      </w:r>
    </w:p>
    <w:p w:rsidR="000C07A6" w:rsidRPr="000C07A6" w:rsidRDefault="000C07A6" w:rsidP="008A1C4E">
      <w:pPr>
        <w:pStyle w:val="ListParagraph"/>
        <w:numPr>
          <w:ilvl w:val="0"/>
          <w:numId w:val="20"/>
        </w:numPr>
        <w:tabs>
          <w:tab w:val="left" w:pos="1296"/>
        </w:tabs>
        <w:spacing w:before="128"/>
        <w:ind w:left="1296" w:hanging="281"/>
        <w:rPr>
          <w:b/>
        </w:rPr>
      </w:pPr>
      <w:r w:rsidRPr="000C07A6">
        <w:rPr>
          <w:b/>
          <w:spacing w:val="-2"/>
        </w:rPr>
        <w:t>Commercial.</w:t>
      </w:r>
    </w:p>
    <w:p w:rsidR="000C07A6" w:rsidRDefault="000C07A6" w:rsidP="000C07A6">
      <w:pPr>
        <w:pStyle w:val="BodyText"/>
        <w:spacing w:before="2"/>
        <w:rPr>
          <w:sz w:val="11"/>
        </w:rPr>
      </w:pPr>
    </w:p>
    <w:tbl>
      <w:tblPr>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560"/>
        <w:gridCol w:w="5811"/>
      </w:tblGrid>
      <w:tr w:rsidR="000C07A6" w:rsidTr="000C07A6">
        <w:trPr>
          <w:trHeight w:val="757"/>
        </w:trPr>
        <w:tc>
          <w:tcPr>
            <w:tcW w:w="967" w:type="dxa"/>
          </w:tcPr>
          <w:p w:rsidR="000C07A6" w:rsidRDefault="000C07A6" w:rsidP="00455984">
            <w:pPr>
              <w:pStyle w:val="TableParagraph"/>
              <w:spacing w:before="237"/>
              <w:ind w:left="107"/>
            </w:pPr>
            <w:r>
              <w:rPr>
                <w:spacing w:val="-2"/>
              </w:rPr>
              <w:t>Sl.</w:t>
            </w:r>
            <w:r w:rsidR="00DA7DF3">
              <w:rPr>
                <w:spacing w:val="-2"/>
              </w:rPr>
              <w:t xml:space="preserve"> </w:t>
            </w:r>
            <w:r>
              <w:rPr>
                <w:spacing w:val="-2"/>
              </w:rPr>
              <w:t>No</w:t>
            </w:r>
            <w:r w:rsidR="00DA7DF3">
              <w:rPr>
                <w:spacing w:val="-2"/>
              </w:rPr>
              <w:t>.</w:t>
            </w:r>
          </w:p>
        </w:tc>
        <w:tc>
          <w:tcPr>
            <w:tcW w:w="1560" w:type="dxa"/>
          </w:tcPr>
          <w:p w:rsidR="000C07A6" w:rsidRDefault="000C07A6" w:rsidP="00455984">
            <w:pPr>
              <w:pStyle w:val="TableParagraph"/>
              <w:spacing w:line="250" w:lineRule="exact"/>
              <w:ind w:left="107"/>
            </w:pPr>
            <w:r>
              <w:t>Clause No.</w:t>
            </w:r>
            <w:r>
              <w:rPr>
                <w:spacing w:val="2"/>
              </w:rPr>
              <w:t xml:space="preserve"> </w:t>
            </w:r>
            <w:r>
              <w:rPr>
                <w:spacing w:val="-5"/>
              </w:rPr>
              <w:t>of</w:t>
            </w:r>
          </w:p>
          <w:p w:rsidR="000C07A6" w:rsidRDefault="0029499D" w:rsidP="00455984">
            <w:pPr>
              <w:pStyle w:val="TableParagraph"/>
              <w:spacing w:before="126"/>
              <w:ind w:left="107"/>
            </w:pPr>
            <w:r>
              <w:rPr>
                <w:spacing w:val="-2"/>
              </w:rPr>
              <w:t>Specification</w:t>
            </w:r>
            <w:r w:rsidR="000C07A6">
              <w:rPr>
                <w:spacing w:val="-2"/>
              </w:rPr>
              <w:t>.</w:t>
            </w:r>
          </w:p>
        </w:tc>
        <w:tc>
          <w:tcPr>
            <w:tcW w:w="5811" w:type="dxa"/>
          </w:tcPr>
          <w:p w:rsidR="000C07A6" w:rsidRDefault="000C07A6" w:rsidP="00455984">
            <w:pPr>
              <w:pStyle w:val="TableParagraph"/>
              <w:spacing w:line="250" w:lineRule="exact"/>
              <w:ind w:left="106"/>
            </w:pPr>
            <w:r>
              <w:t>Particulars</w:t>
            </w:r>
            <w:r>
              <w:rPr>
                <w:spacing w:val="-6"/>
              </w:rPr>
              <w:t xml:space="preserve"> </w:t>
            </w:r>
            <w:r>
              <w:t>of</w:t>
            </w:r>
            <w:r>
              <w:rPr>
                <w:spacing w:val="-2"/>
              </w:rPr>
              <w:t xml:space="preserve"> deviations.</w:t>
            </w:r>
          </w:p>
        </w:tc>
      </w:tr>
      <w:tr w:rsidR="000C07A6" w:rsidTr="000C07A6">
        <w:trPr>
          <w:trHeight w:val="381"/>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78"/>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78"/>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bl>
    <w:p w:rsidR="000C07A6" w:rsidRDefault="000C07A6" w:rsidP="000C07A6">
      <w:pPr>
        <w:pStyle w:val="BodyText"/>
      </w:pPr>
    </w:p>
    <w:p w:rsidR="000C07A6" w:rsidRDefault="000C07A6" w:rsidP="000C07A6">
      <w:pPr>
        <w:pStyle w:val="BodyText"/>
      </w:pPr>
    </w:p>
    <w:p w:rsidR="000C07A6" w:rsidRDefault="000C07A6" w:rsidP="000C07A6">
      <w:pPr>
        <w:pStyle w:val="BodyText"/>
      </w:pPr>
    </w:p>
    <w:p w:rsidR="000C07A6" w:rsidRDefault="000C07A6" w:rsidP="000C07A6">
      <w:pPr>
        <w:pStyle w:val="BodyText"/>
        <w:ind w:left="1015"/>
      </w:pPr>
      <w:r>
        <w:t>Place:</w:t>
      </w:r>
      <w:r>
        <w:rPr>
          <w:spacing w:val="-4"/>
        </w:rPr>
        <w:t xml:space="preserve"> </w:t>
      </w:r>
      <w:r>
        <w:rPr>
          <w:spacing w:val="-10"/>
        </w:rPr>
        <w:t>-</w:t>
      </w:r>
    </w:p>
    <w:p w:rsidR="000C07A6" w:rsidRDefault="000C07A6" w:rsidP="000C07A6">
      <w:pPr>
        <w:pStyle w:val="BodyText"/>
        <w:tabs>
          <w:tab w:val="left" w:pos="6056"/>
        </w:tabs>
        <w:spacing w:before="129"/>
        <w:ind w:left="1015"/>
      </w:pPr>
      <w:r>
        <w:rPr>
          <w:spacing w:val="-4"/>
        </w:rPr>
        <w:t>Date</w:t>
      </w:r>
      <w:r>
        <w:tab/>
        <w:t>Signature</w:t>
      </w:r>
      <w:r>
        <w:rPr>
          <w:spacing w:val="-8"/>
        </w:rPr>
        <w:t xml:space="preserve"> </w:t>
      </w:r>
      <w:r>
        <w:t>of</w:t>
      </w:r>
      <w:r>
        <w:rPr>
          <w:spacing w:val="-5"/>
        </w:rPr>
        <w:t xml:space="preserve"> </w:t>
      </w:r>
      <w:r>
        <w:rPr>
          <w:spacing w:val="-2"/>
        </w:rPr>
        <w:t>Tenderer</w:t>
      </w:r>
    </w:p>
    <w:p w:rsidR="000C07A6" w:rsidRDefault="000C07A6" w:rsidP="000C07A6">
      <w:pPr>
        <w:pStyle w:val="BodyText"/>
        <w:spacing w:before="126"/>
        <w:ind w:left="6056"/>
        <w:rPr>
          <w:spacing w:val="-9"/>
        </w:rPr>
      </w:pPr>
      <w:r>
        <w:t>Name</w:t>
      </w:r>
    </w:p>
    <w:p w:rsidR="00465770" w:rsidRDefault="00465770" w:rsidP="000C07A6">
      <w:pPr>
        <w:pStyle w:val="BodyText"/>
        <w:spacing w:before="126"/>
        <w:ind w:left="6056"/>
      </w:pPr>
    </w:p>
    <w:p w:rsidR="00465770" w:rsidRDefault="00465770" w:rsidP="000C07A6">
      <w:pPr>
        <w:pStyle w:val="BodyText"/>
        <w:spacing w:before="126"/>
        <w:ind w:left="6056"/>
      </w:pPr>
    </w:p>
    <w:p w:rsidR="000C07A6" w:rsidRDefault="000C07A6" w:rsidP="000C07A6">
      <w:pPr>
        <w:pStyle w:val="BodyText"/>
        <w:spacing w:before="126"/>
        <w:ind w:left="6056"/>
      </w:pPr>
      <w:r>
        <w:rPr>
          <w:spacing w:val="-4"/>
        </w:rPr>
        <w:t>Seal</w:t>
      </w:r>
    </w:p>
    <w:p w:rsidR="006B1B56" w:rsidRDefault="006B1B56" w:rsidP="00732D31">
      <w:pPr>
        <w:pStyle w:val="BodyText"/>
        <w:rPr>
          <w:rFonts w:ascii="Arial"/>
          <w:b/>
        </w:rPr>
      </w:pPr>
    </w:p>
    <w:p w:rsidR="006B1B56" w:rsidRDefault="006B1B56" w:rsidP="00732D31">
      <w:pPr>
        <w:pStyle w:val="BodyText"/>
        <w:rPr>
          <w:rFonts w:ascii="Arial"/>
          <w:b/>
        </w:rPr>
      </w:pPr>
    </w:p>
    <w:p w:rsidR="006B1B56" w:rsidRDefault="006B1B56" w:rsidP="00732D31">
      <w:pPr>
        <w:pStyle w:val="BodyText"/>
        <w:rPr>
          <w:rFonts w:ascii="Arial"/>
          <w:b/>
        </w:rPr>
      </w:pPr>
    </w:p>
    <w:p w:rsidR="00A54895" w:rsidRDefault="00A54895" w:rsidP="00A54895">
      <w:pPr>
        <w:pStyle w:val="BodyText"/>
        <w:rPr>
          <w:rFonts w:ascii="Arial"/>
          <w:b/>
        </w:rPr>
      </w:pPr>
    </w:p>
    <w:p w:rsidR="00A54895" w:rsidRDefault="00A54895" w:rsidP="00A54895">
      <w:pPr>
        <w:pStyle w:val="BodyText"/>
        <w:rPr>
          <w:rFonts w:ascii="Arial"/>
          <w:b/>
        </w:rPr>
      </w:pPr>
    </w:p>
    <w:p w:rsidR="00DA7DF3" w:rsidRPr="00DA7DF3" w:rsidRDefault="00DA7DF3" w:rsidP="00DA7DF3">
      <w:pPr>
        <w:pStyle w:val="BodyText"/>
        <w:jc w:val="center"/>
        <w:rPr>
          <w:b/>
        </w:rPr>
      </w:pPr>
      <w:r w:rsidRPr="00DA7DF3">
        <w:rPr>
          <w:b/>
          <w:u w:val="single"/>
        </w:rPr>
        <w:t>S</w:t>
      </w:r>
      <w:r w:rsidR="00B33D38">
        <w:rPr>
          <w:b/>
          <w:u w:val="single"/>
        </w:rPr>
        <w:t xml:space="preserve">ECTION – </w:t>
      </w:r>
      <w:r w:rsidRPr="00DA7DF3">
        <w:rPr>
          <w:b/>
          <w:u w:val="single"/>
        </w:rPr>
        <w:t>V</w:t>
      </w:r>
      <w:r w:rsidRPr="00DA7DF3">
        <w:rPr>
          <w:b/>
        </w:rPr>
        <w:t xml:space="preserve"> </w:t>
      </w:r>
    </w:p>
    <w:p w:rsidR="006B1B56" w:rsidRDefault="00DA7DF3" w:rsidP="00DA7DF3">
      <w:pPr>
        <w:pStyle w:val="BodyText"/>
        <w:jc w:val="center"/>
        <w:rPr>
          <w:b/>
          <w:u w:val="single"/>
        </w:rPr>
      </w:pPr>
      <w:r w:rsidRPr="00DA7DF3">
        <w:rPr>
          <w:b/>
          <w:u w:val="single"/>
        </w:rPr>
        <w:t>TECHNICAL</w:t>
      </w:r>
      <w:r w:rsidRPr="00DA7DF3">
        <w:rPr>
          <w:b/>
          <w:spacing w:val="-16"/>
          <w:u w:val="single"/>
        </w:rPr>
        <w:t xml:space="preserve"> </w:t>
      </w:r>
      <w:r>
        <w:rPr>
          <w:b/>
          <w:u w:val="single"/>
        </w:rPr>
        <w:t>SPECIFICATION</w:t>
      </w:r>
    </w:p>
    <w:p w:rsidR="00315A62" w:rsidRPr="00315A62" w:rsidRDefault="00315A62" w:rsidP="00DA7DF3">
      <w:pPr>
        <w:pStyle w:val="BodyText"/>
        <w:jc w:val="center"/>
        <w:rPr>
          <w:b/>
        </w:rPr>
      </w:pPr>
    </w:p>
    <w:p w:rsidR="00315A62" w:rsidRPr="00315A62" w:rsidRDefault="00315A62" w:rsidP="00315A62">
      <w:pPr>
        <w:shd w:val="clear" w:color="auto" w:fill="FFFFFF"/>
        <w:jc w:val="both"/>
        <w:rPr>
          <w:rFonts w:eastAsia="Calibri"/>
          <w:b/>
          <w:bCs/>
          <w:color w:val="0070C0"/>
        </w:rPr>
      </w:pPr>
      <w:r w:rsidRPr="00315A62">
        <w:rPr>
          <w:rFonts w:eastAsia="Calibri"/>
        </w:rPr>
        <w:t xml:space="preserve">1.  </w:t>
      </w:r>
      <w:r w:rsidRPr="00315A62">
        <w:rPr>
          <w:rFonts w:eastAsia="Calibri"/>
          <w:b/>
          <w:bCs/>
          <w:color w:val="0070C0"/>
        </w:rPr>
        <w:t>SCOPE</w:t>
      </w:r>
    </w:p>
    <w:p w:rsidR="00315A62" w:rsidRPr="00315A62" w:rsidRDefault="00315A62" w:rsidP="00A65CA5">
      <w:pPr>
        <w:shd w:val="clear" w:color="auto" w:fill="FFFFFF"/>
        <w:spacing w:before="120" w:after="120" w:line="360" w:lineRule="auto"/>
        <w:jc w:val="both"/>
        <w:rPr>
          <w:rFonts w:eastAsia="Calibri"/>
        </w:rPr>
      </w:pPr>
      <w:r w:rsidRPr="00315A62">
        <w:rPr>
          <w:rFonts w:eastAsia="Calibri"/>
        </w:rPr>
        <w:t>This specification covers the testing and pe</w:t>
      </w:r>
      <w:r>
        <w:rPr>
          <w:rFonts w:eastAsia="Calibri"/>
        </w:rPr>
        <w:t xml:space="preserve">rformance requirements of power </w:t>
      </w:r>
      <w:r w:rsidRPr="00315A62">
        <w:rPr>
          <w:rFonts w:eastAsia="Calibri"/>
        </w:rPr>
        <w:t xml:space="preserve">cables for </w:t>
      </w:r>
      <w:r>
        <w:rPr>
          <w:rFonts w:eastAsia="Calibri"/>
        </w:rPr>
        <w:t>commissioning of Battery &amp; Charger at different Telecom Sections u</w:t>
      </w:r>
      <w:r w:rsidR="00157083">
        <w:rPr>
          <w:rFonts w:eastAsia="Calibri"/>
        </w:rPr>
        <w:t>nder Telecom Circle, Bhubaneswar</w:t>
      </w:r>
      <w:r w:rsidRPr="00315A62">
        <w:rPr>
          <w:rFonts w:eastAsia="Calibri"/>
        </w:rPr>
        <w:t>.</w:t>
      </w:r>
    </w:p>
    <w:p w:rsidR="00315A62" w:rsidRPr="00315A62" w:rsidRDefault="00657FFD" w:rsidP="00A65CA5">
      <w:pPr>
        <w:shd w:val="clear" w:color="auto" w:fill="FFFFFF"/>
        <w:spacing w:before="120" w:after="120" w:line="360" w:lineRule="auto"/>
        <w:jc w:val="both"/>
        <w:rPr>
          <w:rFonts w:eastAsia="Calibri"/>
        </w:rPr>
      </w:pPr>
      <w:r>
        <w:rPr>
          <w:rFonts w:eastAsia="Calibri"/>
        </w:rPr>
        <w:t xml:space="preserve">The power </w:t>
      </w:r>
      <w:r w:rsidR="00315A62" w:rsidRPr="00315A62">
        <w:rPr>
          <w:rFonts w:eastAsia="Calibri"/>
        </w:rPr>
        <w:t>cable shall conform in all respects to highest standards of engineering, design, workmanship, this specification and the latest revisions of relevant standards at the time of offer and the purchaser shall have the power to reject any work or material, which, in his judgment, is not in full accordance therewith.</w:t>
      </w:r>
    </w:p>
    <w:p w:rsidR="00315A62" w:rsidRPr="00315A62" w:rsidRDefault="00315A62" w:rsidP="00A65CA5">
      <w:pPr>
        <w:shd w:val="clear" w:color="auto" w:fill="FFFFFF"/>
        <w:spacing w:line="360" w:lineRule="auto"/>
        <w:jc w:val="both"/>
        <w:rPr>
          <w:rFonts w:eastAsia="Calibri"/>
          <w:b/>
          <w:bCs/>
          <w:color w:val="0070C0"/>
        </w:rPr>
      </w:pPr>
      <w:r w:rsidRPr="00315A62">
        <w:rPr>
          <w:rFonts w:eastAsia="Calibri"/>
          <w:b/>
          <w:bCs/>
        </w:rPr>
        <w:t xml:space="preserve">2. </w:t>
      </w:r>
      <w:r w:rsidRPr="00315A62">
        <w:rPr>
          <w:rFonts w:eastAsia="Calibri"/>
          <w:b/>
          <w:bCs/>
          <w:color w:val="0070C0"/>
        </w:rPr>
        <w:t>STANDARDS</w:t>
      </w:r>
    </w:p>
    <w:p w:rsidR="00315A62" w:rsidRPr="00315A62" w:rsidRDefault="00315A62" w:rsidP="00A65CA5">
      <w:pPr>
        <w:spacing w:after="120" w:line="360" w:lineRule="auto"/>
        <w:jc w:val="both"/>
      </w:pPr>
      <w:r w:rsidRPr="00315A62">
        <w:t>Except where modified b</w:t>
      </w:r>
      <w:r w:rsidR="00657FFD">
        <w:t xml:space="preserve">y this specification, the power </w:t>
      </w:r>
      <w:r w:rsidRPr="00315A62">
        <w:t>cable shall be designed, manufactured and tested in accordance with the latest editions of the following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536"/>
        <w:gridCol w:w="4378"/>
      </w:tblGrid>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rPr>
                <w:b/>
                <w:bCs/>
              </w:rPr>
              <w:t>IEC / ISO</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rPr>
                <w:b/>
                <w:bCs/>
              </w:rPr>
              <w:t>Indian Standard</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rPr>
                <w:b/>
                <w:bCs/>
              </w:rPr>
              <w:t>Title</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811</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IS-18-10810:1982</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Testing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 xml:space="preserve">IS-7098:1985 (part 2) </w:t>
            </w:r>
            <w:r w:rsidRPr="00315A62">
              <w:tab/>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LT and 3.3 - 33kVXLPE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 - 1554:1988 (part 1)</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PVC Cables .65/1.IkV</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227</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 - 5819 :1970</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Short circuit ratings for PVC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228</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15-8130:1984</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Conductors for insulated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 - 6474: 1984</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XLPE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tcPr>
          <w:p w:rsidR="00315A62" w:rsidRPr="00315A62" w:rsidRDefault="00315A62" w:rsidP="00D91E75">
            <w:pPr>
              <w:spacing w:after="120" w:line="360" w:lineRule="auto"/>
              <w:jc w:val="both"/>
            </w:pP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Extruded solid dielectric insulated power cables for rated voltages from 1kV to 30kV</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540</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 xml:space="preserve">IS - 5831: 1984     </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Test Methods for insulation and sheaths of electric cables and cords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287</w:t>
            </w:r>
          </w:p>
        </w:tc>
        <w:tc>
          <w:tcPr>
            <w:tcW w:w="4536" w:type="dxa"/>
            <w:tcBorders>
              <w:top w:val="single" w:sz="4" w:space="0" w:color="auto"/>
              <w:left w:val="single" w:sz="4" w:space="0" w:color="auto"/>
              <w:bottom w:val="single" w:sz="4" w:space="0" w:color="auto"/>
              <w:right w:val="single" w:sz="4" w:space="0" w:color="auto"/>
            </w:tcBorders>
          </w:tcPr>
          <w:p w:rsidR="00315A62" w:rsidRPr="00315A62" w:rsidRDefault="00315A62" w:rsidP="00D91E75">
            <w:pPr>
              <w:spacing w:after="120" w:line="360" w:lineRule="auto"/>
              <w:jc w:val="both"/>
            </w:pP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Calculation of the continuous current rating of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tcPr>
          <w:p w:rsidR="00315A62" w:rsidRPr="00315A62" w:rsidRDefault="00315A62" w:rsidP="00D91E75">
            <w:pPr>
              <w:spacing w:after="120" w:line="360" w:lineRule="auto"/>
              <w:jc w:val="both"/>
            </w:pP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 xml:space="preserve">IS - 3975 : 1979                       </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 xml:space="preserve">Mild steel wires, strips and tapes for   armoring </w:t>
            </w:r>
            <w:r w:rsidRPr="00315A62">
              <w:tab/>
              <w:t>of cables</w:t>
            </w:r>
          </w:p>
        </w:tc>
      </w:tr>
    </w:tbl>
    <w:p w:rsidR="00315A62" w:rsidRPr="00315A62" w:rsidRDefault="00315A62" w:rsidP="00A65CA5">
      <w:pPr>
        <w:shd w:val="clear" w:color="auto" w:fill="FFFFFF"/>
        <w:spacing w:before="120" w:after="120" w:line="360" w:lineRule="auto"/>
        <w:jc w:val="both"/>
        <w:rPr>
          <w:rFonts w:eastAsia="Calibri"/>
        </w:rPr>
      </w:pPr>
      <w:r w:rsidRPr="00315A62">
        <w:rPr>
          <w:rFonts w:eastAsia="Calibri"/>
        </w:rPr>
        <w:t>The Bidder may propose alternative standards, provided it is demonstrated that they give a degree of quality and performance equivalent to or better than the referenced standards. Acceptability of any alternative standard is at the discretion of the purchaser. The Bidder shall furnish a copy of the alternative standard proposed along with his bid. If the alternative standard is in a language other than English, an English translation shall be submitted with the standard. In the case of conflict the order of precedence shall be 1) IEC or ISO Standards, 2) Indian Standards, 3) other alternative standards.</w:t>
      </w:r>
    </w:p>
    <w:p w:rsidR="00315A62" w:rsidRDefault="00315A62" w:rsidP="00A65CA5">
      <w:pPr>
        <w:spacing w:line="360" w:lineRule="auto"/>
        <w:jc w:val="both"/>
      </w:pPr>
      <w:r w:rsidRPr="00315A62">
        <w:t>This list is not to be considered exhaustive and reference to a particular standard or recommendation in this Specification does not relieve the Contractor of the necessity of providing the goods complying with other relevant standards or recommend</w:t>
      </w:r>
      <w:r w:rsidR="004E4D17">
        <w:t xml:space="preserve">ations. All power </w:t>
      </w:r>
      <w:r w:rsidRPr="00315A62">
        <w:t xml:space="preserve">cables to be used in this project shall be of the cross-linked </w:t>
      </w:r>
      <w:r w:rsidR="00EF3785" w:rsidRPr="00315A62">
        <w:t>polyethylene</w:t>
      </w:r>
      <w:r w:rsidRPr="00315A62">
        <w:t xml:space="preserve"> (XLPE) or polyvinyl chloride (PVC) insulated with PVC sheathing types.</w:t>
      </w:r>
    </w:p>
    <w:p w:rsidR="00315A62" w:rsidRPr="00315A62" w:rsidRDefault="00315A62" w:rsidP="00315A62">
      <w:pPr>
        <w:shd w:val="clear" w:color="auto" w:fill="FFFFFF"/>
        <w:jc w:val="both"/>
        <w:rPr>
          <w:rFonts w:eastAsia="Calibri"/>
          <w:b/>
          <w:bCs/>
        </w:rPr>
      </w:pPr>
      <w:r w:rsidRPr="00315A62">
        <w:rPr>
          <w:rFonts w:eastAsia="Calibri"/>
          <w:b/>
          <w:bCs/>
        </w:rPr>
        <w:t xml:space="preserve">3.  </w:t>
      </w:r>
      <w:r w:rsidRPr="00315A62">
        <w:rPr>
          <w:rFonts w:eastAsia="Calibri"/>
          <w:b/>
          <w:bCs/>
          <w:color w:val="0070C0"/>
        </w:rPr>
        <w:t>1.1KV POLYVINYL CHLORIDE (PVC) INSULATED CABLES</w:t>
      </w:r>
    </w:p>
    <w:p w:rsidR="00315A62" w:rsidRPr="00315A62" w:rsidRDefault="00315A62" w:rsidP="00315A62">
      <w:pPr>
        <w:shd w:val="clear" w:color="auto" w:fill="FFFFFF"/>
        <w:jc w:val="both"/>
        <w:rPr>
          <w:rFonts w:eastAsia="Calibri"/>
          <w:b/>
          <w:bCs/>
        </w:rPr>
      </w:pPr>
    </w:p>
    <w:p w:rsidR="00315A62" w:rsidRPr="00315A62" w:rsidRDefault="00315A62" w:rsidP="00A65CA5">
      <w:pPr>
        <w:shd w:val="clear" w:color="auto" w:fill="FFFFFF"/>
        <w:spacing w:line="360" w:lineRule="auto"/>
        <w:jc w:val="both"/>
        <w:rPr>
          <w:rFonts w:eastAsia="Calibri"/>
          <w:b/>
          <w:bCs/>
        </w:rPr>
      </w:pPr>
      <w:r w:rsidRPr="00315A62">
        <w:rPr>
          <w:rFonts w:eastAsia="Calibri"/>
          <w:b/>
          <w:bCs/>
        </w:rPr>
        <w:t>3.1   RATED VOLTAGE AND TEMPERATURE</w:t>
      </w:r>
    </w:p>
    <w:p w:rsidR="00315A62" w:rsidRPr="00315A62" w:rsidRDefault="00315A62" w:rsidP="00A65CA5">
      <w:pPr>
        <w:shd w:val="clear" w:color="auto" w:fill="FFFFFF"/>
        <w:spacing w:line="360" w:lineRule="auto"/>
        <w:jc w:val="both"/>
        <w:rPr>
          <w:rFonts w:eastAsia="Calibri"/>
        </w:rPr>
      </w:pPr>
      <w:r w:rsidRPr="00315A62">
        <w:rPr>
          <w:rFonts w:eastAsia="Calibri"/>
        </w:rPr>
        <w:t xml:space="preserve">The rated voltage of the cable shall be </w:t>
      </w:r>
      <w:proofErr w:type="spellStart"/>
      <w:r w:rsidRPr="00315A62">
        <w:rPr>
          <w:rFonts w:eastAsia="Calibri"/>
        </w:rPr>
        <w:t>l.l</w:t>
      </w:r>
      <w:proofErr w:type="spellEnd"/>
      <w:r w:rsidRPr="00315A62">
        <w:rPr>
          <w:rFonts w:eastAsia="Calibri"/>
        </w:rPr>
        <w:t xml:space="preserve"> kV and the maximum operating voltage shall not exceed 110% of the rated voltage.</w:t>
      </w:r>
    </w:p>
    <w:p w:rsidR="00315A62" w:rsidRPr="00315A62" w:rsidRDefault="00315A62" w:rsidP="00A65CA5">
      <w:pPr>
        <w:shd w:val="clear" w:color="auto" w:fill="FFFFFF"/>
        <w:spacing w:line="360" w:lineRule="auto"/>
        <w:jc w:val="both"/>
        <w:rPr>
          <w:rFonts w:eastAsia="Calibri"/>
        </w:rPr>
      </w:pPr>
      <w:r w:rsidRPr="00315A62">
        <w:rPr>
          <w:rFonts w:eastAsia="Calibri"/>
        </w:rPr>
        <w:t>These cables are suitable for use where the combination of ambient temperature and temperature rise due to load results in a conductor temperature shall not exceeding 70°C* under normal operation and 160°C under short circuit conditions.</w:t>
      </w:r>
    </w:p>
    <w:p w:rsidR="00315A62" w:rsidRPr="00315A62" w:rsidRDefault="00315A62" w:rsidP="00A65CA5">
      <w:pPr>
        <w:shd w:val="clear" w:color="auto" w:fill="FFFFFF"/>
        <w:spacing w:line="360" w:lineRule="auto"/>
        <w:jc w:val="both"/>
        <w:rPr>
          <w:rFonts w:eastAsia="Calibri"/>
        </w:rPr>
      </w:pPr>
      <w:r w:rsidRPr="00315A62">
        <w:rPr>
          <w:rFonts w:eastAsia="Calibri"/>
        </w:rPr>
        <w:t>*See 13.2.4 for heat resisting and general purpose applications.</w:t>
      </w:r>
    </w:p>
    <w:p w:rsidR="00315A62" w:rsidRPr="00315A62" w:rsidRDefault="00315A62" w:rsidP="00315A62">
      <w:pPr>
        <w:shd w:val="clear" w:color="auto" w:fill="FFFFFF"/>
        <w:jc w:val="both"/>
        <w:rPr>
          <w:rFonts w:eastAsia="Calibri"/>
          <w:b/>
          <w:bCs/>
        </w:rPr>
      </w:pPr>
    </w:p>
    <w:p w:rsidR="00315A62" w:rsidRPr="00315A62" w:rsidRDefault="00315A62" w:rsidP="00A65CA5">
      <w:pPr>
        <w:shd w:val="clear" w:color="auto" w:fill="FFFFFF"/>
        <w:spacing w:line="360" w:lineRule="auto"/>
        <w:jc w:val="both"/>
        <w:rPr>
          <w:rFonts w:eastAsia="Calibri"/>
          <w:b/>
          <w:bCs/>
        </w:rPr>
      </w:pPr>
      <w:r w:rsidRPr="00315A62">
        <w:rPr>
          <w:rFonts w:eastAsia="Calibri"/>
          <w:b/>
          <w:bCs/>
        </w:rPr>
        <w:t>3.2.   CABLE DESIGN</w:t>
      </w:r>
    </w:p>
    <w:p w:rsidR="00315A62" w:rsidRPr="00315A62" w:rsidRDefault="00315A62" w:rsidP="00A65CA5">
      <w:pPr>
        <w:shd w:val="clear" w:color="auto" w:fill="FFFFFF"/>
        <w:spacing w:line="360" w:lineRule="auto"/>
        <w:jc w:val="both"/>
        <w:rPr>
          <w:rFonts w:eastAsia="Calibri"/>
          <w:b/>
          <w:bCs/>
        </w:rPr>
      </w:pPr>
      <w:r w:rsidRPr="00315A62">
        <w:rPr>
          <w:rFonts w:eastAsia="Calibri"/>
          <w:bCs/>
        </w:rPr>
        <w:t>3.2.1</w:t>
      </w:r>
      <w:r w:rsidRPr="00315A62">
        <w:rPr>
          <w:rFonts w:eastAsia="Calibri"/>
          <w:b/>
          <w:bCs/>
        </w:rPr>
        <w:t xml:space="preserve"> </w:t>
      </w:r>
      <w:r w:rsidRPr="00315A62">
        <w:rPr>
          <w:rFonts w:eastAsia="Calibri"/>
          <w:b/>
          <w:bCs/>
          <w:color w:val="0070C0"/>
        </w:rPr>
        <w:t xml:space="preserve">ALL LV Power cable shall be of PVC insulation </w:t>
      </w:r>
      <w:proofErr w:type="spellStart"/>
      <w:r w:rsidR="00891032">
        <w:rPr>
          <w:rFonts w:eastAsia="Calibri"/>
          <w:b/>
          <w:bCs/>
          <w:color w:val="0070C0"/>
        </w:rPr>
        <w:t>un</w:t>
      </w:r>
      <w:r w:rsidRPr="00315A62">
        <w:rPr>
          <w:rFonts w:eastAsia="Calibri"/>
          <w:b/>
          <w:bCs/>
          <w:color w:val="0070C0"/>
        </w:rPr>
        <w:t>armoured</w:t>
      </w:r>
      <w:proofErr w:type="spellEnd"/>
      <w:r w:rsidRPr="00315A62">
        <w:rPr>
          <w:rFonts w:eastAsia="Calibri"/>
          <w:b/>
          <w:bCs/>
          <w:color w:val="0070C0"/>
        </w:rPr>
        <w:t xml:space="preserve"> type</w:t>
      </w:r>
      <w:proofErr w:type="gramStart"/>
      <w:r w:rsidRPr="00315A62">
        <w:rPr>
          <w:rFonts w:eastAsia="Calibri"/>
          <w:b/>
          <w:bCs/>
        </w:rPr>
        <w:t>.</w:t>
      </w:r>
      <w:r w:rsidR="00392DF2">
        <w:rPr>
          <w:rFonts w:eastAsia="Calibri"/>
          <w:b/>
          <w:bCs/>
        </w:rPr>
        <w:t>(</w:t>
      </w:r>
      <w:proofErr w:type="gramEnd"/>
      <w:r w:rsidR="00392DF2">
        <w:rPr>
          <w:rFonts w:eastAsia="Calibri"/>
          <w:b/>
          <w:bCs/>
        </w:rPr>
        <w:t xml:space="preserve">ONLY 10C 2.5SQ MM cable is </w:t>
      </w:r>
      <w:proofErr w:type="spellStart"/>
      <w:r w:rsidR="00392DF2">
        <w:rPr>
          <w:rFonts w:eastAsia="Calibri"/>
          <w:b/>
          <w:bCs/>
        </w:rPr>
        <w:t>armoured</w:t>
      </w:r>
      <w:proofErr w:type="spellEnd"/>
      <w:r w:rsidR="00392DF2">
        <w:rPr>
          <w:rFonts w:eastAsia="Calibri"/>
          <w:b/>
          <w:bCs/>
        </w:rPr>
        <w:t xml:space="preserve"> type)</w:t>
      </w:r>
    </w:p>
    <w:p w:rsidR="00315A62" w:rsidRPr="00315A62" w:rsidRDefault="00315A62" w:rsidP="00A65CA5">
      <w:pPr>
        <w:shd w:val="clear" w:color="auto" w:fill="FFFFFF"/>
        <w:spacing w:line="360" w:lineRule="auto"/>
        <w:jc w:val="both"/>
        <w:rPr>
          <w:rFonts w:eastAsia="Calibri"/>
        </w:rPr>
      </w:pPr>
      <w:r w:rsidRPr="00315A62">
        <w:rPr>
          <w:rFonts w:eastAsia="Calibri"/>
        </w:rPr>
        <w:t>The conductors shall be of Flexibility Class 2 as per IS - 8130: 1984.</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3.2.2.    Cross-Sectional area of reduced Neutral Conductors:</w:t>
      </w:r>
    </w:p>
    <w:tbl>
      <w:tblPr>
        <w:tblW w:w="9498" w:type="dxa"/>
        <w:tblInd w:w="40" w:type="dxa"/>
        <w:tblLayout w:type="fixed"/>
        <w:tblCellMar>
          <w:left w:w="40" w:type="dxa"/>
          <w:right w:w="40" w:type="dxa"/>
        </w:tblCellMar>
        <w:tblLook w:val="04A0" w:firstRow="1" w:lastRow="0" w:firstColumn="1" w:lastColumn="0" w:noHBand="0" w:noVBand="1"/>
      </w:tblPr>
      <w:tblGrid>
        <w:gridCol w:w="2256"/>
        <w:gridCol w:w="518"/>
        <w:gridCol w:w="538"/>
        <w:gridCol w:w="538"/>
        <w:gridCol w:w="538"/>
        <w:gridCol w:w="461"/>
        <w:gridCol w:w="614"/>
        <w:gridCol w:w="624"/>
        <w:gridCol w:w="614"/>
        <w:gridCol w:w="538"/>
        <w:gridCol w:w="576"/>
        <w:gridCol w:w="605"/>
        <w:gridCol w:w="518"/>
        <w:gridCol w:w="560"/>
      </w:tblGrid>
      <w:tr w:rsidR="00315A62" w:rsidRPr="00315A62" w:rsidTr="00D91E75">
        <w:trPr>
          <w:trHeight w:val="797"/>
        </w:trPr>
        <w:tc>
          <w:tcPr>
            <w:tcW w:w="2256"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Nominal cross-secti</w:t>
            </w:r>
            <w:r w:rsidR="00D91E75">
              <w:rPr>
                <w:rFonts w:eastAsia="Calibri"/>
              </w:rPr>
              <w:t>onal area of main conductor (mm</w:t>
            </w:r>
            <w:r w:rsidR="00D91E75">
              <w:rPr>
                <w:rFonts w:eastAsia="Calibri"/>
                <w:vertAlign w:val="superscript"/>
              </w:rPr>
              <w:t>2</w:t>
            </w:r>
            <w:r w:rsidRPr="00315A62">
              <w:rPr>
                <w:rFonts w:eastAsia="Calibri"/>
              </w:rPr>
              <w:t>)</w:t>
            </w:r>
          </w:p>
          <w:p w:rsidR="00315A62" w:rsidRPr="00315A62" w:rsidRDefault="00315A62" w:rsidP="00D91E75">
            <w:pPr>
              <w:shd w:val="clear" w:color="auto" w:fill="FFFFFF"/>
              <w:jc w:val="both"/>
              <w:rPr>
                <w:rFonts w:eastAsia="Calibri"/>
              </w:rPr>
            </w:pPr>
          </w:p>
        </w:tc>
        <w:tc>
          <w:tcPr>
            <w:tcW w:w="51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25</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35</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50</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70</w:t>
            </w:r>
          </w:p>
          <w:p w:rsidR="00315A62" w:rsidRPr="00315A62" w:rsidRDefault="00315A62" w:rsidP="00D91E75">
            <w:pPr>
              <w:shd w:val="clear" w:color="auto" w:fill="FFFFFF"/>
              <w:jc w:val="both"/>
              <w:rPr>
                <w:rFonts w:eastAsia="Calibri"/>
              </w:rPr>
            </w:pPr>
          </w:p>
        </w:tc>
        <w:tc>
          <w:tcPr>
            <w:tcW w:w="461"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95</w:t>
            </w:r>
          </w:p>
          <w:p w:rsidR="00315A62" w:rsidRPr="00315A62" w:rsidRDefault="00315A62" w:rsidP="00D91E75">
            <w:pPr>
              <w:shd w:val="clear" w:color="auto" w:fill="FFFFFF"/>
              <w:jc w:val="both"/>
              <w:rPr>
                <w:rFonts w:eastAsia="Calibri"/>
              </w:rPr>
            </w:pPr>
          </w:p>
        </w:tc>
        <w:tc>
          <w:tcPr>
            <w:tcW w:w="614"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120</w:t>
            </w:r>
          </w:p>
          <w:p w:rsidR="00315A62" w:rsidRPr="00315A62" w:rsidRDefault="00315A62" w:rsidP="00D91E75">
            <w:pPr>
              <w:shd w:val="clear" w:color="auto" w:fill="FFFFFF"/>
              <w:jc w:val="both"/>
              <w:rPr>
                <w:rFonts w:eastAsia="Calibri"/>
              </w:rPr>
            </w:pPr>
          </w:p>
        </w:tc>
        <w:tc>
          <w:tcPr>
            <w:tcW w:w="624"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150</w:t>
            </w:r>
          </w:p>
          <w:p w:rsidR="00315A62" w:rsidRPr="00315A62" w:rsidRDefault="00315A62" w:rsidP="00D91E75">
            <w:pPr>
              <w:shd w:val="clear" w:color="auto" w:fill="FFFFFF"/>
              <w:jc w:val="both"/>
              <w:rPr>
                <w:rFonts w:eastAsia="Calibri"/>
              </w:rPr>
            </w:pPr>
          </w:p>
        </w:tc>
        <w:tc>
          <w:tcPr>
            <w:tcW w:w="614"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185</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240</w:t>
            </w:r>
          </w:p>
          <w:p w:rsidR="00315A62" w:rsidRPr="00315A62" w:rsidRDefault="00315A62" w:rsidP="00D91E75">
            <w:pPr>
              <w:shd w:val="clear" w:color="auto" w:fill="FFFFFF"/>
              <w:jc w:val="both"/>
              <w:rPr>
                <w:rFonts w:eastAsia="Calibri"/>
              </w:rPr>
            </w:pPr>
          </w:p>
        </w:tc>
        <w:tc>
          <w:tcPr>
            <w:tcW w:w="576"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300</w:t>
            </w:r>
          </w:p>
          <w:p w:rsidR="00315A62" w:rsidRPr="00315A62" w:rsidRDefault="00315A62" w:rsidP="00D91E75">
            <w:pPr>
              <w:shd w:val="clear" w:color="auto" w:fill="FFFFFF"/>
              <w:jc w:val="both"/>
              <w:rPr>
                <w:rFonts w:eastAsia="Calibri"/>
              </w:rPr>
            </w:pPr>
          </w:p>
        </w:tc>
        <w:tc>
          <w:tcPr>
            <w:tcW w:w="605"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400</w:t>
            </w:r>
          </w:p>
          <w:p w:rsidR="00315A62" w:rsidRPr="00315A62" w:rsidRDefault="00315A62" w:rsidP="00D91E75">
            <w:pPr>
              <w:shd w:val="clear" w:color="auto" w:fill="FFFFFF"/>
              <w:jc w:val="both"/>
              <w:rPr>
                <w:rFonts w:eastAsia="Calibri"/>
              </w:rPr>
            </w:pPr>
          </w:p>
        </w:tc>
        <w:tc>
          <w:tcPr>
            <w:tcW w:w="51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500</w:t>
            </w:r>
          </w:p>
          <w:p w:rsidR="00315A62" w:rsidRPr="00315A62" w:rsidRDefault="00315A62" w:rsidP="00D91E75">
            <w:pPr>
              <w:shd w:val="clear" w:color="auto" w:fill="FFFFFF"/>
              <w:jc w:val="both"/>
              <w:rPr>
                <w:rFonts w:eastAsia="Calibri"/>
              </w:rPr>
            </w:pPr>
          </w:p>
        </w:tc>
        <w:tc>
          <w:tcPr>
            <w:tcW w:w="560" w:type="dxa"/>
            <w:tcBorders>
              <w:top w:val="single" w:sz="4" w:space="0" w:color="000000"/>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630</w:t>
            </w:r>
          </w:p>
          <w:p w:rsidR="00315A62" w:rsidRPr="00315A62" w:rsidRDefault="00315A62" w:rsidP="00D91E75">
            <w:pPr>
              <w:shd w:val="clear" w:color="auto" w:fill="FFFFFF"/>
              <w:jc w:val="both"/>
              <w:rPr>
                <w:rFonts w:eastAsia="Calibri"/>
              </w:rPr>
            </w:pPr>
          </w:p>
        </w:tc>
      </w:tr>
    </w:tbl>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3.3.    Conductor screening not required</w:t>
      </w:r>
    </w:p>
    <w:p w:rsidR="00315A62" w:rsidRPr="00315A62" w:rsidRDefault="00315A62" w:rsidP="00315A62">
      <w:pPr>
        <w:shd w:val="clear" w:color="auto" w:fill="FFFFFF"/>
        <w:jc w:val="both"/>
        <w:rPr>
          <w:rFonts w:eastAsia="Calibri"/>
        </w:rPr>
      </w:pPr>
    </w:p>
    <w:p w:rsidR="00315A62" w:rsidRPr="00315A62" w:rsidRDefault="00315A62" w:rsidP="00A65CA5">
      <w:pPr>
        <w:shd w:val="clear" w:color="auto" w:fill="FFFFFF"/>
        <w:spacing w:line="360" w:lineRule="auto"/>
        <w:jc w:val="both"/>
        <w:rPr>
          <w:rFonts w:eastAsia="Calibri"/>
        </w:rPr>
      </w:pPr>
      <w:r w:rsidRPr="00315A62">
        <w:rPr>
          <w:rFonts w:eastAsia="Calibri"/>
        </w:rPr>
        <w:t>3.4.    Insulation</w:t>
      </w:r>
    </w:p>
    <w:p w:rsidR="00315A62" w:rsidRPr="00315A62" w:rsidRDefault="00315A62" w:rsidP="00A65CA5">
      <w:pPr>
        <w:shd w:val="clear" w:color="auto" w:fill="FFFFFF"/>
        <w:spacing w:line="360" w:lineRule="auto"/>
        <w:jc w:val="both"/>
        <w:rPr>
          <w:rFonts w:eastAsia="Calibri"/>
          <w:b/>
        </w:rPr>
      </w:pPr>
      <w:r w:rsidRPr="00315A62">
        <w:rPr>
          <w:rFonts w:eastAsia="Calibri"/>
        </w:rPr>
        <w:t xml:space="preserve">The insulation shall be of Polyvinyl Chloride (PVC) compound. The 'General Purpose' </w:t>
      </w:r>
      <w:r w:rsidRPr="00315A62">
        <w:rPr>
          <w:rFonts w:eastAsia="Calibri"/>
          <w:b/>
        </w:rPr>
        <w:t>Type A shall be used for the L V Power cables and</w:t>
      </w:r>
      <w:r w:rsidRPr="00315A62">
        <w:rPr>
          <w:rFonts w:eastAsia="Calibri"/>
        </w:rPr>
        <w:t xml:space="preserve"> </w:t>
      </w:r>
      <w:r w:rsidRPr="00315A62">
        <w:rPr>
          <w:rFonts w:eastAsia="Calibri"/>
          <w:b/>
        </w:rPr>
        <w:t>'Heat Resisting' Type C for Control cable. Both shall conform to the requirements of IS - 5831: 1984.</w:t>
      </w:r>
    </w:p>
    <w:tbl>
      <w:tblPr>
        <w:tblW w:w="9072" w:type="dxa"/>
        <w:tblInd w:w="40" w:type="dxa"/>
        <w:tblLayout w:type="fixed"/>
        <w:tblCellMar>
          <w:left w:w="40" w:type="dxa"/>
          <w:right w:w="40" w:type="dxa"/>
        </w:tblCellMar>
        <w:tblLook w:val="04A0" w:firstRow="1" w:lastRow="0" w:firstColumn="1" w:lastColumn="0" w:noHBand="0" w:noVBand="1"/>
      </w:tblPr>
      <w:tblGrid>
        <w:gridCol w:w="3168"/>
        <w:gridCol w:w="3158"/>
        <w:gridCol w:w="2746"/>
      </w:tblGrid>
      <w:tr w:rsidR="00315A62" w:rsidRPr="00315A62" w:rsidTr="00D91E75">
        <w:trPr>
          <w:trHeight w:val="422"/>
        </w:trPr>
        <w:tc>
          <w:tcPr>
            <w:tcW w:w="316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Type of Insulation</w:t>
            </w:r>
          </w:p>
          <w:p w:rsidR="00315A62" w:rsidRPr="00315A62" w:rsidRDefault="00315A62" w:rsidP="00D91E75">
            <w:pPr>
              <w:shd w:val="clear" w:color="auto" w:fill="FFFFFF"/>
              <w:jc w:val="both"/>
              <w:rPr>
                <w:rFonts w:eastAsia="Calibri"/>
              </w:rPr>
            </w:pPr>
          </w:p>
        </w:tc>
        <w:tc>
          <w:tcPr>
            <w:tcW w:w="315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Normal Continuous Operation</w:t>
            </w:r>
          </w:p>
          <w:p w:rsidR="00315A62" w:rsidRPr="00315A62" w:rsidRDefault="00315A62" w:rsidP="00D91E75">
            <w:pPr>
              <w:shd w:val="clear" w:color="auto" w:fill="FFFFFF"/>
              <w:jc w:val="both"/>
              <w:rPr>
                <w:rFonts w:eastAsia="Calibri"/>
              </w:rPr>
            </w:pPr>
          </w:p>
        </w:tc>
        <w:tc>
          <w:tcPr>
            <w:tcW w:w="2746" w:type="dxa"/>
            <w:tcBorders>
              <w:top w:val="single" w:sz="4" w:space="0" w:color="000000"/>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Short Circuit Operation</w:t>
            </w:r>
          </w:p>
          <w:p w:rsidR="00315A62" w:rsidRPr="00315A62" w:rsidRDefault="00315A62" w:rsidP="00D91E75">
            <w:pPr>
              <w:shd w:val="clear" w:color="auto" w:fill="FFFFFF"/>
              <w:jc w:val="both"/>
              <w:rPr>
                <w:rFonts w:eastAsia="Calibri"/>
              </w:rPr>
            </w:pPr>
          </w:p>
        </w:tc>
      </w:tr>
      <w:tr w:rsidR="00315A62" w:rsidRPr="00315A62" w:rsidTr="00D91E75">
        <w:trPr>
          <w:trHeight w:val="413"/>
        </w:trPr>
        <w:tc>
          <w:tcPr>
            <w:tcW w:w="316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General Purpose</w:t>
            </w:r>
          </w:p>
          <w:p w:rsidR="00315A62" w:rsidRPr="00315A62" w:rsidRDefault="00315A62" w:rsidP="00D91E75">
            <w:pPr>
              <w:shd w:val="clear" w:color="auto" w:fill="FFFFFF"/>
              <w:jc w:val="both"/>
              <w:rPr>
                <w:rFonts w:eastAsia="Calibri"/>
              </w:rPr>
            </w:pPr>
          </w:p>
        </w:tc>
        <w:tc>
          <w:tcPr>
            <w:tcW w:w="315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70°C</w:t>
            </w:r>
          </w:p>
          <w:p w:rsidR="00315A62" w:rsidRPr="00315A62" w:rsidRDefault="00315A62" w:rsidP="00D91E75">
            <w:pPr>
              <w:shd w:val="clear" w:color="auto" w:fill="FFFFFF"/>
              <w:jc w:val="both"/>
              <w:rPr>
                <w:rFonts w:eastAsia="Calibri"/>
              </w:rPr>
            </w:pPr>
          </w:p>
        </w:tc>
        <w:tc>
          <w:tcPr>
            <w:tcW w:w="2746" w:type="dxa"/>
            <w:tcBorders>
              <w:top w:val="nil"/>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160°C</w:t>
            </w:r>
          </w:p>
          <w:p w:rsidR="00315A62" w:rsidRPr="00315A62" w:rsidRDefault="00315A62" w:rsidP="00D91E75">
            <w:pPr>
              <w:shd w:val="clear" w:color="auto" w:fill="FFFFFF"/>
              <w:jc w:val="both"/>
              <w:rPr>
                <w:rFonts w:eastAsia="Calibri"/>
              </w:rPr>
            </w:pPr>
          </w:p>
        </w:tc>
      </w:tr>
      <w:tr w:rsidR="00315A62" w:rsidRPr="00315A62" w:rsidTr="00D91E75">
        <w:trPr>
          <w:trHeight w:val="432"/>
        </w:trPr>
        <w:tc>
          <w:tcPr>
            <w:tcW w:w="316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Heat Resisting</w:t>
            </w:r>
          </w:p>
          <w:p w:rsidR="00315A62" w:rsidRPr="00315A62" w:rsidRDefault="00315A62" w:rsidP="00D91E75">
            <w:pPr>
              <w:shd w:val="clear" w:color="auto" w:fill="FFFFFF"/>
              <w:jc w:val="both"/>
              <w:rPr>
                <w:rFonts w:eastAsia="Calibri"/>
              </w:rPr>
            </w:pPr>
          </w:p>
        </w:tc>
        <w:tc>
          <w:tcPr>
            <w:tcW w:w="315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85°C</w:t>
            </w:r>
          </w:p>
          <w:p w:rsidR="00315A62" w:rsidRPr="00315A62" w:rsidRDefault="00315A62" w:rsidP="00D91E75">
            <w:pPr>
              <w:shd w:val="clear" w:color="auto" w:fill="FFFFFF"/>
              <w:jc w:val="both"/>
              <w:rPr>
                <w:rFonts w:eastAsia="Calibri"/>
              </w:rPr>
            </w:pPr>
          </w:p>
        </w:tc>
        <w:tc>
          <w:tcPr>
            <w:tcW w:w="2746" w:type="dxa"/>
            <w:tcBorders>
              <w:top w:val="nil"/>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160°C</w:t>
            </w:r>
          </w:p>
          <w:p w:rsidR="00315A62" w:rsidRPr="00315A62" w:rsidRDefault="00315A62" w:rsidP="00D91E75">
            <w:pPr>
              <w:shd w:val="clear" w:color="auto" w:fill="FFFFFF"/>
              <w:jc w:val="both"/>
              <w:rPr>
                <w:rFonts w:eastAsia="Calibri"/>
              </w:rPr>
            </w:pPr>
          </w:p>
        </w:tc>
      </w:tr>
    </w:tbl>
    <w:p w:rsidR="00315A62" w:rsidRPr="00315A62" w:rsidRDefault="00315A62" w:rsidP="00315A62"/>
    <w:p w:rsidR="00A65CA5" w:rsidRPr="00315A62" w:rsidRDefault="00315A62" w:rsidP="00A65CA5">
      <w:pPr>
        <w:spacing w:line="360" w:lineRule="auto"/>
        <w:jc w:val="both"/>
        <w:rPr>
          <w:rFonts w:eastAsia="Calibri"/>
        </w:rPr>
      </w:pPr>
      <w:r w:rsidRPr="00315A62">
        <w:t xml:space="preserve">The PVC insulation shall be applied by extrusion and the average thickness of insulation shall not be less than the specified nominal value and the maximum value not more than 0.lmm plus 0.1 of nominal and as specified in </w:t>
      </w:r>
      <w:r w:rsidRPr="00315A62">
        <w:rPr>
          <w:color w:val="FF0000"/>
        </w:rPr>
        <w:t>IS - 1554(part 1): 1988</w:t>
      </w:r>
      <w:r w:rsidRPr="00315A62">
        <w:t>. The insulation shall be applied so that it fits closely on to the conductor and it shall be possible to remove it without damage to the conductor.</w:t>
      </w:r>
    </w:p>
    <w:p w:rsidR="00315A62" w:rsidRDefault="00315A62" w:rsidP="00315A62">
      <w:pPr>
        <w:shd w:val="clear" w:color="auto" w:fill="FFFFFF"/>
        <w:jc w:val="both"/>
        <w:rPr>
          <w:rFonts w:eastAsia="Calibri"/>
        </w:rPr>
      </w:pPr>
      <w:r w:rsidRPr="00315A62">
        <w:rPr>
          <w:rFonts w:eastAsia="Calibri"/>
        </w:rPr>
        <w:t>3.5.   Insulation Screening not required</w:t>
      </w:r>
    </w:p>
    <w:p w:rsidR="00A65CA5" w:rsidRDefault="00A65CA5" w:rsidP="00315A62">
      <w:pPr>
        <w:shd w:val="clear" w:color="auto" w:fill="FFFFFF"/>
        <w:jc w:val="both"/>
        <w:rPr>
          <w:rFonts w:eastAsia="Calibri"/>
        </w:rPr>
      </w:pPr>
    </w:p>
    <w:p w:rsidR="00A65CA5" w:rsidRDefault="00A65CA5" w:rsidP="00315A62">
      <w:pPr>
        <w:shd w:val="clear" w:color="auto" w:fill="FFFFFF"/>
        <w:jc w:val="both"/>
        <w:rPr>
          <w:rFonts w:eastAsia="Calibri"/>
        </w:rPr>
      </w:pPr>
    </w:p>
    <w:p w:rsidR="00A65CA5" w:rsidRDefault="00A65CA5" w:rsidP="00315A62">
      <w:pPr>
        <w:shd w:val="clear" w:color="auto" w:fill="FFFFFF"/>
        <w:jc w:val="both"/>
        <w:rPr>
          <w:rFonts w:eastAsia="Calibri"/>
        </w:rPr>
      </w:pPr>
    </w:p>
    <w:p w:rsidR="00A65CA5" w:rsidRDefault="00A65CA5" w:rsidP="00315A62">
      <w:pPr>
        <w:shd w:val="clear" w:color="auto" w:fill="FFFFFF"/>
        <w:jc w:val="both"/>
        <w:rPr>
          <w:rFonts w:eastAsia="Calibri"/>
        </w:rPr>
      </w:pPr>
    </w:p>
    <w:p w:rsidR="00A65CA5" w:rsidRDefault="00A65CA5" w:rsidP="00315A62">
      <w:pPr>
        <w:shd w:val="clear" w:color="auto" w:fill="FFFFFF"/>
        <w:jc w:val="both"/>
        <w:rPr>
          <w:rFonts w:eastAsia="Calibri"/>
        </w:rPr>
      </w:pPr>
    </w:p>
    <w:p w:rsidR="00A65CA5" w:rsidRDefault="00A65CA5" w:rsidP="00315A62">
      <w:pPr>
        <w:shd w:val="clear" w:color="auto" w:fill="FFFFFF"/>
        <w:jc w:val="both"/>
        <w:rPr>
          <w:rFonts w:eastAsia="Calibri"/>
        </w:rPr>
      </w:pPr>
    </w:p>
    <w:p w:rsidR="00A65CA5" w:rsidRPr="00315A62" w:rsidRDefault="00A65CA5"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p>
    <w:p w:rsidR="00315A62" w:rsidRPr="00315A62" w:rsidRDefault="00315A62" w:rsidP="00A65CA5">
      <w:pPr>
        <w:shd w:val="clear" w:color="auto" w:fill="FFFFFF"/>
        <w:spacing w:line="360" w:lineRule="auto"/>
        <w:jc w:val="both"/>
        <w:rPr>
          <w:rFonts w:eastAsia="Calibri"/>
        </w:rPr>
      </w:pPr>
      <w:r w:rsidRPr="00315A62">
        <w:rPr>
          <w:rFonts w:eastAsia="Calibri"/>
        </w:rPr>
        <w:t>3.6.    Core Identification and Laying Up of Cores</w:t>
      </w:r>
    </w:p>
    <w:p w:rsidR="00315A62" w:rsidRPr="00315A62" w:rsidRDefault="00315A62" w:rsidP="00A65CA5">
      <w:pPr>
        <w:shd w:val="clear" w:color="auto" w:fill="FFFFFF"/>
        <w:spacing w:line="360" w:lineRule="auto"/>
        <w:jc w:val="both"/>
        <w:rPr>
          <w:rFonts w:eastAsia="Calibri"/>
        </w:rPr>
      </w:pPr>
      <w:r w:rsidRPr="00315A62">
        <w:rPr>
          <w:rFonts w:eastAsia="Calibri"/>
        </w:rPr>
        <w:t xml:space="preserve">3.5 core cables shall be identified by </w:t>
      </w:r>
      <w:r w:rsidR="00A65CA5" w:rsidRPr="00315A62">
        <w:rPr>
          <w:rFonts w:eastAsia="Calibri"/>
        </w:rPr>
        <w:t>coloring</w:t>
      </w:r>
      <w:r w:rsidRPr="00315A62">
        <w:rPr>
          <w:rFonts w:eastAsia="Calibri"/>
        </w:rPr>
        <w:t xml:space="preserve"> of the PVC insulation and multi core by numbers as per IS- 1 554 (part 1): 1988</w:t>
      </w:r>
    </w:p>
    <w:p w:rsidR="00315A62" w:rsidRPr="00315A62" w:rsidRDefault="00315A62" w:rsidP="00A65CA5">
      <w:pPr>
        <w:shd w:val="clear" w:color="auto" w:fill="FFFFFF"/>
        <w:spacing w:line="360" w:lineRule="auto"/>
        <w:jc w:val="both"/>
        <w:rPr>
          <w:rFonts w:eastAsia="Calibri"/>
        </w:rPr>
      </w:pPr>
      <w:r w:rsidRPr="00315A62">
        <w:rPr>
          <w:rFonts w:eastAsia="Calibri"/>
        </w:rPr>
        <w:t>In multi-core cables, the cores shall be laid up together with a suitable lay as recommended in IS - 1554 (Part 1): 1988. The layers shall have successive right and left hand lays with the outermost layer having a right hand lay.</w:t>
      </w:r>
    </w:p>
    <w:p w:rsidR="00315A62" w:rsidRPr="00315A62" w:rsidRDefault="00315A62" w:rsidP="00A65CA5">
      <w:pPr>
        <w:shd w:val="clear" w:color="auto" w:fill="FFFFFF"/>
        <w:spacing w:line="360" w:lineRule="auto"/>
        <w:jc w:val="both"/>
        <w:rPr>
          <w:rFonts w:eastAsia="Calibri"/>
        </w:rPr>
      </w:pPr>
      <w:r w:rsidRPr="00315A62">
        <w:rPr>
          <w:rFonts w:eastAsia="Calibri"/>
        </w:rPr>
        <w:t>3.7.   Inner Sheath</w:t>
      </w:r>
    </w:p>
    <w:p w:rsidR="00315A62" w:rsidRPr="00315A62" w:rsidRDefault="00315A62" w:rsidP="00315A62">
      <w:pPr>
        <w:shd w:val="clear" w:color="auto" w:fill="FFFFFF"/>
        <w:jc w:val="both"/>
        <w:rPr>
          <w:rFonts w:eastAsia="Calibri"/>
        </w:rPr>
      </w:pPr>
      <w:r w:rsidRPr="00315A62">
        <w:rPr>
          <w:rFonts w:eastAsia="Calibri"/>
        </w:rPr>
        <w:t>The laid up cores of the 3.5, 4 and multi core cables shall be covered with an inner sheath made of thermoplastic material (PVC) applied by extrusion.</w:t>
      </w:r>
    </w:p>
    <w:p w:rsidR="00E11BA0" w:rsidRPr="00315A62" w:rsidRDefault="00315A62" w:rsidP="00315A62">
      <w:pPr>
        <w:shd w:val="clear" w:color="auto" w:fill="FFFFFF"/>
        <w:jc w:val="both"/>
        <w:rPr>
          <w:rFonts w:eastAsia="Calibri"/>
        </w:rPr>
      </w:pPr>
      <w:r w:rsidRPr="00315A62">
        <w:rPr>
          <w:rFonts w:eastAsia="Calibri"/>
        </w:rPr>
        <w:t>The thickness of the sheath shall conform to IEC 502/IS - 1554: 1988. Single core cab</w:t>
      </w:r>
      <w:r w:rsidR="00E11BA0">
        <w:rPr>
          <w:rFonts w:eastAsia="Calibri"/>
        </w:rPr>
        <w:t>les shall have no inner sheath.</w:t>
      </w:r>
    </w:p>
    <w:p w:rsidR="00315A62" w:rsidRPr="00315A62" w:rsidRDefault="00315A62" w:rsidP="00315A62">
      <w:pPr>
        <w:shd w:val="clear" w:color="auto" w:fill="FFFFFF"/>
        <w:jc w:val="both"/>
        <w:rPr>
          <w:rFonts w:eastAsia="Calibri"/>
        </w:rPr>
      </w:pPr>
    </w:p>
    <w:p w:rsidR="00315A62" w:rsidRPr="00315A62" w:rsidRDefault="00315A62" w:rsidP="00A65CA5">
      <w:pPr>
        <w:shd w:val="clear" w:color="auto" w:fill="FFFFFF"/>
        <w:spacing w:line="360" w:lineRule="auto"/>
        <w:jc w:val="both"/>
        <w:rPr>
          <w:rFonts w:eastAsia="Calibri"/>
        </w:rPr>
      </w:pPr>
      <w:r w:rsidRPr="00315A62">
        <w:rPr>
          <w:rFonts w:eastAsia="Calibri"/>
        </w:rPr>
        <w:t>3.</w:t>
      </w:r>
      <w:r w:rsidR="00E11BA0">
        <w:rPr>
          <w:rFonts w:eastAsia="Calibri"/>
        </w:rPr>
        <w:t>8</w:t>
      </w:r>
      <w:r w:rsidRPr="00315A62">
        <w:rPr>
          <w:rFonts w:eastAsia="Calibri"/>
        </w:rPr>
        <w:t>.   Outer Sheath</w:t>
      </w:r>
    </w:p>
    <w:p w:rsidR="00315A62" w:rsidRPr="00315A62" w:rsidRDefault="00315A62" w:rsidP="00A65CA5">
      <w:pPr>
        <w:shd w:val="clear" w:color="auto" w:fill="FFFFFF"/>
        <w:spacing w:line="360" w:lineRule="auto"/>
        <w:jc w:val="both"/>
        <w:rPr>
          <w:rFonts w:eastAsia="Calibri"/>
        </w:rPr>
      </w:pPr>
      <w:r w:rsidRPr="00315A62">
        <w:rPr>
          <w:rFonts w:eastAsia="Calibri"/>
        </w:rPr>
        <w:t xml:space="preserve"> The outer sheath for cables with general purpose insulation shall be of the type ST1 PVC compound and for cables with heat resisting insulation type ST2 PVC compound conforming to the requirements of IEC 502/IS - 5831: 1984.</w:t>
      </w:r>
    </w:p>
    <w:p w:rsidR="00315A62" w:rsidRPr="00315A62" w:rsidRDefault="00315A62" w:rsidP="00A65CA5">
      <w:pPr>
        <w:shd w:val="clear" w:color="auto" w:fill="FFFFFF"/>
        <w:spacing w:line="360" w:lineRule="auto"/>
        <w:jc w:val="both"/>
        <w:rPr>
          <w:rFonts w:eastAsia="Calibri"/>
        </w:rPr>
      </w:pPr>
      <w:r w:rsidRPr="00315A62">
        <w:rPr>
          <w:rFonts w:eastAsia="Calibri"/>
        </w:rPr>
        <w:t xml:space="preserve">The outer serving shall incorporate an effective anti-termite barrier and shall be capable of withstanding </w:t>
      </w:r>
      <w:proofErr w:type="gramStart"/>
      <w:r w:rsidRPr="00315A62">
        <w:rPr>
          <w:rFonts w:eastAsia="Calibri"/>
        </w:rPr>
        <w:t>a</w:t>
      </w:r>
      <w:proofErr w:type="gramEnd"/>
      <w:r w:rsidRPr="00315A62">
        <w:rPr>
          <w:rFonts w:eastAsia="Calibri"/>
        </w:rPr>
        <w:t xml:space="preserve"> l0kV DC test voltage for five minutes after installation and annually thereafter.</w:t>
      </w:r>
    </w:p>
    <w:p w:rsidR="00315A62" w:rsidRPr="00315A62" w:rsidRDefault="00315A62" w:rsidP="00A65CA5">
      <w:pPr>
        <w:shd w:val="clear" w:color="auto" w:fill="FFFFFF"/>
        <w:spacing w:line="360" w:lineRule="auto"/>
        <w:jc w:val="both"/>
        <w:rPr>
          <w:rFonts w:eastAsia="Calibri"/>
        </w:rPr>
      </w:pPr>
      <w:r w:rsidRPr="00315A62">
        <w:rPr>
          <w:rFonts w:eastAsia="Calibri"/>
        </w:rPr>
        <w:t>Cables shall be installed as a single four core cable or three single phase cables plus neutral in a close trefoil formation.</w:t>
      </w:r>
    </w:p>
    <w:p w:rsidR="00315A62" w:rsidRPr="00315A62" w:rsidRDefault="00315A62" w:rsidP="00A65CA5">
      <w:pPr>
        <w:shd w:val="clear" w:color="auto" w:fill="FFFFFF"/>
        <w:spacing w:line="360" w:lineRule="auto"/>
        <w:jc w:val="both"/>
        <w:rPr>
          <w:rFonts w:eastAsia="Calibri"/>
        </w:rPr>
      </w:pPr>
      <w:r w:rsidRPr="00315A62">
        <w:rPr>
          <w:rFonts w:eastAsia="Calibri"/>
        </w:rPr>
        <w:t>Current ratings shall be calculated in accordance with IEC 287 "Calculation of the continuous current rating of cables with 100% load factor".</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w:t>
      </w:r>
      <w:r w:rsidR="00E11BA0">
        <w:rPr>
          <w:rFonts w:eastAsia="Calibri"/>
        </w:rPr>
        <w:t>9</w:t>
      </w:r>
      <w:r w:rsidRPr="00315A62">
        <w:rPr>
          <w:rFonts w:eastAsia="Calibri"/>
        </w:rPr>
        <w:t>. Conductor Sizes</w:t>
      </w:r>
    </w:p>
    <w:p w:rsidR="00315A62" w:rsidRPr="00315A62" w:rsidRDefault="00315A62" w:rsidP="00315A62">
      <w:pPr>
        <w:shd w:val="clear" w:color="auto" w:fill="FFFFFF"/>
        <w:jc w:val="both"/>
        <w:rPr>
          <w:rFonts w:eastAsia="Calibri"/>
        </w:rPr>
      </w:pPr>
    </w:p>
    <w:p w:rsidR="00315A62" w:rsidRPr="00315A62" w:rsidRDefault="00315A62" w:rsidP="00A65CA5">
      <w:pPr>
        <w:shd w:val="clear" w:color="auto" w:fill="FFFFFF"/>
        <w:spacing w:line="360" w:lineRule="auto"/>
        <w:rPr>
          <w:rFonts w:eastAsia="Calibri"/>
          <w:b/>
          <w:bCs/>
          <w:color w:val="0070C0"/>
        </w:rPr>
      </w:pPr>
      <w:r w:rsidRPr="00315A62">
        <w:rPr>
          <w:rFonts w:eastAsia="Calibri"/>
          <w:b/>
          <w:bCs/>
          <w:color w:val="0070C0"/>
        </w:rPr>
        <w:t>4. CABLE IDENTIFICATION</w:t>
      </w:r>
    </w:p>
    <w:p w:rsidR="00315A62" w:rsidRPr="00315A62" w:rsidRDefault="00315A62" w:rsidP="00A65CA5">
      <w:pPr>
        <w:spacing w:line="360" w:lineRule="auto"/>
        <w:jc w:val="both"/>
      </w:pPr>
      <w:r w:rsidRPr="00315A62">
        <w:t>The manufacturer's and Employer's name or trade mark, the voltage grade, cable designation and year of manufacture shall be indented or embossed along the whole length of the cable. The indentation or embossing shall only done on the outer sheath. The alphanumerical character size shall be not less than 20% of the circumference of the cable and be legible.</w:t>
      </w:r>
    </w:p>
    <w:p w:rsidR="00315A62" w:rsidRPr="00315A62" w:rsidRDefault="00315A62" w:rsidP="00A65CA5">
      <w:pPr>
        <w:shd w:val="clear" w:color="auto" w:fill="FFFFFF"/>
        <w:spacing w:line="360" w:lineRule="auto"/>
        <w:rPr>
          <w:rFonts w:eastAsia="Calibri"/>
        </w:rPr>
      </w:pPr>
      <w:r w:rsidRPr="00315A62">
        <w:rPr>
          <w:rFonts w:eastAsia="Calibri"/>
        </w:rPr>
        <w:t>The following code shall be used to designate cables:</w:t>
      </w:r>
    </w:p>
    <w:tbl>
      <w:tblPr>
        <w:tblW w:w="9072" w:type="dxa"/>
        <w:tblInd w:w="40" w:type="dxa"/>
        <w:tblLayout w:type="fixed"/>
        <w:tblCellMar>
          <w:left w:w="40" w:type="dxa"/>
          <w:right w:w="40" w:type="dxa"/>
        </w:tblCellMar>
        <w:tblLook w:val="04A0" w:firstRow="1" w:lastRow="0" w:firstColumn="1" w:lastColumn="0" w:noHBand="0" w:noVBand="1"/>
      </w:tblPr>
      <w:tblGrid>
        <w:gridCol w:w="3696"/>
        <w:gridCol w:w="5376"/>
      </w:tblGrid>
      <w:tr w:rsidR="00315A62" w:rsidRPr="00315A62" w:rsidTr="00D91E75">
        <w:trPr>
          <w:trHeight w:val="422"/>
        </w:trPr>
        <w:tc>
          <w:tcPr>
            <w:tcW w:w="3696" w:type="dxa"/>
            <w:tcBorders>
              <w:top w:val="single" w:sz="4" w:space="0" w:color="000000"/>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Constituent</w:t>
            </w:r>
          </w:p>
        </w:tc>
        <w:tc>
          <w:tcPr>
            <w:tcW w:w="5376" w:type="dxa"/>
            <w:tcBorders>
              <w:top w:val="single" w:sz="4" w:space="0" w:color="000000"/>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Code Letter</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proofErr w:type="spellStart"/>
            <w:r w:rsidRPr="00315A62">
              <w:rPr>
                <w:rFonts w:eastAsia="Calibri"/>
              </w:rPr>
              <w:t>Aluminium</w:t>
            </w:r>
            <w:proofErr w:type="spellEnd"/>
            <w:r w:rsidRPr="00315A62">
              <w:rPr>
                <w:rFonts w:eastAsia="Calibri"/>
              </w:rPr>
              <w:t xml:space="preserve"> conductor</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A</w:t>
            </w:r>
          </w:p>
        </w:tc>
      </w:tr>
      <w:tr w:rsidR="00315A62" w:rsidRPr="00315A62" w:rsidTr="00D91E75">
        <w:trPr>
          <w:trHeight w:val="394"/>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XLPE insulation</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2X</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PVC insulation</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Y</w:t>
            </w:r>
          </w:p>
        </w:tc>
      </w:tr>
      <w:tr w:rsidR="00315A62" w:rsidRPr="00315A62" w:rsidTr="00D91E75">
        <w:trPr>
          <w:trHeight w:val="394"/>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 xml:space="preserve">Steel round wire </w:t>
            </w:r>
            <w:proofErr w:type="spellStart"/>
            <w:r w:rsidRPr="00315A62">
              <w:rPr>
                <w:rFonts w:eastAsia="Calibri"/>
              </w:rPr>
              <w:t>armour</w:t>
            </w:r>
            <w:proofErr w:type="spellEnd"/>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W</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 xml:space="preserve">Non-magnetic round wire </w:t>
            </w:r>
            <w:proofErr w:type="spellStart"/>
            <w:r w:rsidRPr="00315A62">
              <w:rPr>
                <w:rFonts w:eastAsia="Calibri"/>
              </w:rPr>
              <w:t>armour</w:t>
            </w:r>
            <w:proofErr w:type="spellEnd"/>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proofErr w:type="spellStart"/>
            <w:r w:rsidRPr="00315A62">
              <w:rPr>
                <w:rFonts w:eastAsia="Calibri"/>
              </w:rPr>
              <w:t>Wa</w:t>
            </w:r>
            <w:proofErr w:type="spellEnd"/>
          </w:p>
        </w:tc>
      </w:tr>
      <w:tr w:rsidR="00315A62" w:rsidRPr="00315A62" w:rsidTr="00D91E75">
        <w:trPr>
          <w:trHeight w:val="394"/>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 xml:space="preserve">Steel strip </w:t>
            </w:r>
            <w:proofErr w:type="spellStart"/>
            <w:r w:rsidRPr="00315A62">
              <w:rPr>
                <w:rFonts w:eastAsia="Calibri"/>
              </w:rPr>
              <w:t>armour</w:t>
            </w:r>
            <w:proofErr w:type="spellEnd"/>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F</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 xml:space="preserve">Non-magnetic strip </w:t>
            </w:r>
            <w:proofErr w:type="spellStart"/>
            <w:r w:rsidRPr="00315A62">
              <w:rPr>
                <w:rFonts w:eastAsia="Calibri"/>
              </w:rPr>
              <w:t>armour</w:t>
            </w:r>
            <w:proofErr w:type="spellEnd"/>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proofErr w:type="spellStart"/>
            <w:r w:rsidRPr="00315A62">
              <w:rPr>
                <w:rFonts w:eastAsia="Calibri"/>
              </w:rPr>
              <w:t>Fa</w:t>
            </w:r>
            <w:proofErr w:type="spellEnd"/>
          </w:p>
        </w:tc>
      </w:tr>
      <w:tr w:rsidR="00315A62" w:rsidRPr="00315A62" w:rsidTr="00D91E75">
        <w:trPr>
          <w:trHeight w:val="394"/>
        </w:trPr>
        <w:tc>
          <w:tcPr>
            <w:tcW w:w="3696" w:type="dxa"/>
            <w:tcBorders>
              <w:top w:val="single" w:sz="4" w:space="0" w:color="000000"/>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 xml:space="preserve">Double steel round wire </w:t>
            </w:r>
            <w:proofErr w:type="spellStart"/>
            <w:r w:rsidRPr="00315A62">
              <w:rPr>
                <w:rFonts w:eastAsia="Calibri"/>
              </w:rPr>
              <w:t>armour</w:t>
            </w:r>
            <w:proofErr w:type="spellEnd"/>
          </w:p>
        </w:tc>
        <w:tc>
          <w:tcPr>
            <w:tcW w:w="5376" w:type="dxa"/>
            <w:tcBorders>
              <w:top w:val="single" w:sz="4" w:space="0" w:color="000000"/>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WW</w:t>
            </w:r>
          </w:p>
        </w:tc>
      </w:tr>
      <w:tr w:rsidR="00315A62" w:rsidRPr="00315A62" w:rsidTr="00D91E75">
        <w:trPr>
          <w:trHeight w:val="394"/>
        </w:trPr>
        <w:tc>
          <w:tcPr>
            <w:tcW w:w="3696" w:type="dxa"/>
            <w:tcBorders>
              <w:top w:val="single" w:sz="4" w:space="0" w:color="000000"/>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 xml:space="preserve">Double steel strip </w:t>
            </w:r>
            <w:proofErr w:type="spellStart"/>
            <w:r w:rsidRPr="00315A62">
              <w:rPr>
                <w:rFonts w:eastAsia="Calibri"/>
              </w:rPr>
              <w:t>armour</w:t>
            </w:r>
            <w:proofErr w:type="spellEnd"/>
          </w:p>
        </w:tc>
        <w:tc>
          <w:tcPr>
            <w:tcW w:w="5376" w:type="dxa"/>
            <w:tcBorders>
              <w:top w:val="single" w:sz="4" w:space="0" w:color="000000"/>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FF</w:t>
            </w:r>
          </w:p>
        </w:tc>
      </w:tr>
      <w:tr w:rsidR="00315A62" w:rsidRPr="00315A62" w:rsidTr="00D91E75">
        <w:trPr>
          <w:trHeight w:val="41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PVC outer sheath</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Y</w:t>
            </w:r>
          </w:p>
        </w:tc>
      </w:tr>
    </w:tbl>
    <w:p w:rsidR="00315A62" w:rsidRPr="00315A62" w:rsidRDefault="00315A62" w:rsidP="00315A62">
      <w:pPr>
        <w:shd w:val="clear" w:color="auto" w:fill="FFFFFF"/>
        <w:rPr>
          <w:rFonts w:eastAsia="Calibri"/>
        </w:rPr>
      </w:pPr>
      <w:r w:rsidRPr="00315A62">
        <w:rPr>
          <w:rFonts w:eastAsia="Calibri"/>
        </w:rPr>
        <w:t>Note: No code letter is required for copper conductor</w:t>
      </w:r>
    </w:p>
    <w:p w:rsidR="00315A62" w:rsidRPr="00315A62" w:rsidRDefault="00315A62" w:rsidP="00315A62">
      <w:pPr>
        <w:shd w:val="clear" w:color="auto" w:fill="FFFFFF"/>
        <w:rPr>
          <w:rFonts w:eastAsia="Calibri"/>
          <w:b/>
          <w:bCs/>
        </w:rPr>
      </w:pPr>
    </w:p>
    <w:p w:rsidR="00315A62" w:rsidRPr="00315A62" w:rsidRDefault="00E11BA0" w:rsidP="00A65CA5">
      <w:pPr>
        <w:shd w:val="clear" w:color="auto" w:fill="FFFFFF"/>
        <w:spacing w:line="360" w:lineRule="auto"/>
        <w:jc w:val="both"/>
        <w:rPr>
          <w:rFonts w:eastAsia="Calibri"/>
          <w:b/>
          <w:bCs/>
          <w:color w:val="0070C0"/>
        </w:rPr>
      </w:pPr>
      <w:r>
        <w:rPr>
          <w:rFonts w:eastAsia="Calibri"/>
          <w:b/>
          <w:bCs/>
          <w:color w:val="0070C0"/>
        </w:rPr>
        <w:t>5</w:t>
      </w:r>
      <w:r w:rsidR="00315A62" w:rsidRPr="00315A62">
        <w:rPr>
          <w:rFonts w:eastAsia="Calibri"/>
          <w:b/>
          <w:bCs/>
          <w:color w:val="0070C0"/>
        </w:rPr>
        <w:t>.  COMPLIANCE WITH SPECIFICATION</w:t>
      </w:r>
    </w:p>
    <w:p w:rsidR="00315A62" w:rsidRPr="00315A62" w:rsidRDefault="00242FB6" w:rsidP="00A65CA5">
      <w:pPr>
        <w:shd w:val="clear" w:color="auto" w:fill="FFFFFF"/>
        <w:spacing w:line="360" w:lineRule="auto"/>
        <w:jc w:val="both"/>
        <w:rPr>
          <w:rFonts w:eastAsia="Calibri"/>
        </w:rPr>
      </w:pPr>
      <w:r>
        <w:rPr>
          <w:rFonts w:eastAsia="Calibri"/>
        </w:rPr>
        <w:t xml:space="preserve">The power </w:t>
      </w:r>
      <w:r w:rsidR="00315A62" w:rsidRPr="00315A62">
        <w:rPr>
          <w:rFonts w:eastAsia="Calibri"/>
        </w:rPr>
        <w:t>cables shall comply in all respects with the requirements of this specification. However, any minor departure from the provisions of the specification shall be disclosed at the time of bidding in the Non Compliance Schedule in this document.</w:t>
      </w:r>
    </w:p>
    <w:p w:rsidR="00315A62" w:rsidRPr="00315A62" w:rsidRDefault="00315A62" w:rsidP="00315A62">
      <w:pPr>
        <w:shd w:val="clear" w:color="auto" w:fill="FFFFFF"/>
        <w:jc w:val="both"/>
        <w:rPr>
          <w:rFonts w:eastAsia="Calibri"/>
          <w:b/>
          <w:bCs/>
        </w:rPr>
      </w:pPr>
    </w:p>
    <w:p w:rsidR="00315A62" w:rsidRPr="00315A62" w:rsidRDefault="00E11BA0" w:rsidP="00A65CA5">
      <w:pPr>
        <w:shd w:val="clear" w:color="auto" w:fill="FFFFFF"/>
        <w:spacing w:line="360" w:lineRule="auto"/>
        <w:jc w:val="both"/>
        <w:rPr>
          <w:rFonts w:eastAsia="Calibri"/>
          <w:b/>
          <w:bCs/>
          <w:color w:val="0070C0"/>
        </w:rPr>
      </w:pPr>
      <w:r>
        <w:rPr>
          <w:rFonts w:eastAsia="Calibri"/>
          <w:b/>
          <w:bCs/>
          <w:color w:val="0070C0"/>
        </w:rPr>
        <w:t>6</w:t>
      </w:r>
      <w:r w:rsidR="00315A62" w:rsidRPr="00315A62">
        <w:rPr>
          <w:rFonts w:eastAsia="Calibri"/>
          <w:b/>
          <w:bCs/>
          <w:color w:val="0070C0"/>
        </w:rPr>
        <w:t>. COMPLIANCE WITH REGULATIONS</w:t>
      </w:r>
    </w:p>
    <w:p w:rsidR="00315A62" w:rsidRPr="00315A62" w:rsidRDefault="00315A62" w:rsidP="00A65CA5">
      <w:pPr>
        <w:shd w:val="clear" w:color="auto" w:fill="FFFFFF"/>
        <w:spacing w:line="360" w:lineRule="auto"/>
        <w:jc w:val="both"/>
        <w:rPr>
          <w:rFonts w:eastAsia="Calibri"/>
        </w:rPr>
      </w:pPr>
      <w:r w:rsidRPr="00315A62">
        <w:rPr>
          <w:rFonts w:eastAsia="Calibri"/>
        </w:rPr>
        <w:t>All the equipment shall comply in all respects with the Indian Regulations and Acts in force.</w:t>
      </w:r>
    </w:p>
    <w:p w:rsidR="00315A62" w:rsidRPr="00315A62" w:rsidRDefault="00315A62" w:rsidP="00A65CA5">
      <w:pPr>
        <w:shd w:val="clear" w:color="auto" w:fill="FFFFFF"/>
        <w:spacing w:line="360" w:lineRule="auto"/>
        <w:jc w:val="both"/>
        <w:rPr>
          <w:rFonts w:eastAsia="Calibri"/>
        </w:rPr>
      </w:pPr>
      <w:r w:rsidRPr="00315A62">
        <w:rPr>
          <w:rFonts w:eastAsia="Calibri"/>
        </w:rPr>
        <w:t>The equipment and connections shall be designed and arranged to minimize the risk of fire and any damage which might be caused in the event of fire.</w:t>
      </w:r>
    </w:p>
    <w:p w:rsidR="00315A62" w:rsidRDefault="00315A62" w:rsidP="00315A62">
      <w:pPr>
        <w:shd w:val="clear" w:color="auto" w:fill="FFFFFF"/>
        <w:jc w:val="both"/>
        <w:rPr>
          <w:rFonts w:eastAsia="Calibri"/>
          <w:b/>
          <w:bCs/>
        </w:rPr>
      </w:pPr>
    </w:p>
    <w:p w:rsidR="00315A62" w:rsidRPr="00315A62" w:rsidRDefault="00E11BA0" w:rsidP="00A65CA5">
      <w:pPr>
        <w:shd w:val="clear" w:color="auto" w:fill="FFFFFF"/>
        <w:spacing w:line="360" w:lineRule="auto"/>
        <w:jc w:val="both"/>
        <w:rPr>
          <w:rFonts w:eastAsia="Calibri"/>
          <w:b/>
          <w:bCs/>
          <w:color w:val="0070C0"/>
        </w:rPr>
      </w:pPr>
      <w:r>
        <w:rPr>
          <w:rFonts w:eastAsia="Calibri"/>
          <w:b/>
          <w:bCs/>
          <w:color w:val="0070C0"/>
        </w:rPr>
        <w:t>7</w:t>
      </w:r>
      <w:r w:rsidR="00315A62" w:rsidRPr="00315A62">
        <w:rPr>
          <w:rFonts w:eastAsia="Calibri"/>
          <w:b/>
          <w:bCs/>
          <w:color w:val="0070C0"/>
        </w:rPr>
        <w:t>. PACKING AND SHIPPING</w:t>
      </w:r>
    </w:p>
    <w:p w:rsidR="00315A62" w:rsidRPr="00315A62" w:rsidRDefault="00315A62" w:rsidP="00A65CA5">
      <w:pPr>
        <w:shd w:val="clear" w:color="auto" w:fill="FFFFFF"/>
        <w:spacing w:line="360" w:lineRule="auto"/>
        <w:jc w:val="both"/>
        <w:rPr>
          <w:rFonts w:eastAsia="Calibri"/>
        </w:rPr>
      </w:pPr>
      <w:r w:rsidRPr="00315A62">
        <w:rPr>
          <w:rFonts w:eastAsia="Calibri"/>
        </w:rPr>
        <w:t xml:space="preserve">Required type and length of cables as specified in the </w:t>
      </w:r>
      <w:r w:rsidR="00252DA4">
        <w:rPr>
          <w:rFonts w:eastAsia="Calibri"/>
        </w:rPr>
        <w:t>Division</w:t>
      </w:r>
      <w:r w:rsidRPr="00315A62">
        <w:rPr>
          <w:rFonts w:eastAsia="Calibri"/>
        </w:rPr>
        <w:t xml:space="preserve">-wise details </w:t>
      </w:r>
      <w:r w:rsidR="00252DA4">
        <w:rPr>
          <w:rFonts w:eastAsia="Calibri"/>
        </w:rPr>
        <w:t xml:space="preserve">as attached in Annexure-I </w:t>
      </w:r>
      <w:r w:rsidRPr="00315A62">
        <w:rPr>
          <w:rFonts w:eastAsia="Calibri"/>
        </w:rPr>
        <w:t xml:space="preserve">following award of contract shall be securely packed for the destined </w:t>
      </w:r>
      <w:r w:rsidR="00252DA4">
        <w:rPr>
          <w:rFonts w:eastAsia="Calibri"/>
        </w:rPr>
        <w:t xml:space="preserve">Division </w:t>
      </w:r>
      <w:proofErr w:type="spellStart"/>
      <w:r w:rsidR="00252DA4">
        <w:rPr>
          <w:rFonts w:eastAsia="Calibri"/>
        </w:rPr>
        <w:t>Headqtrs</w:t>
      </w:r>
      <w:proofErr w:type="spellEnd"/>
      <w:r w:rsidRPr="00315A62">
        <w:rPr>
          <w:rFonts w:eastAsia="Calibri"/>
        </w:rPr>
        <w:t xml:space="preserve"> and shall be capable of withstanding all normal transportation and handling. Each length of cable shall be durably sealed before shipment to prevent ingress of moisture. The drums, reels or coils shall be lagged or covered with suitable material to provide physical protection for the cable during transit and during storage and handling operations.</w:t>
      </w:r>
    </w:p>
    <w:p w:rsidR="00315A62" w:rsidRPr="00315A62" w:rsidRDefault="00315A62" w:rsidP="00315A62">
      <w:pPr>
        <w:shd w:val="clear" w:color="auto" w:fill="FFFFFF"/>
        <w:jc w:val="both"/>
        <w:rPr>
          <w:rFonts w:eastAsia="Calibri"/>
        </w:rPr>
      </w:pPr>
    </w:p>
    <w:p w:rsidR="00315A62" w:rsidRPr="00315A62" w:rsidRDefault="00315A62" w:rsidP="00A65CA5">
      <w:pPr>
        <w:shd w:val="clear" w:color="auto" w:fill="FFFFFF"/>
        <w:spacing w:line="360" w:lineRule="auto"/>
        <w:jc w:val="both"/>
        <w:rPr>
          <w:rFonts w:eastAsia="Calibri"/>
        </w:rPr>
      </w:pPr>
      <w:r w:rsidRPr="00315A62">
        <w:rPr>
          <w:rFonts w:eastAsia="Calibri"/>
        </w:rPr>
        <w:t>Each cable shall preferably carry or be marked with the following information:</w:t>
      </w:r>
    </w:p>
    <w:p w:rsidR="00315A62" w:rsidRPr="00315A62" w:rsidRDefault="00315A62" w:rsidP="00A65CA5">
      <w:pPr>
        <w:shd w:val="clear" w:color="auto" w:fill="FFFFFF"/>
        <w:spacing w:line="360" w:lineRule="auto"/>
        <w:jc w:val="both"/>
        <w:rPr>
          <w:rFonts w:eastAsia="Calibri"/>
        </w:rPr>
      </w:pPr>
      <w:r w:rsidRPr="00315A62">
        <w:rPr>
          <w:rFonts w:eastAsia="Calibri"/>
        </w:rPr>
        <w:t>• Individual serial number</w:t>
      </w:r>
    </w:p>
    <w:p w:rsidR="00315A62" w:rsidRPr="00315A62" w:rsidRDefault="00315A62" w:rsidP="00A65CA5">
      <w:pPr>
        <w:shd w:val="clear" w:color="auto" w:fill="FFFFFF"/>
        <w:spacing w:line="360" w:lineRule="auto"/>
        <w:jc w:val="both"/>
        <w:rPr>
          <w:rFonts w:eastAsia="Calibri"/>
        </w:rPr>
      </w:pPr>
      <w:r w:rsidRPr="00315A62">
        <w:rPr>
          <w:rFonts w:eastAsia="Calibri"/>
        </w:rPr>
        <w:t xml:space="preserve">• </w:t>
      </w:r>
      <w:r w:rsidR="00252DA4">
        <w:rPr>
          <w:rFonts w:eastAsia="Calibri"/>
        </w:rPr>
        <w:t>Division</w:t>
      </w:r>
      <w:r w:rsidRPr="00315A62">
        <w:rPr>
          <w:rFonts w:eastAsia="Calibri"/>
        </w:rPr>
        <w:t xml:space="preserve"> name</w:t>
      </w:r>
    </w:p>
    <w:p w:rsidR="00315A62" w:rsidRPr="00315A62" w:rsidRDefault="00315A62" w:rsidP="00A65CA5">
      <w:pPr>
        <w:shd w:val="clear" w:color="auto" w:fill="FFFFFF"/>
        <w:spacing w:line="360" w:lineRule="auto"/>
        <w:jc w:val="both"/>
        <w:rPr>
          <w:rFonts w:eastAsia="Calibri"/>
        </w:rPr>
      </w:pPr>
      <w:r w:rsidRPr="00315A62">
        <w:rPr>
          <w:rFonts w:eastAsia="Calibri"/>
        </w:rPr>
        <w:t>• Manufacturer's Name</w:t>
      </w:r>
    </w:p>
    <w:p w:rsidR="00315A62" w:rsidRPr="00315A62" w:rsidRDefault="00315A62" w:rsidP="00A65CA5">
      <w:pPr>
        <w:shd w:val="clear" w:color="auto" w:fill="FFFFFF"/>
        <w:spacing w:line="360" w:lineRule="auto"/>
        <w:jc w:val="both"/>
        <w:rPr>
          <w:rFonts w:eastAsia="Calibri"/>
        </w:rPr>
      </w:pPr>
      <w:r w:rsidRPr="00315A62">
        <w:rPr>
          <w:rFonts w:eastAsia="Calibri"/>
        </w:rPr>
        <w:t>• Year of Manufacture</w:t>
      </w:r>
    </w:p>
    <w:p w:rsidR="00315A62" w:rsidRPr="00315A62" w:rsidRDefault="00315A62" w:rsidP="00A65CA5">
      <w:pPr>
        <w:shd w:val="clear" w:color="auto" w:fill="FFFFFF"/>
        <w:spacing w:line="360" w:lineRule="auto"/>
        <w:jc w:val="both"/>
        <w:rPr>
          <w:rFonts w:eastAsia="Calibri"/>
        </w:rPr>
      </w:pPr>
      <w:r w:rsidRPr="00315A62">
        <w:rPr>
          <w:rFonts w:eastAsia="Calibri"/>
        </w:rPr>
        <w:t>• Cable Size and Type</w:t>
      </w:r>
    </w:p>
    <w:p w:rsidR="00315A62" w:rsidRPr="00315A62" w:rsidRDefault="00315A62" w:rsidP="00A65CA5">
      <w:pPr>
        <w:shd w:val="clear" w:color="auto" w:fill="FFFFFF"/>
        <w:spacing w:line="360" w:lineRule="auto"/>
        <w:jc w:val="both"/>
        <w:rPr>
          <w:rFonts w:eastAsia="Calibri"/>
        </w:rPr>
      </w:pPr>
      <w:r w:rsidRPr="00315A62">
        <w:rPr>
          <w:rFonts w:eastAsia="Calibri"/>
        </w:rPr>
        <w:t>• Length of Conductor (</w:t>
      </w:r>
      <w:r w:rsidR="00242FB6">
        <w:rPr>
          <w:rFonts w:eastAsia="Calibri"/>
        </w:rPr>
        <w:t>Meters</w:t>
      </w:r>
      <w:r w:rsidRPr="00315A62">
        <w:rPr>
          <w:rFonts w:eastAsia="Calibri"/>
        </w:rPr>
        <w:t>)</w:t>
      </w:r>
    </w:p>
    <w:p w:rsidR="00315A62" w:rsidRPr="00315A62" w:rsidRDefault="00315A62" w:rsidP="00315A62">
      <w:pPr>
        <w:shd w:val="clear" w:color="auto" w:fill="FFFFFF"/>
        <w:jc w:val="both"/>
        <w:rPr>
          <w:rFonts w:eastAsia="Calibri"/>
          <w:b/>
          <w:bCs/>
        </w:rPr>
      </w:pPr>
    </w:p>
    <w:p w:rsidR="00315A62" w:rsidRPr="00315A62" w:rsidRDefault="00315A62" w:rsidP="00315A62">
      <w:pPr>
        <w:shd w:val="clear" w:color="auto" w:fill="FFFFFF"/>
        <w:jc w:val="center"/>
        <w:rPr>
          <w:rFonts w:eastAsia="Calibri"/>
        </w:rPr>
      </w:pPr>
    </w:p>
    <w:p w:rsidR="00315A62" w:rsidRPr="00315A62" w:rsidRDefault="00315A62" w:rsidP="00315A62">
      <w:pPr>
        <w:jc w:val="both"/>
        <w:rPr>
          <w:b/>
          <w:bCs/>
        </w:rPr>
      </w:pPr>
    </w:p>
    <w:p w:rsidR="00652D68" w:rsidRDefault="00315A62" w:rsidP="00315A62">
      <w:pPr>
        <w:pStyle w:val="BodyTextIndent"/>
        <w:jc w:val="center"/>
        <w:rPr>
          <w:b/>
          <w:bCs/>
        </w:rPr>
      </w:pPr>
      <w:r w:rsidRPr="00315A62">
        <w:rPr>
          <w:b/>
          <w:bCs/>
        </w:rPr>
        <w:br w:type="page"/>
      </w:r>
    </w:p>
    <w:p w:rsidR="00315A62" w:rsidRPr="00315A62" w:rsidRDefault="00315A62" w:rsidP="00315A62">
      <w:pPr>
        <w:pStyle w:val="BodyTextIndent"/>
        <w:jc w:val="center"/>
        <w:rPr>
          <w:b/>
          <w:bCs/>
          <w:color w:val="0070C0"/>
        </w:rPr>
      </w:pPr>
      <w:r w:rsidRPr="00315A62">
        <w:rPr>
          <w:b/>
          <w:bCs/>
          <w:color w:val="0070C0"/>
        </w:rPr>
        <w:t xml:space="preserve">Schedule of Guaranteed Technical Particulars for </w:t>
      </w:r>
      <w:r w:rsidR="00252DA4">
        <w:rPr>
          <w:b/>
          <w:bCs/>
          <w:color w:val="0070C0"/>
        </w:rPr>
        <w:t>Power</w:t>
      </w:r>
      <w:r w:rsidRPr="00315A62">
        <w:rPr>
          <w:b/>
          <w:bCs/>
          <w:color w:val="0070C0"/>
        </w:rPr>
        <w:t xml:space="preserve"> Cable.</w:t>
      </w:r>
    </w:p>
    <w:p w:rsidR="00315A62" w:rsidRPr="00315A62" w:rsidRDefault="00315A62" w:rsidP="00315A62">
      <w:pPr>
        <w:jc w:val="center"/>
        <w:rPr>
          <w:color w:val="0070C0"/>
        </w:rPr>
      </w:pPr>
      <w:r w:rsidRPr="00315A62">
        <w:rPr>
          <w:b/>
          <w:bCs/>
          <w:color w:val="0070C0"/>
        </w:rPr>
        <w:t xml:space="preserve">(To </w:t>
      </w:r>
      <w:proofErr w:type="gramStart"/>
      <w:r w:rsidRPr="00315A62">
        <w:rPr>
          <w:b/>
          <w:bCs/>
          <w:color w:val="0070C0"/>
        </w:rPr>
        <w:t>Furnished</w:t>
      </w:r>
      <w:proofErr w:type="gramEnd"/>
      <w:r w:rsidRPr="00315A62">
        <w:rPr>
          <w:b/>
          <w:bCs/>
          <w:color w:val="0070C0"/>
        </w:rPr>
        <w:t xml:space="preserve"> by the Bidder)</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796"/>
        <w:gridCol w:w="2268"/>
        <w:gridCol w:w="1365"/>
      </w:tblGrid>
      <w:tr w:rsidR="00315A62" w:rsidRPr="00315A62" w:rsidTr="00D91E75">
        <w:trPr>
          <w:trHeight w:val="243"/>
        </w:trPr>
        <w:tc>
          <w:tcPr>
            <w:tcW w:w="841"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 xml:space="preserve">ITEM  </w:t>
            </w:r>
          </w:p>
          <w:p w:rsidR="00315A62" w:rsidRPr="00315A62" w:rsidRDefault="00315A62" w:rsidP="00D91E75">
            <w:pPr>
              <w:jc w:val="both"/>
            </w:pPr>
            <w:r w:rsidRPr="00315A62">
              <w:t>NO.</w:t>
            </w:r>
          </w:p>
        </w:tc>
        <w:tc>
          <w:tcPr>
            <w:tcW w:w="479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DESCRIPTION</w:t>
            </w:r>
          </w:p>
        </w:tc>
        <w:tc>
          <w:tcPr>
            <w:tcW w:w="226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UNITS</w:t>
            </w:r>
          </w:p>
        </w:tc>
        <w:tc>
          <w:tcPr>
            <w:tcW w:w="1365"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BIDDERS OFFER</w:t>
            </w:r>
          </w:p>
        </w:tc>
      </w:tr>
      <w:tr w:rsidR="00315A62" w:rsidRPr="00315A62" w:rsidTr="00AA1717">
        <w:trPr>
          <w:trHeight w:val="3131"/>
        </w:trPr>
        <w:tc>
          <w:tcPr>
            <w:tcW w:w="841" w:type="dxa"/>
            <w:tcBorders>
              <w:top w:val="single" w:sz="4" w:space="0" w:color="auto"/>
              <w:left w:val="single" w:sz="4" w:space="0" w:color="auto"/>
              <w:bottom w:val="single" w:sz="4" w:space="0" w:color="auto"/>
              <w:right w:val="single" w:sz="6" w:space="0" w:color="auto"/>
            </w:tcBorders>
          </w:tcPr>
          <w:p w:rsidR="00315A62" w:rsidRPr="00315A62" w:rsidRDefault="00315A62" w:rsidP="00D91E75">
            <w:pPr>
              <w:jc w:val="both"/>
            </w:pPr>
            <w:r w:rsidRPr="00315A62">
              <w:t>1</w:t>
            </w:r>
          </w:p>
          <w:p w:rsidR="00315A62" w:rsidRPr="00315A62" w:rsidRDefault="00315A62" w:rsidP="00D91E75">
            <w:pPr>
              <w:jc w:val="both"/>
            </w:pPr>
          </w:p>
          <w:p w:rsidR="00315A62" w:rsidRPr="00315A62" w:rsidRDefault="00315A62" w:rsidP="00D91E75">
            <w:pPr>
              <w:jc w:val="both"/>
            </w:pPr>
            <w:r w:rsidRPr="00315A62">
              <w:t>2</w:t>
            </w:r>
          </w:p>
          <w:p w:rsidR="00315A62" w:rsidRPr="00315A62" w:rsidRDefault="00315A62" w:rsidP="00D91E75">
            <w:pPr>
              <w:jc w:val="both"/>
            </w:pPr>
          </w:p>
          <w:p w:rsidR="00315A62" w:rsidRPr="00315A62" w:rsidRDefault="00315A62" w:rsidP="00D91E75">
            <w:pPr>
              <w:jc w:val="both"/>
            </w:pPr>
            <w:r w:rsidRPr="00315A62">
              <w:t>3</w:t>
            </w:r>
          </w:p>
          <w:p w:rsidR="00315A62" w:rsidRPr="00315A62" w:rsidRDefault="00315A62" w:rsidP="00D91E75">
            <w:pPr>
              <w:jc w:val="both"/>
            </w:pPr>
          </w:p>
          <w:p w:rsidR="00315A62" w:rsidRPr="00315A62" w:rsidRDefault="00315A62" w:rsidP="00D91E75">
            <w:pPr>
              <w:jc w:val="both"/>
            </w:pPr>
            <w:r w:rsidRPr="00315A62">
              <w:t>4</w:t>
            </w:r>
          </w:p>
          <w:p w:rsidR="00315A62" w:rsidRPr="00315A62" w:rsidRDefault="00315A62" w:rsidP="00D91E75">
            <w:pPr>
              <w:jc w:val="both"/>
            </w:pPr>
          </w:p>
          <w:p w:rsidR="00315A62" w:rsidRPr="00315A62" w:rsidRDefault="00315A62" w:rsidP="00D91E75">
            <w:pPr>
              <w:jc w:val="both"/>
            </w:pPr>
            <w:r w:rsidRPr="00315A62">
              <w:t>5</w:t>
            </w:r>
          </w:p>
          <w:p w:rsidR="00315A62" w:rsidRPr="00315A62" w:rsidRDefault="00315A62" w:rsidP="00D91E75">
            <w:pPr>
              <w:jc w:val="both"/>
            </w:pPr>
          </w:p>
          <w:p w:rsidR="00315A62" w:rsidRPr="00315A62" w:rsidRDefault="00315A62" w:rsidP="00D91E75">
            <w:pPr>
              <w:jc w:val="both"/>
            </w:pPr>
            <w:r w:rsidRPr="00315A62">
              <w:t>6</w:t>
            </w:r>
          </w:p>
          <w:p w:rsidR="00315A62" w:rsidRPr="00315A62" w:rsidRDefault="00315A62" w:rsidP="00D91E75">
            <w:pPr>
              <w:jc w:val="both"/>
            </w:pPr>
          </w:p>
          <w:p w:rsidR="00315A62" w:rsidRPr="00315A62" w:rsidRDefault="00315A62" w:rsidP="00D91E75">
            <w:pPr>
              <w:jc w:val="both"/>
            </w:pPr>
            <w:r w:rsidRPr="00315A62">
              <w:t>7</w:t>
            </w:r>
          </w:p>
          <w:p w:rsidR="00315A62" w:rsidRPr="00315A62" w:rsidRDefault="00315A62" w:rsidP="00D91E75">
            <w:pPr>
              <w:jc w:val="both"/>
            </w:pPr>
          </w:p>
          <w:p w:rsidR="00315A62" w:rsidRPr="00315A62" w:rsidRDefault="00315A62" w:rsidP="00D91E75">
            <w:pPr>
              <w:jc w:val="both"/>
            </w:pPr>
            <w:r w:rsidRPr="00315A62">
              <w:t>8</w:t>
            </w:r>
          </w:p>
          <w:p w:rsidR="00315A62" w:rsidRPr="00315A62" w:rsidRDefault="00315A62" w:rsidP="00D91E75">
            <w:pPr>
              <w:jc w:val="both"/>
            </w:pPr>
          </w:p>
          <w:p w:rsidR="00315A62" w:rsidRPr="00315A62" w:rsidRDefault="00315A62" w:rsidP="00D91E75">
            <w:pPr>
              <w:jc w:val="both"/>
            </w:pPr>
            <w:r w:rsidRPr="00315A62">
              <w:t>9.</w:t>
            </w:r>
          </w:p>
          <w:p w:rsidR="00315A62" w:rsidRPr="00315A62" w:rsidRDefault="00315A62" w:rsidP="00D91E75">
            <w:pPr>
              <w:jc w:val="both"/>
            </w:pPr>
          </w:p>
          <w:p w:rsidR="00315A62" w:rsidRPr="00315A62" w:rsidRDefault="00315A62" w:rsidP="00D91E75">
            <w:pPr>
              <w:jc w:val="both"/>
            </w:pPr>
            <w:r w:rsidRPr="00315A62">
              <w:t>10.</w:t>
            </w:r>
          </w:p>
          <w:p w:rsidR="00315A62" w:rsidRPr="00315A62" w:rsidRDefault="00315A62" w:rsidP="00D91E75">
            <w:pPr>
              <w:jc w:val="both"/>
            </w:pPr>
          </w:p>
          <w:p w:rsidR="00315A62" w:rsidRPr="00315A62" w:rsidRDefault="00315A62" w:rsidP="00D91E75">
            <w:pPr>
              <w:jc w:val="both"/>
            </w:pPr>
            <w:r w:rsidRPr="00315A62">
              <w:t>11.</w:t>
            </w:r>
          </w:p>
          <w:p w:rsidR="00315A62" w:rsidRPr="00315A62" w:rsidRDefault="00315A62" w:rsidP="00D91E75">
            <w:pPr>
              <w:jc w:val="both"/>
            </w:pPr>
          </w:p>
          <w:p w:rsidR="00315A62" w:rsidRPr="00315A62" w:rsidRDefault="00315A62" w:rsidP="00D91E75">
            <w:pPr>
              <w:jc w:val="both"/>
            </w:pPr>
            <w:r w:rsidRPr="00315A62">
              <w:t>12.</w:t>
            </w:r>
          </w:p>
          <w:p w:rsidR="00315A62" w:rsidRPr="00315A62" w:rsidRDefault="00315A62" w:rsidP="00D91E75">
            <w:pPr>
              <w:jc w:val="both"/>
            </w:pPr>
          </w:p>
          <w:p w:rsidR="00315A62" w:rsidRPr="00315A62" w:rsidRDefault="00315A62" w:rsidP="00D91E75">
            <w:pPr>
              <w:jc w:val="both"/>
            </w:pPr>
            <w:r w:rsidRPr="00315A62">
              <w:t>13.</w:t>
            </w:r>
          </w:p>
          <w:p w:rsidR="00315A62" w:rsidRPr="00315A62" w:rsidRDefault="00315A62" w:rsidP="00D91E75">
            <w:pPr>
              <w:jc w:val="both"/>
            </w:pPr>
          </w:p>
          <w:p w:rsidR="00315A62" w:rsidRPr="00315A62" w:rsidRDefault="00315A62" w:rsidP="00D91E75">
            <w:pPr>
              <w:jc w:val="both"/>
            </w:pPr>
            <w:r w:rsidRPr="00315A62">
              <w:t>14.</w:t>
            </w:r>
          </w:p>
          <w:p w:rsidR="00315A62" w:rsidRPr="00315A62" w:rsidRDefault="00315A62" w:rsidP="00D91E75">
            <w:pPr>
              <w:jc w:val="both"/>
            </w:pPr>
          </w:p>
          <w:p w:rsidR="00315A62" w:rsidRPr="00315A62" w:rsidRDefault="00315A62" w:rsidP="00D91E75">
            <w:pPr>
              <w:jc w:val="both"/>
            </w:pPr>
            <w:r w:rsidRPr="00315A62">
              <w:t>15.</w:t>
            </w:r>
          </w:p>
          <w:p w:rsidR="00315A62" w:rsidRPr="00315A62" w:rsidRDefault="00315A62" w:rsidP="00D91E75">
            <w:pPr>
              <w:jc w:val="both"/>
            </w:pPr>
          </w:p>
          <w:p w:rsidR="00315A62" w:rsidRPr="00315A62" w:rsidRDefault="00315A62" w:rsidP="00D91E75">
            <w:pPr>
              <w:jc w:val="both"/>
            </w:pPr>
            <w:r w:rsidRPr="00315A62">
              <w:t>16.</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17.</w:t>
            </w:r>
          </w:p>
          <w:p w:rsidR="00315A62" w:rsidRPr="00315A62" w:rsidRDefault="00315A62" w:rsidP="00D91E75">
            <w:pPr>
              <w:jc w:val="both"/>
            </w:pPr>
          </w:p>
          <w:p w:rsidR="00315A62" w:rsidRPr="00315A62" w:rsidRDefault="00315A62" w:rsidP="00D91E75">
            <w:pPr>
              <w:jc w:val="both"/>
            </w:pPr>
            <w:r w:rsidRPr="00315A62">
              <w:t>18.</w:t>
            </w:r>
          </w:p>
          <w:p w:rsidR="00315A62" w:rsidRPr="00315A62" w:rsidRDefault="00315A62" w:rsidP="00D91E75">
            <w:pPr>
              <w:jc w:val="both"/>
            </w:pPr>
          </w:p>
          <w:p w:rsidR="00315A62" w:rsidRPr="00315A62" w:rsidRDefault="00315A62" w:rsidP="00D91E75">
            <w:pPr>
              <w:jc w:val="both"/>
            </w:pPr>
            <w:r w:rsidRPr="00315A62">
              <w:t>19.</w:t>
            </w:r>
          </w:p>
          <w:p w:rsidR="00315A62" w:rsidRPr="00315A62" w:rsidRDefault="00315A62" w:rsidP="00D91E75">
            <w:pPr>
              <w:jc w:val="both"/>
            </w:pPr>
          </w:p>
          <w:p w:rsidR="00315A62" w:rsidRPr="00315A62" w:rsidRDefault="00315A62" w:rsidP="00D91E75">
            <w:pPr>
              <w:jc w:val="both"/>
            </w:pPr>
            <w:r w:rsidRPr="00315A62">
              <w:t>20.</w:t>
            </w:r>
          </w:p>
          <w:p w:rsidR="00315A62" w:rsidRPr="00315A62" w:rsidRDefault="00315A62" w:rsidP="00D91E75">
            <w:pPr>
              <w:jc w:val="both"/>
            </w:pPr>
          </w:p>
          <w:p w:rsidR="00315A62" w:rsidRPr="00315A62" w:rsidRDefault="00315A62" w:rsidP="00D91E75">
            <w:pPr>
              <w:jc w:val="both"/>
            </w:pPr>
            <w:r w:rsidRPr="00315A62">
              <w:t>21.</w:t>
            </w:r>
          </w:p>
          <w:p w:rsidR="00315A62" w:rsidRPr="00315A62" w:rsidRDefault="00315A62" w:rsidP="00D91E75">
            <w:pPr>
              <w:jc w:val="both"/>
            </w:pPr>
          </w:p>
          <w:p w:rsidR="00315A62" w:rsidRPr="00315A62" w:rsidRDefault="00315A62" w:rsidP="00D91E75">
            <w:pPr>
              <w:jc w:val="both"/>
            </w:pPr>
            <w:r w:rsidRPr="00315A62">
              <w:t>22.</w:t>
            </w:r>
          </w:p>
          <w:p w:rsidR="00315A62" w:rsidRPr="00315A62" w:rsidRDefault="00315A62" w:rsidP="00D91E75">
            <w:pPr>
              <w:jc w:val="both"/>
            </w:pPr>
          </w:p>
          <w:p w:rsidR="00315A62" w:rsidRPr="00315A62" w:rsidRDefault="00315A62" w:rsidP="00D91E75">
            <w:pPr>
              <w:jc w:val="both"/>
            </w:pPr>
            <w:r w:rsidRPr="00315A62">
              <w:t>23.</w:t>
            </w:r>
          </w:p>
          <w:p w:rsidR="00315A62" w:rsidRPr="00315A62" w:rsidRDefault="00315A62" w:rsidP="00D91E75">
            <w:pPr>
              <w:jc w:val="both"/>
            </w:pPr>
          </w:p>
          <w:p w:rsidR="00315A62" w:rsidRPr="00315A62" w:rsidRDefault="00315A62" w:rsidP="00D91E75">
            <w:pPr>
              <w:jc w:val="both"/>
            </w:pPr>
            <w:r w:rsidRPr="00315A62">
              <w:t>24.</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25.</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26.</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27.</w:t>
            </w:r>
          </w:p>
          <w:p w:rsidR="00315A62" w:rsidRPr="00315A62" w:rsidRDefault="00315A62" w:rsidP="00D91E75">
            <w:pPr>
              <w:jc w:val="both"/>
            </w:pPr>
          </w:p>
          <w:p w:rsidR="00315A62" w:rsidRPr="00315A62" w:rsidRDefault="00315A62" w:rsidP="00D91E75">
            <w:pPr>
              <w:jc w:val="both"/>
            </w:pPr>
          </w:p>
          <w:p w:rsidR="00315A62" w:rsidRDefault="00315A62" w:rsidP="00D91E75">
            <w:pPr>
              <w:jc w:val="both"/>
            </w:pPr>
            <w:r w:rsidRPr="00315A62">
              <w:t>28.</w:t>
            </w:r>
          </w:p>
          <w:p w:rsidR="00AA1717" w:rsidRDefault="00AA1717" w:rsidP="00D91E75">
            <w:pPr>
              <w:jc w:val="both"/>
            </w:pPr>
          </w:p>
          <w:p w:rsidR="00AA1717" w:rsidRDefault="00AA1717" w:rsidP="00D91E75">
            <w:pPr>
              <w:jc w:val="both"/>
            </w:pPr>
            <w:r w:rsidRPr="00315A62">
              <w:t>29.</w:t>
            </w:r>
          </w:p>
          <w:p w:rsidR="00AA1717" w:rsidRDefault="00AA1717" w:rsidP="00D91E75">
            <w:pPr>
              <w:jc w:val="both"/>
            </w:pPr>
          </w:p>
          <w:p w:rsidR="00AA1717" w:rsidRDefault="00AA1717" w:rsidP="00D91E75">
            <w:pPr>
              <w:jc w:val="both"/>
            </w:pPr>
          </w:p>
          <w:p w:rsidR="00AA1717" w:rsidRDefault="00AA1717" w:rsidP="00D91E75">
            <w:pPr>
              <w:jc w:val="both"/>
            </w:pPr>
            <w:r w:rsidRPr="00315A62">
              <w:t>30.</w:t>
            </w:r>
          </w:p>
          <w:p w:rsidR="00AA1717" w:rsidRDefault="00AA1717" w:rsidP="00D91E75">
            <w:pPr>
              <w:jc w:val="both"/>
            </w:pPr>
          </w:p>
          <w:p w:rsidR="00AA1717" w:rsidRDefault="00AA1717" w:rsidP="00D91E75">
            <w:pPr>
              <w:jc w:val="both"/>
            </w:pPr>
            <w:r w:rsidRPr="00315A62">
              <w:t>31.</w:t>
            </w:r>
          </w:p>
          <w:p w:rsidR="00AA1717" w:rsidRDefault="00AA1717" w:rsidP="00D91E75">
            <w:pPr>
              <w:jc w:val="both"/>
            </w:pPr>
          </w:p>
          <w:p w:rsidR="00AA1717" w:rsidRDefault="00AA1717" w:rsidP="00D91E75">
            <w:pPr>
              <w:jc w:val="both"/>
            </w:pPr>
            <w:r>
              <w:t>32.</w:t>
            </w:r>
          </w:p>
          <w:p w:rsidR="00AA1717" w:rsidRDefault="00AA1717" w:rsidP="00D91E75">
            <w:pPr>
              <w:jc w:val="both"/>
            </w:pPr>
          </w:p>
          <w:p w:rsidR="00AA1717" w:rsidRDefault="00AA1717" w:rsidP="00D91E75">
            <w:pPr>
              <w:jc w:val="both"/>
            </w:pPr>
            <w:r>
              <w:t>33.</w:t>
            </w:r>
          </w:p>
          <w:p w:rsidR="00AA1717" w:rsidRDefault="00AA1717" w:rsidP="00D91E75">
            <w:pPr>
              <w:jc w:val="both"/>
            </w:pPr>
          </w:p>
          <w:p w:rsidR="00AA1717" w:rsidRDefault="00AA1717" w:rsidP="00D91E75">
            <w:pPr>
              <w:jc w:val="both"/>
            </w:pPr>
            <w:r>
              <w:t>34.</w:t>
            </w:r>
          </w:p>
          <w:p w:rsidR="00AA1717" w:rsidRDefault="00AA1717" w:rsidP="00D91E75">
            <w:pPr>
              <w:jc w:val="both"/>
            </w:pPr>
          </w:p>
          <w:p w:rsidR="00AA1717" w:rsidRDefault="00AA1717" w:rsidP="00D91E75">
            <w:pPr>
              <w:jc w:val="both"/>
            </w:pPr>
            <w:r>
              <w:t>35.</w:t>
            </w:r>
          </w:p>
          <w:p w:rsidR="00AA1717" w:rsidRDefault="00AA1717" w:rsidP="00D91E75">
            <w:pPr>
              <w:jc w:val="both"/>
            </w:pPr>
          </w:p>
          <w:p w:rsidR="00AA1717" w:rsidRDefault="00AA1717" w:rsidP="00D91E75">
            <w:pPr>
              <w:jc w:val="both"/>
            </w:pPr>
            <w:r>
              <w:t>36.</w:t>
            </w:r>
          </w:p>
          <w:p w:rsidR="00AA1717" w:rsidRDefault="00AA1717" w:rsidP="00D91E75">
            <w:pPr>
              <w:jc w:val="both"/>
            </w:pPr>
          </w:p>
          <w:p w:rsidR="00AA1717" w:rsidRDefault="00AA1717" w:rsidP="00D91E75">
            <w:pPr>
              <w:jc w:val="both"/>
            </w:pPr>
            <w:r>
              <w:t>37.</w:t>
            </w:r>
          </w:p>
          <w:p w:rsidR="00AA1717" w:rsidRDefault="00AA1717" w:rsidP="00D91E75">
            <w:pPr>
              <w:jc w:val="both"/>
            </w:pPr>
          </w:p>
          <w:p w:rsidR="00AA1717" w:rsidRDefault="00AA1717" w:rsidP="00D91E75">
            <w:pPr>
              <w:jc w:val="both"/>
            </w:pPr>
            <w:r>
              <w:t>38.</w:t>
            </w:r>
          </w:p>
          <w:p w:rsidR="00AA1717" w:rsidRDefault="00AA1717" w:rsidP="00D91E75">
            <w:pPr>
              <w:jc w:val="both"/>
            </w:pPr>
          </w:p>
          <w:p w:rsidR="00AA1717" w:rsidRDefault="00AA1717" w:rsidP="00D91E75">
            <w:pPr>
              <w:jc w:val="both"/>
            </w:pPr>
            <w:r>
              <w:t>39.</w:t>
            </w:r>
          </w:p>
          <w:p w:rsidR="00AA1717" w:rsidRDefault="00AA1717" w:rsidP="00D91E75">
            <w:pPr>
              <w:jc w:val="both"/>
            </w:pPr>
          </w:p>
          <w:p w:rsidR="00AA1717" w:rsidRPr="00315A62" w:rsidRDefault="00AA1717" w:rsidP="00D91E75">
            <w:pPr>
              <w:jc w:val="both"/>
            </w:pPr>
            <w:r>
              <w:t>40.</w:t>
            </w:r>
          </w:p>
        </w:tc>
        <w:tc>
          <w:tcPr>
            <w:tcW w:w="4796" w:type="dxa"/>
            <w:tcBorders>
              <w:top w:val="single" w:sz="4" w:space="0" w:color="auto"/>
              <w:left w:val="single" w:sz="6" w:space="0" w:color="auto"/>
              <w:bottom w:val="single" w:sz="4" w:space="0" w:color="auto"/>
              <w:right w:val="single" w:sz="6" w:space="0" w:color="auto"/>
            </w:tcBorders>
          </w:tcPr>
          <w:p w:rsidR="00315A62" w:rsidRPr="00315A62" w:rsidRDefault="00315A62" w:rsidP="00D91E75">
            <w:pPr>
              <w:jc w:val="both"/>
            </w:pPr>
            <w:r w:rsidRPr="00315A62">
              <w:t>Standard to which the cable conforms</w:t>
            </w:r>
          </w:p>
          <w:p w:rsidR="00315A62" w:rsidRPr="00315A62" w:rsidRDefault="00315A62" w:rsidP="00D91E75">
            <w:pPr>
              <w:jc w:val="both"/>
            </w:pPr>
          </w:p>
          <w:p w:rsidR="00315A62" w:rsidRPr="00315A62" w:rsidRDefault="00315A62" w:rsidP="00D91E75">
            <w:pPr>
              <w:jc w:val="both"/>
            </w:pPr>
            <w:r w:rsidRPr="00315A62">
              <w:t>Catalogue Number</w:t>
            </w:r>
          </w:p>
          <w:p w:rsidR="00315A62" w:rsidRPr="00315A62" w:rsidRDefault="00315A62" w:rsidP="00D91E75">
            <w:pPr>
              <w:jc w:val="both"/>
            </w:pPr>
          </w:p>
          <w:p w:rsidR="00315A62" w:rsidRPr="00315A62" w:rsidRDefault="00315A62" w:rsidP="00D91E75">
            <w:pPr>
              <w:jc w:val="both"/>
            </w:pPr>
            <w:r w:rsidRPr="00315A62">
              <w:t>Conductor Material</w:t>
            </w:r>
          </w:p>
          <w:p w:rsidR="00315A62" w:rsidRPr="00315A62" w:rsidRDefault="00315A62" w:rsidP="00D91E75">
            <w:pPr>
              <w:jc w:val="both"/>
            </w:pPr>
          </w:p>
          <w:p w:rsidR="00315A62" w:rsidRPr="00315A62" w:rsidRDefault="00315A62" w:rsidP="00D91E75">
            <w:pPr>
              <w:jc w:val="both"/>
            </w:pPr>
            <w:r w:rsidRPr="00315A62">
              <w:t>Conductor strands</w:t>
            </w:r>
          </w:p>
          <w:p w:rsidR="00315A62" w:rsidRPr="00315A62" w:rsidRDefault="00315A62" w:rsidP="00D91E75">
            <w:pPr>
              <w:jc w:val="both"/>
            </w:pPr>
          </w:p>
          <w:p w:rsidR="00315A62" w:rsidRPr="00315A62" w:rsidRDefault="00315A62" w:rsidP="00D91E75">
            <w:pPr>
              <w:jc w:val="both"/>
            </w:pPr>
            <w:r w:rsidRPr="00315A62">
              <w:t>Conductor shape</w:t>
            </w:r>
          </w:p>
          <w:p w:rsidR="00315A62" w:rsidRPr="00315A62" w:rsidRDefault="00315A62" w:rsidP="00D91E75">
            <w:pPr>
              <w:jc w:val="both"/>
            </w:pPr>
          </w:p>
          <w:p w:rsidR="00315A62" w:rsidRPr="00315A62" w:rsidRDefault="00315A62" w:rsidP="00D91E75">
            <w:pPr>
              <w:jc w:val="both"/>
            </w:pPr>
            <w:r w:rsidRPr="00315A62">
              <w:t>Conductor cross sectional area</w:t>
            </w:r>
          </w:p>
          <w:p w:rsidR="00315A62" w:rsidRPr="00315A62" w:rsidRDefault="00315A62" w:rsidP="00D91E75">
            <w:pPr>
              <w:jc w:val="both"/>
            </w:pPr>
          </w:p>
          <w:p w:rsidR="00315A62" w:rsidRPr="00315A62" w:rsidRDefault="00315A62" w:rsidP="00D91E75">
            <w:pPr>
              <w:jc w:val="both"/>
            </w:pPr>
            <w:r w:rsidRPr="00315A62">
              <w:t>Outer diameter of conductor</w:t>
            </w:r>
          </w:p>
          <w:p w:rsidR="00315A62" w:rsidRPr="00315A62" w:rsidRDefault="00315A62" w:rsidP="00D91E75">
            <w:pPr>
              <w:jc w:val="both"/>
            </w:pPr>
          </w:p>
          <w:p w:rsidR="00315A62" w:rsidRPr="00315A62" w:rsidRDefault="00315A62" w:rsidP="00D91E75">
            <w:pPr>
              <w:jc w:val="both"/>
            </w:pPr>
            <w:r w:rsidRPr="00315A62">
              <w:t>Number of Cores</w:t>
            </w:r>
          </w:p>
          <w:p w:rsidR="00315A62" w:rsidRPr="00315A62" w:rsidRDefault="00315A62" w:rsidP="00D91E75">
            <w:pPr>
              <w:jc w:val="both"/>
            </w:pPr>
          </w:p>
          <w:p w:rsidR="00315A62" w:rsidRPr="00315A62" w:rsidRDefault="00315A62" w:rsidP="00D91E75">
            <w:pPr>
              <w:jc w:val="both"/>
            </w:pPr>
            <w:r w:rsidRPr="00315A62">
              <w:t>Reduced neutral conductor cross sectional area.</w:t>
            </w:r>
          </w:p>
          <w:p w:rsidR="00315A62" w:rsidRPr="00315A62" w:rsidRDefault="00315A62" w:rsidP="00D91E75">
            <w:pPr>
              <w:jc w:val="both"/>
            </w:pPr>
            <w:r w:rsidRPr="00315A62">
              <w:t>Insulation Material</w:t>
            </w:r>
          </w:p>
          <w:p w:rsidR="00315A62" w:rsidRPr="00315A62" w:rsidRDefault="00315A62" w:rsidP="00D91E75">
            <w:pPr>
              <w:jc w:val="both"/>
            </w:pPr>
          </w:p>
          <w:p w:rsidR="00315A62" w:rsidRPr="00315A62" w:rsidRDefault="00315A62" w:rsidP="00D91E75">
            <w:pPr>
              <w:jc w:val="both"/>
            </w:pPr>
            <w:r w:rsidRPr="00315A62">
              <w:t>Minimum thickness of Insulation</w:t>
            </w:r>
          </w:p>
          <w:p w:rsidR="00315A62" w:rsidRPr="00315A62" w:rsidRDefault="00315A62" w:rsidP="00D91E75">
            <w:pPr>
              <w:jc w:val="both"/>
            </w:pPr>
          </w:p>
          <w:p w:rsidR="00315A62" w:rsidRPr="00315A62" w:rsidRDefault="00315A62" w:rsidP="00D91E75">
            <w:pPr>
              <w:jc w:val="both"/>
            </w:pPr>
            <w:r w:rsidRPr="00315A62">
              <w:t>Nominal thickness of Insulation</w:t>
            </w:r>
          </w:p>
          <w:p w:rsidR="00315A62" w:rsidRPr="00315A62" w:rsidRDefault="00315A62" w:rsidP="00D91E75">
            <w:pPr>
              <w:jc w:val="both"/>
            </w:pPr>
          </w:p>
          <w:p w:rsidR="00315A62" w:rsidRPr="00315A62" w:rsidRDefault="00315A62" w:rsidP="00D91E75">
            <w:pPr>
              <w:jc w:val="both"/>
            </w:pPr>
            <w:r w:rsidRPr="00315A62">
              <w:t>Outer diameter of over insulation</w:t>
            </w:r>
          </w:p>
          <w:p w:rsidR="00315A62" w:rsidRPr="00315A62" w:rsidRDefault="00315A62" w:rsidP="00D91E75">
            <w:pPr>
              <w:jc w:val="both"/>
            </w:pPr>
          </w:p>
          <w:p w:rsidR="00315A62" w:rsidRPr="00315A62" w:rsidRDefault="00315A62" w:rsidP="00D91E75">
            <w:pPr>
              <w:jc w:val="both"/>
            </w:pPr>
            <w:r w:rsidRPr="00315A62">
              <w:t>Nominal thickness of inner sheathing</w:t>
            </w:r>
          </w:p>
          <w:p w:rsidR="00315A62" w:rsidRPr="00315A62" w:rsidRDefault="00315A62" w:rsidP="00D91E75">
            <w:pPr>
              <w:jc w:val="both"/>
            </w:pPr>
          </w:p>
          <w:p w:rsidR="00315A62" w:rsidRPr="00315A62" w:rsidRDefault="00315A62" w:rsidP="00D91E75">
            <w:pPr>
              <w:jc w:val="both"/>
            </w:pPr>
            <w:r w:rsidRPr="00315A62">
              <w:t>Sheath Material</w:t>
            </w:r>
          </w:p>
          <w:p w:rsidR="00315A62" w:rsidRPr="00315A62" w:rsidRDefault="00315A62" w:rsidP="00D91E75">
            <w:pPr>
              <w:jc w:val="both"/>
            </w:pPr>
          </w:p>
          <w:p w:rsidR="00315A62" w:rsidRPr="00315A62" w:rsidRDefault="00315A62" w:rsidP="00D91E75">
            <w:pPr>
              <w:jc w:val="both"/>
            </w:pPr>
            <w:r w:rsidRPr="00315A62">
              <w:t xml:space="preserve">Type of </w:t>
            </w:r>
            <w:proofErr w:type="spellStart"/>
            <w:r w:rsidRPr="00315A62">
              <w:t>armouring</w:t>
            </w:r>
            <w:proofErr w:type="spellEnd"/>
            <w:r w:rsidRPr="00315A62">
              <w:t>.</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 xml:space="preserve">Number and diameter/size of </w:t>
            </w:r>
            <w:proofErr w:type="spellStart"/>
            <w:r w:rsidRPr="00315A62">
              <w:t>armour</w:t>
            </w:r>
            <w:proofErr w:type="spellEnd"/>
            <w:r w:rsidRPr="00315A62">
              <w:t xml:space="preserve"> wires/strips.</w:t>
            </w:r>
          </w:p>
          <w:p w:rsidR="00315A62" w:rsidRPr="00315A62" w:rsidRDefault="00315A62" w:rsidP="00D91E75">
            <w:pPr>
              <w:jc w:val="both"/>
            </w:pPr>
            <w:r w:rsidRPr="00315A62">
              <w:t>Minimum outer sheath thickness</w:t>
            </w:r>
          </w:p>
          <w:p w:rsidR="00315A62" w:rsidRPr="00315A62" w:rsidRDefault="00315A62" w:rsidP="00D91E75">
            <w:pPr>
              <w:jc w:val="both"/>
            </w:pPr>
          </w:p>
          <w:p w:rsidR="00315A62" w:rsidRPr="00315A62" w:rsidRDefault="00315A62" w:rsidP="00D91E75">
            <w:pPr>
              <w:jc w:val="both"/>
            </w:pPr>
            <w:r w:rsidRPr="00315A62">
              <w:t>Nominal outer sheath thickness</w:t>
            </w:r>
          </w:p>
          <w:p w:rsidR="00315A62" w:rsidRPr="00315A62" w:rsidRDefault="00315A62" w:rsidP="00D91E75">
            <w:pPr>
              <w:jc w:val="both"/>
            </w:pPr>
          </w:p>
          <w:p w:rsidR="00315A62" w:rsidRPr="00315A62" w:rsidRDefault="00315A62" w:rsidP="00D91E75">
            <w:pPr>
              <w:jc w:val="both"/>
            </w:pPr>
            <w:r w:rsidRPr="00315A62">
              <w:t>Overall diameter of Cables</w:t>
            </w:r>
          </w:p>
          <w:p w:rsidR="00315A62" w:rsidRPr="00315A62" w:rsidRDefault="00315A62" w:rsidP="00D91E75">
            <w:pPr>
              <w:jc w:val="both"/>
            </w:pPr>
          </w:p>
          <w:p w:rsidR="00315A62" w:rsidRPr="00315A62" w:rsidRDefault="00315A62" w:rsidP="00D91E75">
            <w:pPr>
              <w:jc w:val="both"/>
            </w:pPr>
            <w:r w:rsidRPr="00315A62">
              <w:t>Minimum Bending Radius</w:t>
            </w:r>
          </w:p>
          <w:p w:rsidR="00315A62" w:rsidRPr="00315A62" w:rsidRDefault="00315A62" w:rsidP="00D91E75">
            <w:pPr>
              <w:jc w:val="both"/>
            </w:pPr>
          </w:p>
          <w:p w:rsidR="00315A62" w:rsidRPr="00315A62" w:rsidRDefault="00315A62" w:rsidP="00D91E75">
            <w:pPr>
              <w:jc w:val="both"/>
            </w:pPr>
            <w:r w:rsidRPr="00315A62">
              <w:t xml:space="preserve">Cable identification </w:t>
            </w:r>
          </w:p>
          <w:p w:rsidR="00315A62" w:rsidRPr="00315A62" w:rsidRDefault="00315A62" w:rsidP="00D91E75">
            <w:pPr>
              <w:jc w:val="both"/>
            </w:pPr>
          </w:p>
          <w:p w:rsidR="00315A62" w:rsidRPr="00315A62" w:rsidRDefault="00315A62" w:rsidP="00D91E75">
            <w:pPr>
              <w:jc w:val="both"/>
            </w:pPr>
            <w:r w:rsidRPr="00315A62">
              <w:t>Rated Voltage per IEC 502/IS-1554</w:t>
            </w:r>
          </w:p>
          <w:p w:rsidR="00315A62" w:rsidRPr="00315A62" w:rsidRDefault="00315A62" w:rsidP="00D91E75">
            <w:pPr>
              <w:jc w:val="both"/>
            </w:pPr>
          </w:p>
          <w:p w:rsidR="00315A62" w:rsidRPr="00315A62" w:rsidRDefault="00315A62" w:rsidP="00D91E75">
            <w:pPr>
              <w:jc w:val="both"/>
            </w:pPr>
            <w:r w:rsidRPr="00315A62">
              <w:t>Conductor DC Resistance per Km at 20</w:t>
            </w:r>
            <w:r w:rsidRPr="00315A62">
              <w:rPr>
                <w:vertAlign w:val="superscript"/>
              </w:rPr>
              <w:t xml:space="preserve">0 </w:t>
            </w:r>
            <w:r w:rsidRPr="00315A62">
              <w:t>C</w:t>
            </w:r>
          </w:p>
          <w:p w:rsidR="00315A62" w:rsidRPr="00315A62" w:rsidRDefault="00315A62" w:rsidP="00D91E75">
            <w:pPr>
              <w:jc w:val="both"/>
            </w:pPr>
          </w:p>
          <w:p w:rsidR="00315A62" w:rsidRPr="00315A62" w:rsidRDefault="00315A62" w:rsidP="00D91E75">
            <w:pPr>
              <w:jc w:val="both"/>
            </w:pPr>
            <w:r w:rsidRPr="00315A62">
              <w:t>Conductor AC resistance per km. at 20</w:t>
            </w:r>
            <w:r w:rsidRPr="00315A62">
              <w:rPr>
                <w:vertAlign w:val="superscript"/>
              </w:rPr>
              <w:t>0</w:t>
            </w:r>
            <w:r w:rsidRPr="00315A62">
              <w:t xml:space="preserve"> C and 50 Hz.</w:t>
            </w:r>
          </w:p>
          <w:p w:rsidR="00315A62" w:rsidRPr="00315A62" w:rsidRDefault="00315A62" w:rsidP="00D91E75">
            <w:pPr>
              <w:jc w:val="both"/>
            </w:pPr>
          </w:p>
          <w:p w:rsidR="00315A62" w:rsidRPr="00315A62" w:rsidRDefault="00315A62" w:rsidP="00D91E75">
            <w:pPr>
              <w:jc w:val="both"/>
            </w:pPr>
            <w:r w:rsidRPr="00315A62">
              <w:t>Maximum continuous rating of cable in the conditions outlined in clause-4: system conditions.</w:t>
            </w:r>
          </w:p>
          <w:p w:rsidR="00315A62" w:rsidRPr="00315A62" w:rsidRDefault="00315A62" w:rsidP="00D91E75">
            <w:pPr>
              <w:jc w:val="both"/>
            </w:pPr>
          </w:p>
          <w:p w:rsidR="00A65CA5" w:rsidRDefault="00A65CA5" w:rsidP="00D91E75">
            <w:pPr>
              <w:jc w:val="both"/>
            </w:pPr>
          </w:p>
          <w:p w:rsidR="00315A62" w:rsidRPr="00315A62" w:rsidRDefault="00315A62" w:rsidP="00D91E75">
            <w:pPr>
              <w:jc w:val="both"/>
            </w:pPr>
            <w:r w:rsidRPr="00315A62">
              <w:t>Minimum insulation resistance per km. at 90</w:t>
            </w:r>
            <w:r w:rsidRPr="00315A62">
              <w:rPr>
                <w:vertAlign w:val="superscript"/>
              </w:rPr>
              <w:t>0</w:t>
            </w:r>
            <w:r w:rsidRPr="00315A62">
              <w:t xml:space="preserve"> C.</w:t>
            </w:r>
          </w:p>
          <w:p w:rsidR="00315A62" w:rsidRPr="00315A62" w:rsidRDefault="00315A62" w:rsidP="00D91E75">
            <w:pPr>
              <w:jc w:val="both"/>
            </w:pPr>
          </w:p>
          <w:p w:rsidR="00A65CA5" w:rsidRDefault="00A65CA5" w:rsidP="00D91E75"/>
          <w:p w:rsidR="00315A62" w:rsidRDefault="00315A62" w:rsidP="00D91E75">
            <w:r w:rsidRPr="00315A62">
              <w:t>Maximum permissible continuous conductor temperature.</w:t>
            </w:r>
          </w:p>
          <w:p w:rsidR="00AA1717" w:rsidRDefault="00AA1717" w:rsidP="00D91E75"/>
          <w:p w:rsidR="00AA1717" w:rsidRDefault="00AA1717" w:rsidP="00D91E75"/>
          <w:p w:rsidR="00AA1717" w:rsidRDefault="00AA1717" w:rsidP="00D91E75"/>
          <w:p w:rsidR="00AA1717" w:rsidRDefault="00AA1717" w:rsidP="00D91E75">
            <w:r w:rsidRPr="00315A62">
              <w:t>Maximum permissible continuous outer sheath temperature.</w:t>
            </w:r>
          </w:p>
          <w:p w:rsidR="00AA1717" w:rsidRDefault="00AA1717" w:rsidP="00D91E75"/>
          <w:p w:rsidR="00AA1717" w:rsidRDefault="00AA1717" w:rsidP="00D91E75">
            <w:r w:rsidRPr="00315A62">
              <w:t xml:space="preserve">DC test voltage for 15 </w:t>
            </w:r>
            <w:proofErr w:type="spellStart"/>
            <w:r w:rsidRPr="00315A62">
              <w:t>mins</w:t>
            </w:r>
            <w:proofErr w:type="spellEnd"/>
            <w:r w:rsidRPr="00315A62">
              <w:t>. After installation.</w:t>
            </w:r>
          </w:p>
          <w:p w:rsidR="00AA1717" w:rsidRDefault="00AA1717" w:rsidP="00D91E75"/>
          <w:p w:rsidR="00AA1717" w:rsidRDefault="00AA1717" w:rsidP="00D91E75">
            <w:r w:rsidRPr="00315A62">
              <w:t>Delivery length per drum.</w:t>
            </w:r>
          </w:p>
          <w:p w:rsidR="00AA1717" w:rsidRDefault="00AA1717" w:rsidP="00D91E75"/>
          <w:p w:rsidR="00AA1717" w:rsidRPr="00315A62" w:rsidRDefault="00AA1717" w:rsidP="00AA1717">
            <w:r w:rsidRPr="00315A62">
              <w:t>Weight of conductor per km.</w:t>
            </w:r>
          </w:p>
          <w:p w:rsidR="00AA1717" w:rsidRDefault="00AA1717" w:rsidP="00D91E75"/>
          <w:p w:rsidR="00AA1717" w:rsidRDefault="00AA1717" w:rsidP="00D91E75">
            <w:r w:rsidRPr="00315A62">
              <w:t>Weight of cable per km.</w:t>
            </w:r>
          </w:p>
          <w:p w:rsidR="00AA1717" w:rsidRDefault="00AA1717" w:rsidP="00D91E75"/>
          <w:p w:rsidR="00AA1717" w:rsidRDefault="00AA1717" w:rsidP="00D91E75">
            <w:r w:rsidRPr="00315A62">
              <w:t xml:space="preserve">Gross </w:t>
            </w:r>
            <w:proofErr w:type="gramStart"/>
            <w:r w:rsidRPr="00315A62">
              <w:t>weight  of</w:t>
            </w:r>
            <w:proofErr w:type="gramEnd"/>
            <w:r w:rsidRPr="00315A62">
              <w:t xml:space="preserve"> full cable drum.</w:t>
            </w:r>
          </w:p>
          <w:p w:rsidR="00AA1717" w:rsidRDefault="00AA1717" w:rsidP="00D91E75"/>
          <w:p w:rsidR="00AA1717" w:rsidRDefault="00AA1717" w:rsidP="00D91E75">
            <w:r w:rsidRPr="00315A62">
              <w:t>Outer diameter of cable drum</w:t>
            </w:r>
          </w:p>
          <w:p w:rsidR="00AA1717" w:rsidRDefault="00AA1717" w:rsidP="00D91E75"/>
          <w:p w:rsidR="00AA1717" w:rsidRDefault="00AA1717" w:rsidP="00D91E75">
            <w:r w:rsidRPr="00315A62">
              <w:t>Width of cable drum.</w:t>
            </w:r>
          </w:p>
          <w:p w:rsidR="00AA1717" w:rsidRDefault="00AA1717" w:rsidP="00D91E75"/>
          <w:p w:rsidR="00AA1717" w:rsidRDefault="00AA1717" w:rsidP="00D91E75">
            <w:r w:rsidRPr="00315A62">
              <w:t>Maximum permissible cable pulling tension.</w:t>
            </w:r>
          </w:p>
          <w:p w:rsidR="00AA1717" w:rsidRDefault="00AA1717" w:rsidP="00D91E75"/>
          <w:p w:rsidR="00AA1717" w:rsidRDefault="00AA1717" w:rsidP="00D91E75">
            <w:r w:rsidRPr="00315A62">
              <w:t>Maximum permissible cable side wall pressure.</w:t>
            </w:r>
          </w:p>
          <w:p w:rsidR="00AA1717" w:rsidRDefault="00AA1717" w:rsidP="00D91E75"/>
          <w:p w:rsidR="00AA1717" w:rsidRDefault="00AA1717" w:rsidP="00D91E75">
            <w:r w:rsidRPr="00315A62">
              <w:t>Manufacturer’s name.</w:t>
            </w:r>
          </w:p>
          <w:p w:rsidR="00AA1717" w:rsidRDefault="00AA1717" w:rsidP="00D91E75"/>
          <w:p w:rsidR="00AA1717" w:rsidRPr="00315A62" w:rsidRDefault="00AA1717" w:rsidP="00D91E75">
            <w:r w:rsidRPr="00315A62">
              <w:t>Country of origin.</w:t>
            </w:r>
          </w:p>
        </w:tc>
        <w:tc>
          <w:tcPr>
            <w:tcW w:w="2268" w:type="dxa"/>
            <w:tcBorders>
              <w:top w:val="single" w:sz="4" w:space="0" w:color="auto"/>
              <w:left w:val="single" w:sz="6" w:space="0" w:color="auto"/>
              <w:bottom w:val="single" w:sz="4" w:space="0" w:color="auto"/>
              <w:right w:val="single" w:sz="6" w:space="0" w:color="auto"/>
            </w:tcBorders>
          </w:tcPr>
          <w:p w:rsidR="00315A62" w:rsidRPr="00315A62" w:rsidRDefault="00315A62" w:rsidP="00D91E75">
            <w:pPr>
              <w:jc w:val="both"/>
            </w:pPr>
            <w:r w:rsidRPr="00315A62">
              <w:t>IS-1554/IEC 502</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Number</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rPr>
                <w:vertAlign w:val="superscript"/>
              </w:rPr>
            </w:pPr>
            <w:r w:rsidRPr="00315A62">
              <w:t>mm</w:t>
            </w:r>
            <w:r w:rsidRPr="00315A62">
              <w:rPr>
                <w:vertAlign w:val="superscript"/>
              </w:rPr>
              <w:t>2</w:t>
            </w:r>
          </w:p>
          <w:p w:rsidR="00315A62" w:rsidRPr="00315A62" w:rsidRDefault="00315A62" w:rsidP="00D91E75">
            <w:pPr>
              <w:jc w:val="both"/>
              <w:rPr>
                <w:vertAlign w:val="superscript"/>
              </w:rPr>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rPr>
                <w:vertAlign w:val="superscript"/>
              </w:rPr>
            </w:pPr>
            <w:r w:rsidRPr="00315A62">
              <w:t>mm</w:t>
            </w:r>
            <w:r w:rsidRPr="00315A62">
              <w:rPr>
                <w:vertAlign w:val="superscript"/>
              </w:rPr>
              <w:t>2</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No./mm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kV</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ohm/km</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ohm/km</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A</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ohm/km</w:t>
            </w:r>
          </w:p>
          <w:p w:rsidR="00315A62" w:rsidRPr="00315A62" w:rsidRDefault="00315A62" w:rsidP="00D91E75">
            <w:pPr>
              <w:jc w:val="both"/>
            </w:pPr>
          </w:p>
          <w:p w:rsidR="00315A62" w:rsidRDefault="00315A62" w:rsidP="00D91E75">
            <w:pPr>
              <w:jc w:val="both"/>
            </w:pPr>
            <w:proofErr w:type="spellStart"/>
            <w:r w:rsidRPr="00315A62">
              <w:rPr>
                <w:vertAlign w:val="superscript"/>
              </w:rPr>
              <w:t>o</w:t>
            </w:r>
            <w:r w:rsidRPr="00315A62">
              <w:t>C</w:t>
            </w:r>
            <w:proofErr w:type="spellEnd"/>
          </w:p>
          <w:p w:rsidR="00AA1717" w:rsidRDefault="00AA1717" w:rsidP="00D91E75">
            <w:pPr>
              <w:jc w:val="both"/>
            </w:pPr>
          </w:p>
          <w:p w:rsidR="00AA1717" w:rsidRDefault="00AA1717" w:rsidP="00D91E75">
            <w:pPr>
              <w:jc w:val="both"/>
            </w:pPr>
            <w:r w:rsidRPr="00315A62">
              <w:t>C</w:t>
            </w:r>
          </w:p>
          <w:p w:rsidR="00AA1717" w:rsidRDefault="00AA1717" w:rsidP="00D91E75">
            <w:pPr>
              <w:jc w:val="both"/>
            </w:pPr>
          </w:p>
          <w:p w:rsidR="00AA1717" w:rsidRDefault="00AA1717" w:rsidP="00D91E75">
            <w:pPr>
              <w:jc w:val="both"/>
            </w:pPr>
          </w:p>
          <w:p w:rsidR="00AA1717" w:rsidRDefault="00AA1717" w:rsidP="00D91E75">
            <w:pPr>
              <w:jc w:val="both"/>
            </w:pPr>
            <w:r w:rsidRPr="00315A62">
              <w:t>KV</w:t>
            </w:r>
          </w:p>
          <w:p w:rsidR="00AA1717" w:rsidRDefault="00AA1717" w:rsidP="00D91E75">
            <w:pPr>
              <w:jc w:val="both"/>
            </w:pPr>
          </w:p>
          <w:p w:rsidR="00AA1717" w:rsidRDefault="00AA1717" w:rsidP="00D91E75">
            <w:pPr>
              <w:jc w:val="both"/>
            </w:pPr>
            <w:r w:rsidRPr="00315A62">
              <w:t>M</w:t>
            </w:r>
          </w:p>
          <w:p w:rsidR="00AA1717" w:rsidRDefault="00AA1717" w:rsidP="00D91E75">
            <w:pPr>
              <w:jc w:val="both"/>
            </w:pPr>
          </w:p>
          <w:p w:rsidR="00AA1717" w:rsidRDefault="00AA1717" w:rsidP="00D91E75">
            <w:pPr>
              <w:jc w:val="both"/>
            </w:pPr>
            <w:r w:rsidRPr="00315A62">
              <w:t>Kg/km</w:t>
            </w:r>
          </w:p>
          <w:p w:rsidR="00AA1717" w:rsidRDefault="00AA1717" w:rsidP="00D91E75">
            <w:pPr>
              <w:jc w:val="both"/>
            </w:pPr>
          </w:p>
          <w:p w:rsidR="00AA1717" w:rsidRDefault="00AA1717" w:rsidP="00D91E75">
            <w:pPr>
              <w:jc w:val="both"/>
            </w:pPr>
            <w:r w:rsidRPr="00315A62">
              <w:t>Kg/km</w:t>
            </w:r>
          </w:p>
          <w:p w:rsidR="00AA1717" w:rsidRDefault="00AA1717" w:rsidP="00D91E75">
            <w:pPr>
              <w:jc w:val="both"/>
            </w:pPr>
          </w:p>
          <w:p w:rsidR="00AA1717" w:rsidRDefault="00AA1717" w:rsidP="00D91E75">
            <w:pPr>
              <w:jc w:val="both"/>
            </w:pPr>
            <w:r w:rsidRPr="00315A62">
              <w:t>Kg</w:t>
            </w:r>
          </w:p>
          <w:p w:rsidR="00AA1717" w:rsidRDefault="00AA1717" w:rsidP="00D91E75">
            <w:pPr>
              <w:jc w:val="both"/>
            </w:pPr>
          </w:p>
          <w:p w:rsidR="00AA1717" w:rsidRDefault="00AA1717" w:rsidP="00D91E75">
            <w:pPr>
              <w:jc w:val="both"/>
            </w:pPr>
            <w:r w:rsidRPr="00315A62">
              <w:t>Mm</w:t>
            </w:r>
          </w:p>
          <w:p w:rsidR="00AA1717" w:rsidRDefault="00AA1717" w:rsidP="00D91E75">
            <w:pPr>
              <w:jc w:val="both"/>
            </w:pPr>
          </w:p>
          <w:p w:rsidR="00AA1717" w:rsidRDefault="00AA1717" w:rsidP="00D91E75">
            <w:pPr>
              <w:jc w:val="both"/>
            </w:pPr>
            <w:r w:rsidRPr="00315A62">
              <w:t>Mm</w:t>
            </w:r>
          </w:p>
          <w:p w:rsidR="00AA1717" w:rsidRDefault="00AA1717" w:rsidP="00D91E75">
            <w:pPr>
              <w:jc w:val="both"/>
            </w:pPr>
          </w:p>
          <w:p w:rsidR="00AA1717" w:rsidRDefault="00AA1717" w:rsidP="00D91E75">
            <w:pPr>
              <w:jc w:val="both"/>
            </w:pPr>
            <w:r w:rsidRPr="00315A62">
              <w:t>Kg</w:t>
            </w:r>
          </w:p>
          <w:p w:rsidR="00AA1717" w:rsidRDefault="00AA1717" w:rsidP="00D91E75">
            <w:pPr>
              <w:jc w:val="both"/>
            </w:pPr>
          </w:p>
          <w:p w:rsidR="00AA1717" w:rsidRDefault="00AA1717" w:rsidP="00D91E75">
            <w:pPr>
              <w:jc w:val="both"/>
            </w:pPr>
            <w:r w:rsidRPr="00315A62">
              <w:t>Kg</w:t>
            </w:r>
          </w:p>
          <w:p w:rsidR="00AA1717" w:rsidRDefault="00AA1717" w:rsidP="00D91E75">
            <w:pPr>
              <w:jc w:val="both"/>
            </w:pPr>
          </w:p>
          <w:p w:rsidR="00AA1717" w:rsidRDefault="00AA1717" w:rsidP="00D91E75">
            <w:pPr>
              <w:jc w:val="both"/>
            </w:pPr>
            <w:r w:rsidRPr="00315A62">
              <w:t>-</w:t>
            </w:r>
          </w:p>
          <w:p w:rsidR="00AA1717" w:rsidRDefault="00AA1717" w:rsidP="00D91E75">
            <w:pPr>
              <w:jc w:val="both"/>
            </w:pPr>
          </w:p>
          <w:p w:rsidR="00AA1717" w:rsidRDefault="00AA1717" w:rsidP="00D91E75">
            <w:pPr>
              <w:jc w:val="both"/>
            </w:pPr>
            <w:r w:rsidRPr="00315A62">
              <w:t>-</w:t>
            </w:r>
          </w:p>
          <w:p w:rsidR="00AA1717" w:rsidRDefault="00AA1717" w:rsidP="00D91E75">
            <w:pPr>
              <w:jc w:val="both"/>
            </w:pPr>
          </w:p>
          <w:p w:rsidR="00AA1717" w:rsidRPr="00315A62" w:rsidRDefault="00AA1717" w:rsidP="00D91E75">
            <w:pPr>
              <w:jc w:val="both"/>
            </w:pPr>
          </w:p>
        </w:tc>
        <w:tc>
          <w:tcPr>
            <w:tcW w:w="1365" w:type="dxa"/>
            <w:tcBorders>
              <w:top w:val="single" w:sz="4" w:space="0" w:color="auto"/>
              <w:left w:val="single" w:sz="6" w:space="0" w:color="auto"/>
              <w:bottom w:val="single" w:sz="4" w:space="0" w:color="auto"/>
              <w:right w:val="single" w:sz="4" w:space="0" w:color="auto"/>
            </w:tcBorders>
          </w:tcPr>
          <w:p w:rsidR="00315A62" w:rsidRPr="00315A62" w:rsidRDefault="00315A62" w:rsidP="00D91E75">
            <w:pPr>
              <w:jc w:val="both"/>
            </w:pPr>
          </w:p>
        </w:tc>
      </w:tr>
    </w:tbl>
    <w:p w:rsidR="00315A62" w:rsidRPr="00315A62" w:rsidRDefault="00315A62" w:rsidP="00315A62"/>
    <w:p w:rsidR="00315A62" w:rsidRPr="00315A62" w:rsidRDefault="00315A62" w:rsidP="00315A62"/>
    <w:p w:rsidR="00315A62" w:rsidRPr="00315A62" w:rsidRDefault="00315A62" w:rsidP="00315A62">
      <w:pPr>
        <w:jc w:val="both"/>
        <w:rPr>
          <w:b/>
          <w:bCs/>
        </w:rPr>
      </w:pPr>
    </w:p>
    <w:p w:rsidR="00315A62" w:rsidRPr="00315A62" w:rsidRDefault="00315A62" w:rsidP="00315A62">
      <w:pPr>
        <w:jc w:val="both"/>
        <w:rPr>
          <w:b/>
          <w:bCs/>
        </w:rPr>
      </w:pPr>
    </w:p>
    <w:p w:rsidR="00A777C4" w:rsidRPr="00AC0CA7" w:rsidRDefault="00732D31" w:rsidP="00AC0CA7">
      <w:pPr>
        <w:rPr>
          <w:rFonts w:eastAsia="Calibri"/>
        </w:rPr>
      </w:pPr>
      <w:r w:rsidRPr="00315A62">
        <w:t xml:space="preserve">                                                                                                  </w:t>
      </w:r>
      <w:r w:rsidR="0094578A" w:rsidRPr="00315A62">
        <w:t xml:space="preserve">         </w:t>
      </w:r>
    </w:p>
    <w:p w:rsidR="00A777C4" w:rsidRPr="00315A62" w:rsidRDefault="00A777C4">
      <w:pPr>
        <w:spacing w:before="74"/>
        <w:ind w:left="1"/>
        <w:jc w:val="center"/>
        <w:rPr>
          <w:b/>
          <w:spacing w:val="-2"/>
        </w:rPr>
      </w:pPr>
    </w:p>
    <w:p w:rsidR="00A777C4" w:rsidRPr="00315A62" w:rsidRDefault="00A777C4">
      <w:pPr>
        <w:spacing w:before="74"/>
        <w:ind w:left="1"/>
        <w:jc w:val="center"/>
        <w:rPr>
          <w:b/>
          <w:spacing w:val="-2"/>
        </w:rPr>
      </w:pPr>
    </w:p>
    <w:p w:rsidR="00A777C4" w:rsidRPr="00315A62" w:rsidRDefault="00A777C4">
      <w:pPr>
        <w:spacing w:before="74"/>
        <w:ind w:left="1"/>
        <w:jc w:val="center"/>
        <w:rPr>
          <w:b/>
          <w:spacing w:val="-2"/>
        </w:rPr>
      </w:pPr>
    </w:p>
    <w:p w:rsidR="00992E25" w:rsidRDefault="00992E25">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Default="006F63E3">
      <w:pPr>
        <w:pStyle w:val="Heading2"/>
        <w:ind w:right="179"/>
        <w:rPr>
          <w:sz w:val="22"/>
          <w:szCs w:val="22"/>
          <w:u w:val="single"/>
        </w:rPr>
      </w:pPr>
    </w:p>
    <w:p w:rsidR="006F63E3" w:rsidRPr="00C944EE" w:rsidRDefault="006F63E3" w:rsidP="006F63E3">
      <w:pPr>
        <w:spacing w:after="160" w:line="259" w:lineRule="auto"/>
        <w:jc w:val="center"/>
        <w:rPr>
          <w:rFonts w:ascii="Arial" w:hAnsi="Arial"/>
          <w:lang w:val="en-GB"/>
        </w:rPr>
      </w:pPr>
      <w:r w:rsidRPr="00A934AF">
        <w:rPr>
          <w:rFonts w:ascii="Arial" w:hAnsi="Arial"/>
          <w:b/>
          <w:bCs/>
          <w:sz w:val="18"/>
          <w:szCs w:val="18"/>
          <w:u w:val="single"/>
        </w:rPr>
        <w:t xml:space="preserve">ANNEXURE – </w:t>
      </w:r>
      <w:r>
        <w:rPr>
          <w:rFonts w:ascii="Arial" w:hAnsi="Arial"/>
          <w:b/>
          <w:bCs/>
          <w:sz w:val="18"/>
          <w:szCs w:val="18"/>
          <w:u w:val="single"/>
        </w:rPr>
        <w:t>XII</w:t>
      </w:r>
    </w:p>
    <w:p w:rsidR="006F63E3" w:rsidRPr="00A934AF" w:rsidRDefault="006F63E3" w:rsidP="006F63E3">
      <w:pPr>
        <w:pStyle w:val="BodyTextIndent"/>
        <w:ind w:left="0"/>
        <w:jc w:val="center"/>
        <w:rPr>
          <w:rFonts w:ascii="Arial" w:hAnsi="Arial"/>
          <w:b/>
          <w:bCs/>
          <w:sz w:val="18"/>
          <w:szCs w:val="18"/>
        </w:rPr>
      </w:pPr>
      <w:r w:rsidRPr="00A934AF">
        <w:rPr>
          <w:rFonts w:ascii="Arial" w:hAnsi="Arial"/>
          <w:b/>
          <w:bCs/>
          <w:sz w:val="18"/>
          <w:szCs w:val="18"/>
        </w:rPr>
        <w:t>PROFORMA FOR COMPOSITE BANK GUARANTEE FOR</w:t>
      </w:r>
    </w:p>
    <w:p w:rsidR="006F63E3" w:rsidRDefault="006F63E3" w:rsidP="006F63E3">
      <w:pPr>
        <w:jc w:val="center"/>
      </w:pPr>
      <w:r w:rsidRPr="00A934AF">
        <w:rPr>
          <w:rFonts w:ascii="Arial" w:hAnsi="Arial"/>
          <w:b/>
          <w:bCs/>
          <w:sz w:val="18"/>
          <w:szCs w:val="18"/>
        </w:rPr>
        <w:t>SECURITY DEPOSIT PAYMENT AND PERFORMANCE</w:t>
      </w:r>
      <w:r w:rsidRPr="00B67538">
        <w:t xml:space="preserve"> </w:t>
      </w:r>
      <w:r w:rsidRPr="00AE7D3C">
        <w:rPr>
          <w:rFonts w:ascii="Arial" w:hAnsi="Arial"/>
          <w:b/>
          <w:sz w:val="18"/>
          <w:szCs w:val="18"/>
        </w:rPr>
        <w:t>On stamp paper of requisite amount</w:t>
      </w:r>
      <w:r w:rsidRPr="00B67538">
        <w:t xml:space="preserve">  </w:t>
      </w:r>
    </w:p>
    <w:p w:rsidR="006F63E3" w:rsidRPr="00B67538" w:rsidRDefault="006F63E3" w:rsidP="006F63E3">
      <w:pPr>
        <w:jc w:val="center"/>
      </w:pPr>
    </w:p>
    <w:p w:rsidR="006F63E3" w:rsidRPr="00B67538" w:rsidRDefault="006F63E3" w:rsidP="006F63E3">
      <w:pPr>
        <w:pBdr>
          <w:top w:val="single" w:sz="4" w:space="1" w:color="000000"/>
          <w:left w:val="single" w:sz="4" w:space="0" w:color="000000"/>
          <w:bottom w:val="single" w:sz="4" w:space="1" w:color="000000"/>
          <w:right w:val="single" w:sz="4" w:space="4" w:color="000000"/>
        </w:pBdr>
        <w:jc w:val="both"/>
      </w:pPr>
      <w:r w:rsidRPr="00B67538">
        <w:rPr>
          <w:b/>
          <w:bCs/>
        </w:rPr>
        <w:t>B.G. No</w:t>
      </w:r>
      <w:proofErr w:type="gramStart"/>
      <w:r w:rsidRPr="00B67538">
        <w:rPr>
          <w:b/>
          <w:bCs/>
        </w:rPr>
        <w:t>:…………….</w:t>
      </w:r>
      <w:proofErr w:type="gramEnd"/>
    </w:p>
    <w:p w:rsidR="006F63E3" w:rsidRPr="00B67538" w:rsidRDefault="006F63E3" w:rsidP="006F63E3">
      <w:pPr>
        <w:pBdr>
          <w:top w:val="single" w:sz="4" w:space="1" w:color="000000"/>
          <w:left w:val="single" w:sz="4" w:space="0" w:color="000000"/>
          <w:bottom w:val="single" w:sz="4" w:space="1" w:color="000000"/>
          <w:right w:val="single" w:sz="4" w:space="4" w:color="000000"/>
        </w:pBdr>
        <w:jc w:val="both"/>
      </w:pPr>
      <w:r w:rsidRPr="00B67538">
        <w:rPr>
          <w:b/>
          <w:bCs/>
        </w:rPr>
        <w:t>This Deed of Guarantee made t</w:t>
      </w:r>
      <w:r>
        <w:rPr>
          <w:b/>
          <w:bCs/>
        </w:rPr>
        <w:t>his …. day of (…. month) of 2024</w:t>
      </w:r>
      <w:r w:rsidRPr="00B67538">
        <w:rPr>
          <w:b/>
          <w:bCs/>
        </w:rPr>
        <w:t xml:space="preserve"> (Year Two thousand </w:t>
      </w:r>
      <w:r>
        <w:rPr>
          <w:b/>
          <w:bCs/>
        </w:rPr>
        <w:t>Twenty two</w:t>
      </w:r>
      <w:r w:rsidRPr="00B67538">
        <w:rPr>
          <w:b/>
          <w:bCs/>
        </w:rPr>
        <w:t xml:space="preserve">) we, …( name and address of the bank)…., (herein after referred to as ‘The Bank’) which expression shall unless the counterpart otherwise admit include its legal representative, successors and </w:t>
      </w:r>
      <w:r>
        <w:rPr>
          <w:b/>
          <w:bCs/>
        </w:rPr>
        <w:t xml:space="preserve">the Sr. </w:t>
      </w:r>
      <w:proofErr w:type="spellStart"/>
      <w:r>
        <w:rPr>
          <w:b/>
          <w:bCs/>
        </w:rPr>
        <w:t>GM,Telecom</w:t>
      </w:r>
      <w:proofErr w:type="spellEnd"/>
      <w:r>
        <w:rPr>
          <w:b/>
          <w:bCs/>
        </w:rPr>
        <w:t xml:space="preserve"> Circle, BBSR, OPTCL</w:t>
      </w:r>
      <w:r w:rsidRPr="00B67538">
        <w:rPr>
          <w:b/>
          <w:bCs/>
        </w:rPr>
        <w:t xml:space="preserve"> ‘</w:t>
      </w:r>
      <w:r>
        <w:rPr>
          <w:b/>
          <w:bCs/>
        </w:rPr>
        <w:t>OPTCL</w:t>
      </w:r>
      <w:r w:rsidRPr="00B67538">
        <w:rPr>
          <w:b/>
          <w:bCs/>
        </w:rPr>
        <w:t>’) which expression shall include its legal representative, successors and assignees.</w:t>
      </w:r>
    </w:p>
    <w:p w:rsidR="006F63E3" w:rsidRDefault="006F63E3" w:rsidP="006F63E3">
      <w:pPr>
        <w:jc w:val="both"/>
      </w:pPr>
      <w:r w:rsidRPr="00B67538">
        <w:t> </w:t>
      </w:r>
    </w:p>
    <w:p w:rsidR="006F63E3" w:rsidRPr="00B67538" w:rsidRDefault="006F63E3" w:rsidP="006F63E3">
      <w:pPr>
        <w:spacing w:line="360" w:lineRule="auto"/>
        <w:jc w:val="both"/>
      </w:pPr>
      <w:r w:rsidRPr="00B67538">
        <w:t>Whereas ‘</w:t>
      </w:r>
      <w:r>
        <w:t>OPTCL</w:t>
      </w:r>
      <w:r w:rsidRPr="00B67538">
        <w:t xml:space="preserve">’ has invited </w:t>
      </w:r>
      <w:r>
        <w:t>bid</w:t>
      </w:r>
      <w:r w:rsidRPr="00B67538">
        <w:t xml:space="preserve"> for the work of Design, supply, installation, commissioning and maintenance of SPV Systems vide </w:t>
      </w:r>
      <w:r>
        <w:t xml:space="preserve">‘Invitation for Offer’ dated </w:t>
      </w:r>
      <w:r w:rsidRPr="00B67538">
        <w:t>--------/</w:t>
      </w:r>
      <w:r>
        <w:t xml:space="preserve">OPTCL </w:t>
      </w:r>
      <w:r w:rsidRPr="00B67538">
        <w:t xml:space="preserve">AND WHEREAS M/S. (Name and address of the firm), who having submitted their </w:t>
      </w:r>
      <w:r>
        <w:t xml:space="preserve">Bid </w:t>
      </w:r>
      <w:r w:rsidRPr="00B67538">
        <w:t>hereinafter referred to as the ‘</w:t>
      </w:r>
      <w:r>
        <w:t>Bidder</w:t>
      </w:r>
      <w:r w:rsidRPr="00B67538">
        <w:t>’ and have agreed to deposit to the ‘</w:t>
      </w:r>
      <w:r>
        <w:t>OPTCL</w:t>
      </w:r>
      <w:r w:rsidRPr="00B67538">
        <w:t xml:space="preserve">’ an amount of </w:t>
      </w:r>
      <w:proofErr w:type="spellStart"/>
      <w:r w:rsidRPr="00B67538">
        <w:t>Rs</w:t>
      </w:r>
      <w:proofErr w:type="spellEnd"/>
      <w:r w:rsidRPr="00B67538">
        <w:t xml:space="preserve">…… (Rupees …………) as per the terms and conditions of the </w:t>
      </w:r>
      <w:r>
        <w:t>Bid</w:t>
      </w:r>
      <w:r w:rsidRPr="00B67538">
        <w:t xml:space="preserve"> Document AND WHEREAS the ‘</w:t>
      </w:r>
      <w:r>
        <w:t>OPTCL</w:t>
      </w:r>
      <w:r w:rsidRPr="00B67538">
        <w:t xml:space="preserve">’ also willing to accept a Bank guarantee in lieu of payment by demand draft of any amount equivalent to the amount of earnest money required to be deposited by the </w:t>
      </w:r>
      <w:r>
        <w:t>Bidder</w:t>
      </w:r>
      <w:r w:rsidRPr="00B67538">
        <w:t xml:space="preserve"> to the ‘</w:t>
      </w:r>
      <w:r>
        <w:t>OPTCL</w:t>
      </w:r>
      <w:r w:rsidRPr="00B67538">
        <w:t xml:space="preserve"> i.e. an amount equal to </w:t>
      </w:r>
      <w:proofErr w:type="spellStart"/>
      <w:r w:rsidRPr="00B67538">
        <w:t>Rs</w:t>
      </w:r>
      <w:proofErr w:type="spellEnd"/>
      <w:r w:rsidRPr="00B67538">
        <w:t xml:space="preserve">…….. </w:t>
      </w:r>
      <w:r>
        <w:t xml:space="preserve">  </w:t>
      </w:r>
      <w:proofErr w:type="gramStart"/>
      <w:r w:rsidRPr="00B67538">
        <w:t>which</w:t>
      </w:r>
      <w:proofErr w:type="gramEnd"/>
      <w:r w:rsidRPr="00B67538">
        <w:t xml:space="preserve"> as guarantee will be kept valid up to ----------.</w:t>
      </w:r>
    </w:p>
    <w:p w:rsidR="006F63E3" w:rsidRPr="00B67538" w:rsidRDefault="006F63E3" w:rsidP="006F63E3">
      <w:pPr>
        <w:spacing w:before="120" w:after="120" w:line="360" w:lineRule="auto"/>
        <w:jc w:val="both"/>
      </w:pPr>
      <w:r w:rsidRPr="00B67538">
        <w:t> In consideration of the ‘</w:t>
      </w:r>
      <w:r>
        <w:t>OPTCL</w:t>
      </w:r>
      <w:r w:rsidRPr="00B67538">
        <w:t xml:space="preserve">’ having agreed to consider the Bid proposals submitted by the </w:t>
      </w:r>
      <w:r>
        <w:t>Bidder</w:t>
      </w:r>
      <w:r w:rsidRPr="00B67538">
        <w:t xml:space="preserve"> without depositing the amount of earnest money and against this Bank guarantee, we …….</w:t>
      </w:r>
      <w:r>
        <w:t xml:space="preserve"> </w:t>
      </w:r>
      <w:r w:rsidRPr="00B67538">
        <w:t>(name and address of the bank) hereby undertake and guarantee to make payment to the ‘</w:t>
      </w:r>
      <w:r>
        <w:t>OPTCL</w:t>
      </w:r>
      <w:r w:rsidRPr="00B67538">
        <w:t>’ the amount of Bid earnest money deposit at any time (time being the essence of the contract) when the ‘</w:t>
      </w:r>
      <w:r>
        <w:t>OPTCL</w:t>
      </w:r>
      <w:r w:rsidRPr="00B67538">
        <w:t xml:space="preserve">’ asks for the same as per the terms and conditions of the </w:t>
      </w:r>
      <w:r>
        <w:t>bid</w:t>
      </w:r>
      <w:r w:rsidRPr="00B67538">
        <w:t xml:space="preserve"> Document.</w:t>
      </w:r>
    </w:p>
    <w:p w:rsidR="006F63E3" w:rsidRPr="00B67538" w:rsidRDefault="006F63E3" w:rsidP="006F63E3">
      <w:pPr>
        <w:spacing w:before="120" w:after="120" w:line="360" w:lineRule="auto"/>
        <w:jc w:val="both"/>
      </w:pPr>
      <w:r w:rsidRPr="00B67538">
        <w:t>The bank further undertakes not to revoke this guarantee during its currency except with the previous consent of the ‘</w:t>
      </w:r>
      <w:r>
        <w:t>OPTCL</w:t>
      </w:r>
      <w:r w:rsidRPr="00B67538">
        <w:t xml:space="preserve">’ in writing and the guarantee shall be continuous and irrevocable guarantee up to a sum of </w:t>
      </w:r>
      <w:proofErr w:type="spellStart"/>
      <w:r w:rsidRPr="00B67538">
        <w:t>Rs</w:t>
      </w:r>
      <w:proofErr w:type="spellEnd"/>
      <w:r w:rsidRPr="00B67538">
        <w:t>…….. (Rupees……………..)</w:t>
      </w:r>
      <w:proofErr w:type="gramStart"/>
      <w:r w:rsidRPr="00B67538">
        <w:t>only</w:t>
      </w:r>
      <w:proofErr w:type="gramEnd"/>
      <w:r w:rsidRPr="00B67538">
        <w:t xml:space="preserve"> provided always that any indulgence or relation on the part of the ‘</w:t>
      </w:r>
      <w:r>
        <w:t>OPTCL</w:t>
      </w:r>
      <w:r w:rsidRPr="00B67538">
        <w:t xml:space="preserve">’ to the said </w:t>
      </w:r>
      <w:r>
        <w:t>bidder</w:t>
      </w:r>
      <w:r w:rsidRPr="00B67538">
        <w:t xml:space="preserve"> with or without the consent of the bank shall not prejudice or restrict remedies against the bank nor shall the same in any event be a ground of </w:t>
      </w:r>
      <w:proofErr w:type="spellStart"/>
      <w:r w:rsidRPr="00B67538">
        <w:t>defence</w:t>
      </w:r>
      <w:proofErr w:type="spellEnd"/>
      <w:r w:rsidRPr="00B67538">
        <w:t xml:space="preserve"> by the Bank against the ‘</w:t>
      </w:r>
      <w:r>
        <w:t>OPTCL</w:t>
      </w:r>
      <w:r w:rsidRPr="00B67538">
        <w:t>’.</w:t>
      </w:r>
    </w:p>
    <w:p w:rsidR="006F63E3" w:rsidRPr="00B67538" w:rsidRDefault="006F63E3" w:rsidP="006F63E3">
      <w:pPr>
        <w:spacing w:before="120" w:after="120" w:line="360" w:lineRule="auto"/>
        <w:jc w:val="both"/>
      </w:pPr>
      <w:r w:rsidRPr="00B67538">
        <w:t>In case the ‘</w:t>
      </w:r>
      <w:r>
        <w:t>OPTCL</w:t>
      </w:r>
      <w:r w:rsidRPr="00B67538">
        <w:t xml:space="preserve">’ puts forth a demand in writing on the Bank for the payment of amount full or in part against this bank guarantee, the bank will consider that such demand by itself is a conclusive evidence and proof that the </w:t>
      </w:r>
      <w:r>
        <w:t>bidder</w:t>
      </w:r>
      <w:r w:rsidRPr="00B67538">
        <w:t xml:space="preserve"> has failed in complying with the terms and conditions stipulated by the ‘</w:t>
      </w:r>
      <w:r>
        <w:t>OPTCL</w:t>
      </w:r>
      <w:r w:rsidRPr="00B67538">
        <w:t>’ in its bids and payment will be made to the ‘</w:t>
      </w:r>
      <w:r>
        <w:t xml:space="preserve">OPTCL’ </w:t>
      </w:r>
      <w:r w:rsidRPr="00B67538">
        <w:t xml:space="preserve">without raising any disputes regarding the reasons for such failure on the part of the </w:t>
      </w:r>
      <w:r>
        <w:t>bidder</w:t>
      </w:r>
      <w:r w:rsidRPr="00B67538">
        <w:t>.</w:t>
      </w:r>
    </w:p>
    <w:p w:rsidR="006F63E3" w:rsidRDefault="006F63E3" w:rsidP="006F63E3">
      <w:pPr>
        <w:spacing w:before="120" w:after="120" w:line="360" w:lineRule="auto"/>
        <w:jc w:val="both"/>
      </w:pPr>
      <w:r w:rsidRPr="00B67538">
        <w:t xml:space="preserve">The bank shall not be discharged for release from this guarantee by any arrangement between the </w:t>
      </w:r>
      <w:r>
        <w:t>bidder</w:t>
      </w:r>
      <w:r w:rsidRPr="00B67538">
        <w:t xml:space="preserve"> and the ‘</w:t>
      </w:r>
      <w:r>
        <w:t>OPTCL</w:t>
      </w:r>
      <w:r w:rsidRPr="00B67538">
        <w:t>’ with or without the consent of the bank or any alterations in the obligations of the parties or by an indulgence, forbearance shown by the ‘</w:t>
      </w:r>
      <w:r>
        <w:t>OPTCL</w:t>
      </w:r>
      <w:r w:rsidRPr="00B67538">
        <w:t xml:space="preserve">’ to the </w:t>
      </w:r>
      <w:r>
        <w:t>bidder</w:t>
      </w:r>
      <w:r w:rsidRPr="00B67538">
        <w:t>.</w:t>
      </w:r>
    </w:p>
    <w:p w:rsidR="006F63E3" w:rsidRDefault="006F63E3" w:rsidP="006F63E3">
      <w:pPr>
        <w:spacing w:before="120" w:after="120" w:line="360" w:lineRule="auto"/>
        <w:jc w:val="both"/>
      </w:pPr>
      <w:r w:rsidRPr="00B67538">
        <w:t>This guarantee shall be in addition to and without prejudice to any other securities or remedies which the ‘</w:t>
      </w:r>
      <w:r>
        <w:t>OPTCL</w:t>
      </w:r>
      <w:r w:rsidRPr="00B67538">
        <w:t xml:space="preserve">’ may have or hereafter possess against the </w:t>
      </w:r>
      <w:r>
        <w:t>bidder</w:t>
      </w:r>
      <w:r w:rsidRPr="00B67538">
        <w:t xml:space="preserve"> and the ‘</w:t>
      </w:r>
      <w:r>
        <w:t>OPTCL</w:t>
      </w:r>
      <w:r w:rsidRPr="00B67538">
        <w:t xml:space="preserve">’ shall be under no obligations to marshal in </w:t>
      </w:r>
      <w:proofErr w:type="spellStart"/>
      <w:r w:rsidRPr="00B67538">
        <w:t>favour</w:t>
      </w:r>
      <w:proofErr w:type="spellEnd"/>
      <w:r w:rsidRPr="00B67538">
        <w:t xml:space="preserve"> of the bank any such securities or fund or asset that the ‘</w:t>
      </w:r>
      <w:r>
        <w:t>OPTCL</w:t>
      </w:r>
      <w:r w:rsidRPr="00B67538">
        <w:t>’ at its absolute discretion may vary, exchange, renew, modify or refuse to complete or enforce or assign any security or instrument.</w:t>
      </w:r>
    </w:p>
    <w:p w:rsidR="006F63E3" w:rsidRPr="00B67538" w:rsidRDefault="006F63E3" w:rsidP="006F63E3">
      <w:pPr>
        <w:spacing w:before="120" w:after="120" w:line="360" w:lineRule="auto"/>
        <w:jc w:val="both"/>
      </w:pPr>
    </w:p>
    <w:p w:rsidR="006F63E3" w:rsidRDefault="006F63E3" w:rsidP="006F63E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line="360" w:lineRule="auto"/>
        <w:jc w:val="both"/>
        <w:rPr>
          <w:rFonts w:ascii="Arial" w:hAnsi="Arial"/>
          <w:lang w:val="en-GB"/>
        </w:rPr>
      </w:pPr>
      <w:r w:rsidRPr="00B67538">
        <w:t>The Bank agrees that the amount hereby guaranteed shall be due and payable to the ‘</w:t>
      </w:r>
      <w:r>
        <w:t>OPTCL</w:t>
      </w:r>
      <w:r w:rsidRPr="00B67538">
        <w:t>’ on ‘</w:t>
      </w:r>
      <w:r>
        <w:t>OPTCL</w:t>
      </w:r>
      <w:r w:rsidRPr="00B67538">
        <w:t>’ serving a notice requiring the payment of the amount and such notice shall be</w:t>
      </w:r>
    </w:p>
    <w:p w:rsidR="006F63E3" w:rsidRPr="00B67538" w:rsidRDefault="006F63E3" w:rsidP="006F63E3">
      <w:pPr>
        <w:spacing w:before="120" w:after="120" w:line="360" w:lineRule="auto"/>
        <w:jc w:val="both"/>
      </w:pPr>
      <w:proofErr w:type="gramStart"/>
      <w:r w:rsidRPr="00B67538">
        <w:t>served</w:t>
      </w:r>
      <w:proofErr w:type="gramEnd"/>
      <w:r w:rsidRPr="00B67538">
        <w:t xml:space="preserve"> on the bank either by actual delivery thereof to the Bank or by dispatching thereof to the bank by Registered post at the address of the said Bank.  Any notice sent to the Bank at its address by Registered Post shall be deemed to have been duly served on the Bank notwithstanding that the notice may not in fact have been delivered to the Bank.</w:t>
      </w:r>
    </w:p>
    <w:p w:rsidR="006F63E3" w:rsidRPr="00B67538" w:rsidRDefault="006F63E3" w:rsidP="006F63E3">
      <w:pPr>
        <w:spacing w:before="120" w:after="120" w:line="360" w:lineRule="auto"/>
        <w:jc w:val="both"/>
      </w:pPr>
      <w:r w:rsidRPr="00B67538">
        <w:t>In order to give full effect to the provisions of this guarantee the bank thereby waives all rights inconsistent with the above provisions and which the ba</w:t>
      </w:r>
      <w:r>
        <w:t>nk might otherwise as a guaranto</w:t>
      </w:r>
      <w:r w:rsidRPr="00B67538">
        <w:t>r by entitled to claim and enforce.</w:t>
      </w:r>
    </w:p>
    <w:p w:rsidR="006F63E3" w:rsidRPr="00B67538" w:rsidRDefault="006F63E3" w:rsidP="006F63E3">
      <w:pPr>
        <w:spacing w:before="120" w:after="120" w:line="360" w:lineRule="auto"/>
        <w:jc w:val="both"/>
      </w:pPr>
      <w:r w:rsidRPr="00B67538">
        <w:t>We,……</w:t>
      </w:r>
      <w:proofErr w:type="gramStart"/>
      <w:r w:rsidRPr="00B67538">
        <w:t>.(</w:t>
      </w:r>
      <w:proofErr w:type="gramEnd"/>
      <w:r w:rsidRPr="00B67538">
        <w:t>name and address of the bank), lastly undertake not to revoke this guarantee during its currency except with the previous consent of the ‘</w:t>
      </w:r>
      <w:r>
        <w:t>OPTCL</w:t>
      </w:r>
      <w:r w:rsidRPr="00B67538">
        <w:t>’ in writing.</w:t>
      </w:r>
    </w:p>
    <w:p w:rsidR="006F63E3" w:rsidRPr="00B67538" w:rsidRDefault="006F63E3" w:rsidP="006F63E3">
      <w:pPr>
        <w:spacing w:before="120" w:after="120"/>
        <w:jc w:val="both"/>
      </w:pPr>
      <w:r w:rsidRPr="00B67538">
        <w:t>‘”Notwithstanding anything contained herein”,</w:t>
      </w:r>
    </w:p>
    <w:p w:rsidR="006F63E3" w:rsidRPr="00B67538" w:rsidRDefault="006F63E3" w:rsidP="006F63E3">
      <w:pPr>
        <w:spacing w:before="120" w:after="120"/>
        <w:jc w:val="both"/>
      </w:pPr>
      <w:r w:rsidRPr="00B67538">
        <w:t>(</w:t>
      </w:r>
      <w:proofErr w:type="spellStart"/>
      <w:r w:rsidRPr="00B67538">
        <w:t>i</w:t>
      </w:r>
      <w:proofErr w:type="spellEnd"/>
      <w:r w:rsidRPr="00B67538">
        <w:t>)</w:t>
      </w:r>
      <w:r w:rsidRPr="00B67538">
        <w:rPr>
          <w:sz w:val="14"/>
          <w:szCs w:val="14"/>
        </w:rPr>
        <w:t xml:space="preserve">        </w:t>
      </w:r>
      <w:r w:rsidRPr="00B67538">
        <w:t xml:space="preserve">Our liability under this guarantee shall not exceed </w:t>
      </w:r>
      <w:proofErr w:type="spellStart"/>
      <w:r w:rsidRPr="00B67538">
        <w:t>Rs</w:t>
      </w:r>
      <w:proofErr w:type="spellEnd"/>
      <w:r w:rsidRPr="00B67538">
        <w:t>…… (Rupees …………………. only).</w:t>
      </w:r>
    </w:p>
    <w:p w:rsidR="006F63E3" w:rsidRPr="00B67538" w:rsidRDefault="006F63E3" w:rsidP="006F63E3">
      <w:pPr>
        <w:spacing w:before="120" w:after="120"/>
        <w:ind w:left="480"/>
        <w:jc w:val="both"/>
      </w:pPr>
      <w:r w:rsidRPr="00B67538">
        <w:t> </w:t>
      </w:r>
    </w:p>
    <w:p w:rsidR="006F63E3" w:rsidRPr="00B67538" w:rsidRDefault="006F63E3" w:rsidP="006F63E3">
      <w:pPr>
        <w:spacing w:before="120" w:after="120"/>
        <w:jc w:val="both"/>
      </w:pPr>
      <w:r w:rsidRPr="00B67538">
        <w:t>(ii)</w:t>
      </w:r>
      <w:r w:rsidRPr="00B67538">
        <w:rPr>
          <w:sz w:val="14"/>
          <w:szCs w:val="14"/>
        </w:rPr>
        <w:t>              </w:t>
      </w:r>
      <w:r w:rsidRPr="00B67538">
        <w:t>This Bank Guarantee shall be valid up to ----------------</w:t>
      </w:r>
    </w:p>
    <w:p w:rsidR="006F63E3" w:rsidRPr="00B67538" w:rsidRDefault="006F63E3" w:rsidP="006F63E3">
      <w:pPr>
        <w:spacing w:before="120" w:after="120"/>
        <w:jc w:val="both"/>
      </w:pPr>
      <w:r w:rsidRPr="00B67538">
        <w:t> </w:t>
      </w:r>
    </w:p>
    <w:p w:rsidR="006F63E3" w:rsidRPr="00B67538" w:rsidRDefault="006F63E3" w:rsidP="006F63E3">
      <w:pPr>
        <w:spacing w:before="120" w:after="120"/>
        <w:ind w:left="90"/>
        <w:jc w:val="both"/>
      </w:pPr>
      <w:r w:rsidRPr="00B67538">
        <w:t>(iii)</w:t>
      </w:r>
      <w:r w:rsidRPr="00B67538">
        <w:rPr>
          <w:sz w:val="14"/>
          <w:szCs w:val="14"/>
        </w:rPr>
        <w:t>            </w:t>
      </w:r>
      <w:r>
        <w:rPr>
          <w:sz w:val="14"/>
          <w:szCs w:val="14"/>
        </w:rPr>
        <w:t xml:space="preserve">  </w:t>
      </w:r>
      <w:r w:rsidRPr="00B67538">
        <w:t xml:space="preserve">We are liable to pay the guaranteed amount or any part thereof </w:t>
      </w:r>
      <w:r>
        <w:t xml:space="preserve">under </w:t>
      </w:r>
      <w:r w:rsidRPr="00B67538">
        <w:t>this Bank Guarantee only and only if we receive from you a written claim or demand on or before ------------------------- (date of expiry of Guarantee)”.</w:t>
      </w:r>
    </w:p>
    <w:p w:rsidR="006F63E3" w:rsidRPr="00B67538" w:rsidRDefault="006F63E3" w:rsidP="006F63E3">
      <w:pPr>
        <w:spacing w:before="120" w:after="120"/>
        <w:ind w:left="480"/>
        <w:jc w:val="both"/>
      </w:pPr>
      <w:r w:rsidRPr="00B67538">
        <w:t> </w:t>
      </w:r>
    </w:p>
    <w:p w:rsidR="006F63E3" w:rsidRDefault="006F63E3" w:rsidP="006F63E3">
      <w:pPr>
        <w:spacing w:before="120" w:after="120"/>
        <w:jc w:val="both"/>
        <w:rPr>
          <w:b/>
        </w:rPr>
      </w:pPr>
    </w:p>
    <w:p w:rsidR="006F63E3" w:rsidRDefault="006F63E3" w:rsidP="006F63E3">
      <w:pPr>
        <w:spacing w:before="120" w:after="120"/>
        <w:jc w:val="both"/>
        <w:rPr>
          <w:b/>
        </w:rPr>
      </w:pPr>
    </w:p>
    <w:p w:rsidR="006F63E3" w:rsidRDefault="006F63E3" w:rsidP="006F63E3">
      <w:pPr>
        <w:spacing w:before="120" w:after="120"/>
        <w:jc w:val="both"/>
        <w:rPr>
          <w:b/>
        </w:rPr>
      </w:pPr>
    </w:p>
    <w:p w:rsidR="006F63E3" w:rsidRDefault="006F63E3" w:rsidP="006F63E3">
      <w:pPr>
        <w:spacing w:before="120" w:after="120"/>
        <w:jc w:val="both"/>
        <w:rPr>
          <w:b/>
        </w:rPr>
      </w:pPr>
      <w:r>
        <w:rPr>
          <w:b/>
        </w:rPr>
        <w:t>Dated:-…. day of ….. 2026</w:t>
      </w:r>
      <w:r w:rsidRPr="00462811">
        <w:rPr>
          <w:b/>
        </w:rPr>
        <w:t>.</w:t>
      </w:r>
      <w:r>
        <w:rPr>
          <w:b/>
        </w:rPr>
        <w:tab/>
      </w:r>
      <w:r>
        <w:rPr>
          <w:b/>
        </w:rPr>
        <w:tab/>
      </w:r>
      <w:r>
        <w:rPr>
          <w:b/>
        </w:rPr>
        <w:tab/>
      </w:r>
      <w:r>
        <w:rPr>
          <w:b/>
        </w:rPr>
        <w:tab/>
        <w:t>For___________________________________</w:t>
      </w:r>
    </w:p>
    <w:p w:rsidR="006F63E3" w:rsidRDefault="006F63E3" w:rsidP="006F63E3">
      <w:pPr>
        <w:spacing w:before="120" w:after="120"/>
        <w:jc w:val="both"/>
        <w:rPr>
          <w:b/>
        </w:rPr>
      </w:pPr>
      <w:r>
        <w:rPr>
          <w:b/>
        </w:rPr>
        <w:tab/>
      </w:r>
      <w:r>
        <w:rPr>
          <w:b/>
        </w:rPr>
        <w:tab/>
      </w:r>
      <w:r>
        <w:rPr>
          <w:b/>
        </w:rPr>
        <w:tab/>
      </w:r>
      <w:r>
        <w:rPr>
          <w:b/>
        </w:rPr>
        <w:tab/>
      </w:r>
      <w:r>
        <w:rPr>
          <w:b/>
        </w:rPr>
        <w:tab/>
      </w:r>
      <w:r>
        <w:rPr>
          <w:b/>
        </w:rPr>
        <w:tab/>
      </w:r>
      <w:r>
        <w:rPr>
          <w:b/>
        </w:rPr>
        <w:tab/>
      </w:r>
      <w:r>
        <w:rPr>
          <w:b/>
        </w:rPr>
        <w:tab/>
        <w:t>(Indicate the name of the Bank)</w:t>
      </w:r>
    </w:p>
    <w:p w:rsidR="006F63E3" w:rsidRDefault="006F63E3" w:rsidP="006F63E3">
      <w:pPr>
        <w:spacing w:before="120" w:after="120"/>
        <w:jc w:val="both"/>
        <w:rPr>
          <w:b/>
        </w:rPr>
      </w:pPr>
    </w:p>
    <w:p w:rsidR="006F63E3" w:rsidRDefault="006F63E3" w:rsidP="006F63E3">
      <w:pPr>
        <w:spacing w:before="120" w:after="120"/>
        <w:jc w:val="both"/>
        <w:rPr>
          <w:b/>
        </w:rPr>
      </w:pPr>
      <w:r>
        <w:rPr>
          <w:b/>
        </w:rPr>
        <w:t>Witness: (with signature, name &amp; address)</w:t>
      </w:r>
    </w:p>
    <w:p w:rsidR="006F63E3" w:rsidRDefault="006F63E3" w:rsidP="006F63E3">
      <w:pPr>
        <w:spacing w:before="120" w:after="120"/>
        <w:jc w:val="both"/>
        <w:rPr>
          <w:b/>
        </w:rPr>
      </w:pPr>
      <w:r>
        <w:rPr>
          <w:b/>
        </w:rPr>
        <w:t>1.</w:t>
      </w:r>
    </w:p>
    <w:p w:rsidR="006F63E3" w:rsidRDefault="006F63E3" w:rsidP="006F63E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lang w:val="en-GB"/>
        </w:rPr>
      </w:pPr>
    </w:p>
    <w:p w:rsidR="006F63E3" w:rsidRDefault="006F63E3" w:rsidP="006F63E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lang w:val="en-GB"/>
        </w:rPr>
      </w:pPr>
    </w:p>
    <w:p w:rsidR="006F63E3" w:rsidRDefault="006F63E3" w:rsidP="006F63E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lang w:val="en-GB"/>
        </w:rPr>
      </w:pPr>
      <w:r>
        <w:rPr>
          <w:rFonts w:ascii="Arial" w:hAnsi="Arial"/>
          <w:lang w:val="en-GB"/>
        </w:rPr>
        <w:t>2.</w:t>
      </w:r>
    </w:p>
    <w:p w:rsidR="006F63E3" w:rsidRDefault="006F63E3" w:rsidP="006F63E3">
      <w:pPr>
        <w:spacing w:after="160" w:line="259" w:lineRule="auto"/>
        <w:rPr>
          <w:rFonts w:ascii="Arial" w:hAnsi="Arial"/>
          <w:lang w:val="en-GB"/>
        </w:rPr>
      </w:pPr>
      <w:r>
        <w:rPr>
          <w:rFonts w:ascii="Arial" w:hAnsi="Arial"/>
          <w:lang w:val="en-GB"/>
        </w:rPr>
        <w:br w:type="page"/>
      </w:r>
    </w:p>
    <w:p w:rsidR="006F63E3" w:rsidRPr="00A934AF" w:rsidRDefault="006F63E3" w:rsidP="006F63E3">
      <w:pPr>
        <w:pStyle w:val="BodyTextIndent"/>
        <w:pageBreakBefore/>
        <w:jc w:val="center"/>
        <w:rPr>
          <w:rFonts w:ascii="Arial" w:hAnsi="Arial"/>
          <w:b/>
          <w:bCs/>
          <w:sz w:val="18"/>
          <w:szCs w:val="18"/>
          <w:u w:val="single"/>
        </w:rPr>
      </w:pPr>
      <w:proofErr w:type="gramStart"/>
      <w:r w:rsidRPr="00A934AF">
        <w:rPr>
          <w:rFonts w:ascii="Arial" w:hAnsi="Arial"/>
          <w:b/>
          <w:bCs/>
          <w:sz w:val="18"/>
          <w:szCs w:val="18"/>
        </w:rPr>
        <w:t>A</w:t>
      </w:r>
      <w:proofErr w:type="gramEnd"/>
      <w:r w:rsidRPr="00A934AF">
        <w:rPr>
          <w:rFonts w:ascii="Arial" w:hAnsi="Arial"/>
          <w:b/>
          <w:bCs/>
          <w:sz w:val="18"/>
          <w:szCs w:val="18"/>
        </w:rPr>
        <w:t xml:space="preserve"> N </w:t>
      </w:r>
      <w:proofErr w:type="spellStart"/>
      <w:r w:rsidRPr="00A934AF">
        <w:rPr>
          <w:rFonts w:ascii="Arial" w:hAnsi="Arial"/>
          <w:b/>
          <w:bCs/>
          <w:sz w:val="18"/>
          <w:szCs w:val="18"/>
        </w:rPr>
        <w:t>N</w:t>
      </w:r>
      <w:proofErr w:type="spellEnd"/>
      <w:r w:rsidRPr="00A934AF">
        <w:rPr>
          <w:rFonts w:ascii="Arial" w:hAnsi="Arial"/>
          <w:b/>
          <w:bCs/>
          <w:sz w:val="18"/>
          <w:szCs w:val="18"/>
        </w:rPr>
        <w:t xml:space="preserve"> E X U R E – </w:t>
      </w:r>
      <w:r>
        <w:rPr>
          <w:rFonts w:ascii="Arial" w:hAnsi="Arial"/>
          <w:b/>
          <w:bCs/>
          <w:sz w:val="18"/>
          <w:szCs w:val="18"/>
          <w:u w:val="single"/>
        </w:rPr>
        <w:t>XIII</w:t>
      </w:r>
    </w:p>
    <w:p w:rsidR="006F63E3" w:rsidRPr="00A934AF" w:rsidRDefault="006F63E3" w:rsidP="006F63E3">
      <w:pPr>
        <w:pStyle w:val="BodyTextIndent"/>
        <w:jc w:val="center"/>
        <w:rPr>
          <w:rFonts w:ascii="Arial" w:hAnsi="Arial"/>
          <w:b/>
          <w:bCs/>
          <w:sz w:val="18"/>
          <w:szCs w:val="18"/>
        </w:rPr>
      </w:pPr>
      <w:r w:rsidRPr="00A934AF">
        <w:rPr>
          <w:rFonts w:ascii="Arial" w:hAnsi="Arial"/>
          <w:b/>
          <w:bCs/>
          <w:sz w:val="18"/>
          <w:szCs w:val="18"/>
        </w:rPr>
        <w:t>PROFORMA FOR PERFORMANCE GUARANTEE.</w:t>
      </w:r>
    </w:p>
    <w:p w:rsidR="006F63E3" w:rsidRPr="00A934AF" w:rsidRDefault="006F63E3" w:rsidP="006F63E3">
      <w:pPr>
        <w:pStyle w:val="BodyTextIndent"/>
        <w:rPr>
          <w:rFonts w:ascii="Arial" w:hAnsi="Arial"/>
          <w:sz w:val="18"/>
          <w:szCs w:val="18"/>
        </w:rPr>
      </w:pPr>
    </w:p>
    <w:p w:rsidR="006F63E3" w:rsidRPr="00A934AF" w:rsidRDefault="006F63E3" w:rsidP="008A1C4E">
      <w:pPr>
        <w:pStyle w:val="BodyTextIndent"/>
        <w:widowControl/>
        <w:numPr>
          <w:ilvl w:val="0"/>
          <w:numId w:val="26"/>
        </w:numPr>
        <w:tabs>
          <w:tab w:val="clear" w:pos="720"/>
          <w:tab w:val="left" w:pos="-2340"/>
          <w:tab w:val="num" w:pos="1440"/>
        </w:tabs>
        <w:suppressAutoHyphens/>
        <w:autoSpaceDE/>
        <w:autoSpaceDN/>
        <w:spacing w:after="0" w:line="360" w:lineRule="auto"/>
        <w:ind w:hanging="720"/>
        <w:jc w:val="both"/>
        <w:rPr>
          <w:rFonts w:ascii="Arial" w:hAnsi="Arial"/>
          <w:sz w:val="18"/>
          <w:szCs w:val="18"/>
        </w:rPr>
      </w:pPr>
      <w:r w:rsidRPr="00A934AF">
        <w:rPr>
          <w:rFonts w:ascii="Arial" w:hAnsi="Arial"/>
          <w:sz w:val="18"/>
          <w:szCs w:val="18"/>
        </w:rPr>
        <w:t>In consideration of the Chairman-cum-Managing Director, ODISHA  POWER TRANSMISSION CORPORATION LTD (OPTCL (Hereinafter called ‘The OPTCL’) having agreed to exempt M/s._____________________________________ hereinafter called ‘the said Contractor(s) from the demand under the terms &amp; conditions of an agreement No._____________ dated _________ made between ________ ________________</w:t>
      </w:r>
      <w:proofErr w:type="spellStart"/>
      <w:r w:rsidRPr="00A934AF">
        <w:rPr>
          <w:rFonts w:ascii="Arial" w:hAnsi="Arial"/>
          <w:sz w:val="18"/>
          <w:szCs w:val="18"/>
        </w:rPr>
        <w:t>and_______________for</w:t>
      </w:r>
      <w:proofErr w:type="spellEnd"/>
      <w:r w:rsidRPr="00A934AF">
        <w:rPr>
          <w:rFonts w:ascii="Arial" w:hAnsi="Arial"/>
          <w:sz w:val="18"/>
          <w:szCs w:val="18"/>
        </w:rPr>
        <w:t xml:space="preserve"> _____________________________ (hereinafter called ‘the said Agreement’) for security Deposit for satisfactory performance of materials (as detailed in the said agreement) during the guarantee period (as detailed in the said agreement) and for the due fulfillment by the said Contractor(s) of the terms and conditions contained in the said agreement on production of Bank Guarantee for </w:t>
      </w:r>
      <w:r w:rsidRPr="00A934AF">
        <w:rPr>
          <w:rFonts w:ascii="Arial" w:hAnsi="Arial"/>
          <w:spacing w:val="20"/>
          <w:sz w:val="18"/>
          <w:szCs w:val="18"/>
        </w:rPr>
        <w:t>`</w:t>
      </w:r>
      <w:r w:rsidRPr="00A934AF">
        <w:rPr>
          <w:rFonts w:ascii="Arial" w:hAnsi="Arial"/>
          <w:sz w:val="18"/>
          <w:szCs w:val="18"/>
        </w:rPr>
        <w:t xml:space="preserve">.___________ (Rupees________________  ______________________) only. We ___________________________________ </w:t>
      </w:r>
    </w:p>
    <w:p w:rsidR="006F63E3" w:rsidRPr="00A934AF" w:rsidRDefault="006F63E3" w:rsidP="006F63E3">
      <w:pPr>
        <w:pStyle w:val="BodyTextIndent"/>
        <w:spacing w:line="360" w:lineRule="auto"/>
        <w:ind w:left="5040"/>
        <w:jc w:val="both"/>
        <w:rPr>
          <w:rFonts w:ascii="Arial" w:hAnsi="Arial"/>
          <w:b/>
          <w:bCs/>
          <w:sz w:val="18"/>
          <w:szCs w:val="18"/>
          <w:u w:val="single"/>
        </w:rPr>
      </w:pPr>
      <w:r w:rsidRPr="00A934AF">
        <w:rPr>
          <w:rFonts w:ascii="Arial" w:hAnsi="Arial"/>
          <w:b/>
          <w:bCs/>
          <w:sz w:val="18"/>
          <w:szCs w:val="18"/>
          <w:u w:val="single"/>
        </w:rPr>
        <w:t>(</w:t>
      </w:r>
      <w:r w:rsidRPr="00A934AF">
        <w:rPr>
          <w:rFonts w:ascii="Arial" w:hAnsi="Arial"/>
          <w:b/>
          <w:bCs/>
          <w:i/>
          <w:iCs/>
          <w:sz w:val="18"/>
          <w:szCs w:val="18"/>
        </w:rPr>
        <w:t>Indicate the name of the Bank</w:t>
      </w:r>
      <w:r w:rsidRPr="00A934AF">
        <w:rPr>
          <w:rFonts w:ascii="Arial" w:hAnsi="Arial"/>
          <w:b/>
          <w:bCs/>
          <w:sz w:val="18"/>
          <w:szCs w:val="18"/>
          <w:u w:val="single"/>
        </w:rPr>
        <w:t>)</w:t>
      </w:r>
    </w:p>
    <w:p w:rsidR="006F63E3" w:rsidRPr="00A934AF" w:rsidRDefault="006F63E3" w:rsidP="006F63E3">
      <w:pPr>
        <w:pStyle w:val="BodyTextIndent"/>
        <w:spacing w:line="360" w:lineRule="auto"/>
        <w:ind w:left="720"/>
        <w:jc w:val="both"/>
        <w:rPr>
          <w:rFonts w:ascii="Arial" w:hAnsi="Arial"/>
          <w:sz w:val="18"/>
          <w:szCs w:val="18"/>
        </w:rPr>
      </w:pPr>
      <w:r w:rsidRPr="00A934AF">
        <w:rPr>
          <w:rFonts w:ascii="Arial" w:hAnsi="Arial"/>
          <w:sz w:val="18"/>
          <w:szCs w:val="18"/>
        </w:rPr>
        <w:t xml:space="preserve">Bank limited (hereinafter referred to as ‘the Bank’) at the request of ___________ _____________Contractor(s) do hereby undertake to pay to the OPTCL an amount not exceeding </w:t>
      </w:r>
      <w:r w:rsidRPr="00A934AF">
        <w:rPr>
          <w:rFonts w:ascii="Arial" w:hAnsi="Arial"/>
          <w:spacing w:val="20"/>
          <w:sz w:val="18"/>
          <w:szCs w:val="18"/>
        </w:rPr>
        <w:t>`</w:t>
      </w:r>
      <w:r w:rsidRPr="00A934AF">
        <w:rPr>
          <w:rFonts w:ascii="Arial" w:hAnsi="Arial"/>
          <w:sz w:val="18"/>
          <w:szCs w:val="18"/>
        </w:rPr>
        <w:t>._________ (Rupees ___________________ only) against any loss or damage caused to or suffered or would be caused to suffered by the OPTCL by reasons any of breach by the said Contractor(s) of any of the terms or conditions contained in the said agreement.</w:t>
      </w:r>
    </w:p>
    <w:p w:rsidR="006F63E3" w:rsidRPr="00A934AF" w:rsidRDefault="006F63E3" w:rsidP="006F63E3">
      <w:pPr>
        <w:pStyle w:val="BodyTextIndent"/>
        <w:spacing w:line="360" w:lineRule="auto"/>
        <w:ind w:left="720" w:hanging="720"/>
        <w:jc w:val="both"/>
        <w:rPr>
          <w:rFonts w:ascii="Arial" w:hAnsi="Arial"/>
          <w:sz w:val="18"/>
          <w:szCs w:val="18"/>
        </w:rPr>
      </w:pPr>
      <w:r w:rsidRPr="00A934AF">
        <w:rPr>
          <w:rFonts w:ascii="Arial" w:hAnsi="Arial"/>
          <w:sz w:val="18"/>
          <w:szCs w:val="18"/>
        </w:rPr>
        <w:t>2.</w:t>
      </w:r>
      <w:r w:rsidRPr="00A934AF">
        <w:rPr>
          <w:rFonts w:ascii="Arial" w:hAnsi="Arial"/>
          <w:sz w:val="18"/>
          <w:szCs w:val="18"/>
        </w:rPr>
        <w:tab/>
        <w:t>We ________________________________ Bank Limited do hereby undertake to (</w:t>
      </w:r>
      <w:r w:rsidRPr="00A934AF">
        <w:rPr>
          <w:rFonts w:ascii="Arial" w:hAnsi="Arial"/>
          <w:b/>
          <w:bCs/>
          <w:i/>
          <w:iCs/>
          <w:sz w:val="18"/>
          <w:szCs w:val="18"/>
        </w:rPr>
        <w:t>Indicate the name of the Bank</w:t>
      </w:r>
      <w:r w:rsidRPr="00A934AF">
        <w:rPr>
          <w:rFonts w:ascii="Arial" w:hAnsi="Arial"/>
          <w:sz w:val="18"/>
          <w:szCs w:val="18"/>
        </w:rPr>
        <w:t>)</w:t>
      </w:r>
    </w:p>
    <w:p w:rsidR="006F63E3" w:rsidRPr="00A934AF" w:rsidRDefault="006F63E3" w:rsidP="006F63E3">
      <w:pPr>
        <w:pStyle w:val="BodyTextIndent"/>
        <w:spacing w:line="360" w:lineRule="auto"/>
        <w:ind w:left="720"/>
        <w:jc w:val="both"/>
        <w:rPr>
          <w:rFonts w:ascii="Arial" w:hAnsi="Arial"/>
          <w:sz w:val="18"/>
          <w:szCs w:val="18"/>
        </w:rPr>
      </w:pPr>
      <w:r w:rsidRPr="00A934AF">
        <w:rPr>
          <w:rFonts w:ascii="Arial" w:hAnsi="Arial"/>
          <w:sz w:val="18"/>
          <w:szCs w:val="18"/>
        </w:rPr>
        <w:t xml:space="preserve">Pay the amount due and payable under this guarantee without any demur, merely on a demand from the OPTCL stating that the amount claimed is due by way of loss or damaged caused to or would be caused to or suffered by the OPTCL by reasons of any breach by the said Contractor(s) of any of the terms or conditions contained in the said agreement or by reasons of the Contractor’s failure to perform the said agreement. Any such demand made on the Bank shall be conclusive as regards the amount due and payable by the Bank under this guarantee. However, our liability under this guarantee shall be restricted to an amount not exceeding </w:t>
      </w:r>
      <w:r w:rsidRPr="00A934AF">
        <w:rPr>
          <w:rFonts w:ascii="Arial" w:hAnsi="Arial"/>
          <w:spacing w:val="20"/>
          <w:sz w:val="18"/>
          <w:szCs w:val="18"/>
        </w:rPr>
        <w:t>`</w:t>
      </w:r>
      <w:r w:rsidRPr="00A934AF">
        <w:rPr>
          <w:rFonts w:ascii="Arial" w:hAnsi="Arial"/>
          <w:sz w:val="18"/>
          <w:szCs w:val="18"/>
        </w:rPr>
        <w:t>. __________________ (Rupees ___________________ _______________________).</w:t>
      </w:r>
    </w:p>
    <w:p w:rsidR="006F63E3" w:rsidRPr="00A934AF" w:rsidRDefault="006F63E3" w:rsidP="006F63E3">
      <w:pPr>
        <w:pStyle w:val="BodyTextIndent"/>
        <w:spacing w:line="360" w:lineRule="auto"/>
        <w:ind w:left="720" w:hanging="720"/>
        <w:jc w:val="both"/>
        <w:rPr>
          <w:rFonts w:ascii="Arial" w:hAnsi="Arial"/>
          <w:sz w:val="18"/>
          <w:szCs w:val="18"/>
        </w:rPr>
      </w:pPr>
      <w:r w:rsidRPr="00A934AF">
        <w:rPr>
          <w:rFonts w:ascii="Arial" w:hAnsi="Arial"/>
          <w:sz w:val="18"/>
          <w:szCs w:val="18"/>
        </w:rPr>
        <w:t>3.</w:t>
      </w:r>
      <w:r w:rsidRPr="00A934AF">
        <w:rPr>
          <w:rFonts w:ascii="Arial" w:hAnsi="Arial"/>
          <w:sz w:val="18"/>
          <w:szCs w:val="18"/>
        </w:rPr>
        <w:tab/>
        <w:t>We the _______________________________ Bank Limited further agree to pay the OPTCL any money so demanded not withstanding any dispute or disputes raised by the Contractor(s)/Suppliers(s) in any suit or proceeding instituted/pending before any Court or Tribunal relating thereto, out liability under this present being absolute and unequivocal.</w:t>
      </w:r>
    </w:p>
    <w:p w:rsidR="006F63E3" w:rsidRPr="00A934AF" w:rsidRDefault="006F63E3" w:rsidP="006F63E3">
      <w:pPr>
        <w:pStyle w:val="BodyTextIndent"/>
        <w:spacing w:line="360" w:lineRule="auto"/>
        <w:ind w:left="720" w:hanging="720"/>
        <w:jc w:val="both"/>
        <w:rPr>
          <w:rFonts w:ascii="Arial" w:hAnsi="Arial"/>
          <w:sz w:val="18"/>
          <w:szCs w:val="18"/>
        </w:rPr>
      </w:pPr>
      <w:r w:rsidRPr="00A934AF">
        <w:rPr>
          <w:rFonts w:ascii="Arial" w:hAnsi="Arial"/>
          <w:sz w:val="18"/>
          <w:szCs w:val="18"/>
        </w:rPr>
        <w:tab/>
      </w:r>
      <w:r w:rsidRPr="00A934AF">
        <w:rPr>
          <w:rFonts w:ascii="Arial" w:hAnsi="Arial"/>
          <w:sz w:val="18"/>
          <w:szCs w:val="18"/>
        </w:rPr>
        <w:tab/>
        <w:t>The payment so made by us under this bond shall be valid discharge of our liability for payment thereunder and Contractor(s)/Supplier(s) shall have no claim against us for making such payment.</w:t>
      </w:r>
    </w:p>
    <w:p w:rsidR="006F63E3" w:rsidRPr="00A934AF" w:rsidRDefault="006F63E3" w:rsidP="006F63E3">
      <w:pPr>
        <w:pStyle w:val="BodyTextIndent"/>
        <w:spacing w:line="360" w:lineRule="auto"/>
        <w:ind w:left="720" w:hanging="720"/>
        <w:jc w:val="both"/>
        <w:rPr>
          <w:rFonts w:ascii="Arial" w:hAnsi="Arial"/>
          <w:b/>
          <w:bCs/>
          <w:i/>
          <w:iCs/>
          <w:sz w:val="18"/>
          <w:szCs w:val="18"/>
        </w:rPr>
      </w:pPr>
      <w:r w:rsidRPr="00A934AF">
        <w:rPr>
          <w:rFonts w:ascii="Arial" w:hAnsi="Arial"/>
          <w:sz w:val="18"/>
          <w:szCs w:val="18"/>
        </w:rPr>
        <w:t>4.</w:t>
      </w:r>
      <w:r w:rsidRPr="00A934AF">
        <w:rPr>
          <w:rFonts w:ascii="Arial" w:hAnsi="Arial"/>
          <w:sz w:val="18"/>
          <w:szCs w:val="18"/>
        </w:rPr>
        <w:tab/>
        <w:t xml:space="preserve">We the _______________________________ Bank Limited further agree that the </w:t>
      </w:r>
      <w:r w:rsidRPr="00A934AF">
        <w:rPr>
          <w:rFonts w:ascii="Arial" w:hAnsi="Arial"/>
          <w:b/>
          <w:bCs/>
          <w:i/>
          <w:iCs/>
          <w:sz w:val="18"/>
          <w:szCs w:val="18"/>
        </w:rPr>
        <w:t xml:space="preserve">(Indicate the name of the Bank)                                                          </w:t>
      </w:r>
    </w:p>
    <w:p w:rsidR="006F63E3" w:rsidRDefault="006F63E3" w:rsidP="006F63E3">
      <w:pPr>
        <w:pStyle w:val="BodyTextIndent"/>
        <w:spacing w:line="360" w:lineRule="auto"/>
        <w:ind w:left="720" w:hanging="720"/>
        <w:jc w:val="both"/>
        <w:rPr>
          <w:rFonts w:ascii="Arial" w:hAnsi="Arial"/>
          <w:sz w:val="18"/>
          <w:szCs w:val="18"/>
        </w:rPr>
      </w:pPr>
      <w:r w:rsidRPr="00A934AF">
        <w:rPr>
          <w:rFonts w:ascii="Arial" w:hAnsi="Arial"/>
          <w:sz w:val="18"/>
          <w:szCs w:val="18"/>
        </w:rPr>
        <w:tab/>
        <w:t>guarantee herein contained shall remain in full force and effect during the period that would be taken for the performance of the said agreement and that it shall continue to be so enforceable till all the dues of the OPTCL under or by virtue of the said agreement, have been full paid and its claims satisfied or discharged or until  Managing Director, ODISHA  POWER TRANSMISSION CORPORATION LTD (OPTCL Certifies that the terms and conditions of the said agreement have been fully and properly carried out by the said Contractor(s) and accordingly, discharges this guarantee. Unless a demand or claim under the guarantee is made on us in writing on or before the expiry of Eighteen months from the last delivery of materials or Twelve months from its use whichever is earlier we shall be discharged from all liabilities under this guarantee thereafter.</w:t>
      </w:r>
    </w:p>
    <w:p w:rsidR="006F63E3" w:rsidRDefault="006F63E3" w:rsidP="006F63E3">
      <w:pPr>
        <w:pStyle w:val="BodyTextIndent"/>
        <w:spacing w:line="360" w:lineRule="auto"/>
        <w:ind w:left="720" w:hanging="720"/>
        <w:jc w:val="both"/>
        <w:rPr>
          <w:rFonts w:ascii="Arial" w:hAnsi="Arial"/>
          <w:sz w:val="18"/>
          <w:szCs w:val="18"/>
        </w:rPr>
      </w:pPr>
    </w:p>
    <w:p w:rsidR="006F63E3" w:rsidRDefault="006F63E3" w:rsidP="006F63E3">
      <w:pPr>
        <w:pStyle w:val="BodyTextIndent"/>
        <w:spacing w:line="360" w:lineRule="auto"/>
        <w:ind w:left="720" w:hanging="720"/>
        <w:jc w:val="both"/>
        <w:rPr>
          <w:rFonts w:ascii="Arial" w:hAnsi="Arial"/>
          <w:sz w:val="18"/>
          <w:szCs w:val="18"/>
        </w:rPr>
      </w:pPr>
    </w:p>
    <w:p w:rsidR="006F63E3" w:rsidRPr="00A934AF" w:rsidRDefault="006F63E3" w:rsidP="006F63E3">
      <w:pPr>
        <w:pStyle w:val="BodyTextIndent"/>
        <w:spacing w:line="360" w:lineRule="auto"/>
        <w:ind w:left="720" w:hanging="720"/>
        <w:jc w:val="both"/>
        <w:rPr>
          <w:rFonts w:ascii="Arial" w:hAnsi="Arial"/>
          <w:sz w:val="18"/>
          <w:szCs w:val="18"/>
        </w:rPr>
      </w:pPr>
    </w:p>
    <w:p w:rsidR="006F63E3" w:rsidRPr="00A934AF" w:rsidRDefault="006F63E3" w:rsidP="006F63E3">
      <w:pPr>
        <w:pStyle w:val="BodyTextIndent"/>
        <w:spacing w:line="360" w:lineRule="auto"/>
        <w:ind w:left="720" w:hanging="720"/>
        <w:jc w:val="both"/>
        <w:rPr>
          <w:rFonts w:ascii="Arial" w:hAnsi="Arial"/>
          <w:b/>
          <w:bCs/>
          <w:i/>
          <w:iCs/>
          <w:sz w:val="18"/>
          <w:szCs w:val="18"/>
        </w:rPr>
      </w:pPr>
      <w:r w:rsidRPr="00A934AF">
        <w:rPr>
          <w:rFonts w:ascii="Arial" w:hAnsi="Arial"/>
          <w:sz w:val="18"/>
          <w:szCs w:val="18"/>
        </w:rPr>
        <w:t>5.</w:t>
      </w:r>
      <w:r w:rsidRPr="00A934AF">
        <w:rPr>
          <w:rFonts w:ascii="Arial" w:hAnsi="Arial"/>
          <w:sz w:val="18"/>
          <w:szCs w:val="18"/>
        </w:rPr>
        <w:tab/>
        <w:t xml:space="preserve">We the ______________________________ Bank Limited further agree with the </w:t>
      </w:r>
      <w:r w:rsidRPr="00A934AF">
        <w:rPr>
          <w:rFonts w:ascii="Arial" w:hAnsi="Arial"/>
          <w:b/>
          <w:bCs/>
          <w:i/>
          <w:iCs/>
          <w:sz w:val="18"/>
          <w:szCs w:val="18"/>
        </w:rPr>
        <w:t xml:space="preserve">(Indicate the name of the Bank)                                                          </w:t>
      </w:r>
    </w:p>
    <w:p w:rsidR="006F63E3" w:rsidRPr="00A934AF" w:rsidRDefault="006F63E3" w:rsidP="006F63E3">
      <w:pPr>
        <w:pStyle w:val="BodyTextIndent"/>
        <w:spacing w:line="360" w:lineRule="auto"/>
        <w:ind w:left="720" w:hanging="720"/>
        <w:jc w:val="both"/>
        <w:rPr>
          <w:rFonts w:ascii="Arial" w:hAnsi="Arial"/>
          <w:sz w:val="18"/>
          <w:szCs w:val="18"/>
        </w:rPr>
      </w:pPr>
      <w:r w:rsidRPr="00A934AF">
        <w:rPr>
          <w:rFonts w:ascii="Arial" w:hAnsi="Arial"/>
          <w:sz w:val="18"/>
          <w:szCs w:val="18"/>
        </w:rPr>
        <w:tab/>
        <w:t>OPTCL that the OPTCL shall have the fullest liberty without our consent and without affecting in any manner our obligations hereunder to vary any of the terms and conditions of the said agreement or to extend time of performance by the said Contractor(s) and to forbear or enforce any of the terms and conditions relating to the said agreement and we shall not be relieved from our liability by reasons of any such variation, postponement, or extension being granted to the said Contractor(s) or by any such matter or thing what so ever which under the law relating to sureties would but for this provision have effect of so relieving us.</w:t>
      </w:r>
    </w:p>
    <w:p w:rsidR="006F63E3" w:rsidRDefault="006F63E3" w:rsidP="006F63E3">
      <w:pPr>
        <w:pStyle w:val="BodyTextIndent"/>
        <w:spacing w:line="360" w:lineRule="auto"/>
        <w:ind w:left="720" w:hanging="720"/>
        <w:jc w:val="both"/>
        <w:rPr>
          <w:rFonts w:ascii="Arial" w:hAnsi="Arial"/>
          <w:sz w:val="18"/>
          <w:szCs w:val="18"/>
        </w:rPr>
      </w:pPr>
      <w:r w:rsidRPr="00A934AF">
        <w:rPr>
          <w:rFonts w:ascii="Arial" w:hAnsi="Arial"/>
          <w:sz w:val="18"/>
          <w:szCs w:val="18"/>
        </w:rPr>
        <w:t>6.</w:t>
      </w:r>
      <w:r w:rsidRPr="00A934AF">
        <w:rPr>
          <w:rFonts w:ascii="Arial" w:hAnsi="Arial"/>
          <w:sz w:val="18"/>
          <w:szCs w:val="18"/>
        </w:rPr>
        <w:tab/>
        <w:t>This guarantee will not be discharged due to the change in the name, style and constitution of the Bank or the Contractor(s)/Supplier(s).</w:t>
      </w:r>
    </w:p>
    <w:p w:rsidR="006F63E3" w:rsidRPr="00A934AF" w:rsidRDefault="006F63E3" w:rsidP="006F63E3">
      <w:pPr>
        <w:pStyle w:val="BodyTextIndent"/>
        <w:spacing w:line="360" w:lineRule="auto"/>
        <w:ind w:left="720" w:hanging="720"/>
        <w:rPr>
          <w:rFonts w:ascii="Arial" w:hAnsi="Arial"/>
          <w:b/>
          <w:bCs/>
          <w:i/>
          <w:iCs/>
          <w:sz w:val="18"/>
          <w:szCs w:val="18"/>
        </w:rPr>
      </w:pPr>
      <w:r w:rsidRPr="00A934AF">
        <w:rPr>
          <w:rFonts w:ascii="Arial" w:hAnsi="Arial"/>
          <w:sz w:val="18"/>
          <w:szCs w:val="18"/>
        </w:rPr>
        <w:t>7.</w:t>
      </w:r>
      <w:r w:rsidRPr="00A934AF">
        <w:rPr>
          <w:rFonts w:ascii="Arial" w:hAnsi="Arial"/>
          <w:sz w:val="18"/>
          <w:szCs w:val="18"/>
        </w:rPr>
        <w:tab/>
        <w:t xml:space="preserve">We the ____________________________ Bank Limited lastly undertake not </w:t>
      </w:r>
      <w:proofErr w:type="gramStart"/>
      <w:r w:rsidRPr="00A934AF">
        <w:rPr>
          <w:rFonts w:ascii="Arial" w:hAnsi="Arial"/>
          <w:sz w:val="18"/>
          <w:szCs w:val="18"/>
        </w:rPr>
        <w:t xml:space="preserve">to  </w:t>
      </w:r>
      <w:r w:rsidRPr="00A934AF">
        <w:rPr>
          <w:rFonts w:ascii="Arial" w:hAnsi="Arial"/>
          <w:b/>
          <w:bCs/>
          <w:i/>
          <w:iCs/>
          <w:sz w:val="18"/>
          <w:szCs w:val="18"/>
        </w:rPr>
        <w:t>(</w:t>
      </w:r>
      <w:proofErr w:type="gramEnd"/>
      <w:r w:rsidRPr="00A934AF">
        <w:rPr>
          <w:rFonts w:ascii="Arial" w:hAnsi="Arial"/>
          <w:b/>
          <w:bCs/>
          <w:i/>
          <w:iCs/>
          <w:sz w:val="18"/>
          <w:szCs w:val="18"/>
        </w:rPr>
        <w:t xml:space="preserve">Indicate the name of the Bank)                                                          </w:t>
      </w:r>
    </w:p>
    <w:p w:rsidR="006F63E3" w:rsidRPr="00A934AF" w:rsidRDefault="006F63E3" w:rsidP="006F63E3">
      <w:pPr>
        <w:pStyle w:val="BodyTextIndent"/>
        <w:spacing w:line="360" w:lineRule="auto"/>
        <w:ind w:left="720" w:hanging="720"/>
        <w:rPr>
          <w:rFonts w:ascii="Arial" w:hAnsi="Arial"/>
          <w:sz w:val="18"/>
          <w:szCs w:val="18"/>
        </w:rPr>
      </w:pPr>
      <w:r w:rsidRPr="00A934AF">
        <w:rPr>
          <w:rFonts w:ascii="Arial" w:hAnsi="Arial"/>
          <w:sz w:val="18"/>
          <w:szCs w:val="18"/>
        </w:rPr>
        <w:tab/>
      </w:r>
      <w:proofErr w:type="gramStart"/>
      <w:r w:rsidRPr="00A934AF">
        <w:rPr>
          <w:rFonts w:ascii="Arial" w:hAnsi="Arial"/>
          <w:sz w:val="18"/>
          <w:szCs w:val="18"/>
        </w:rPr>
        <w:t>revoke</w:t>
      </w:r>
      <w:proofErr w:type="gramEnd"/>
      <w:r w:rsidRPr="00A934AF">
        <w:rPr>
          <w:rFonts w:ascii="Arial" w:hAnsi="Arial"/>
          <w:sz w:val="18"/>
          <w:szCs w:val="18"/>
        </w:rPr>
        <w:t xml:space="preserve"> this guarantee during its currency except with the previous consent of the OPTCL in writing.</w:t>
      </w:r>
    </w:p>
    <w:p w:rsidR="006F63E3" w:rsidRPr="00A934AF" w:rsidRDefault="006F63E3" w:rsidP="006F63E3">
      <w:pPr>
        <w:pStyle w:val="BodyTextIndent"/>
        <w:spacing w:line="360" w:lineRule="auto"/>
        <w:ind w:left="720" w:hanging="720"/>
        <w:rPr>
          <w:rFonts w:ascii="Arial" w:hAnsi="Arial"/>
          <w:sz w:val="18"/>
          <w:szCs w:val="18"/>
        </w:rPr>
      </w:pPr>
      <w:r w:rsidRPr="00A934AF">
        <w:rPr>
          <w:rFonts w:ascii="Arial" w:hAnsi="Arial"/>
          <w:sz w:val="18"/>
          <w:szCs w:val="18"/>
        </w:rPr>
        <w:t>8.</w:t>
      </w:r>
      <w:r w:rsidRPr="00A934AF">
        <w:rPr>
          <w:rFonts w:ascii="Arial" w:hAnsi="Arial"/>
          <w:sz w:val="18"/>
          <w:szCs w:val="18"/>
        </w:rPr>
        <w:tab/>
        <w:t xml:space="preserve">This performance Bank Guarantee will remain in force up to _________________ </w:t>
      </w:r>
      <w:proofErr w:type="spellStart"/>
      <w:proofErr w:type="gramStart"/>
      <w:r w:rsidRPr="00A934AF">
        <w:rPr>
          <w:rFonts w:ascii="Arial" w:hAnsi="Arial"/>
          <w:sz w:val="18"/>
          <w:szCs w:val="18"/>
        </w:rPr>
        <w:t>Dated</w:t>
      </w:r>
      <w:proofErr w:type="spellEnd"/>
      <w:proofErr w:type="gramEnd"/>
      <w:r w:rsidRPr="00A934AF">
        <w:rPr>
          <w:rFonts w:ascii="Arial" w:hAnsi="Arial"/>
          <w:sz w:val="18"/>
          <w:szCs w:val="18"/>
        </w:rPr>
        <w:t xml:space="preserve"> the _____________ Day of _______________________ 20 ___________.</w:t>
      </w:r>
    </w:p>
    <w:p w:rsidR="006F63E3" w:rsidRPr="00A934AF" w:rsidRDefault="006F63E3" w:rsidP="006F63E3">
      <w:pPr>
        <w:pStyle w:val="BodyTextIndent"/>
        <w:rPr>
          <w:rFonts w:ascii="Arial" w:hAnsi="Arial"/>
          <w:b/>
          <w:bCs/>
          <w:sz w:val="18"/>
          <w:szCs w:val="18"/>
        </w:rPr>
      </w:pPr>
      <w:r w:rsidRPr="00A934AF">
        <w:rPr>
          <w:rFonts w:ascii="Arial" w:hAnsi="Arial"/>
          <w:b/>
          <w:bCs/>
          <w:sz w:val="18"/>
          <w:szCs w:val="18"/>
        </w:rPr>
        <w:t>Witness with signature, names &amp; address:</w:t>
      </w:r>
    </w:p>
    <w:p w:rsidR="006F63E3" w:rsidRDefault="006F63E3" w:rsidP="006F63E3">
      <w:pPr>
        <w:pStyle w:val="BodyTextIndent"/>
        <w:rPr>
          <w:rFonts w:ascii="Arial" w:hAnsi="Arial"/>
          <w:b/>
          <w:bCs/>
          <w:sz w:val="18"/>
          <w:szCs w:val="18"/>
        </w:rPr>
      </w:pPr>
    </w:p>
    <w:p w:rsidR="006F63E3" w:rsidRDefault="006F63E3" w:rsidP="006F63E3">
      <w:pPr>
        <w:pStyle w:val="BodyTextIndent"/>
        <w:rPr>
          <w:rFonts w:ascii="Arial" w:hAnsi="Arial"/>
          <w:b/>
          <w:bCs/>
          <w:sz w:val="18"/>
          <w:szCs w:val="18"/>
        </w:rPr>
      </w:pPr>
      <w:r w:rsidRPr="00A934AF">
        <w:rPr>
          <w:rFonts w:ascii="Arial" w:hAnsi="Arial"/>
          <w:b/>
          <w:bCs/>
          <w:sz w:val="18"/>
          <w:szCs w:val="18"/>
        </w:rPr>
        <w:t>1.</w:t>
      </w:r>
    </w:p>
    <w:p w:rsidR="006F63E3" w:rsidRDefault="006F63E3" w:rsidP="006F63E3">
      <w:pPr>
        <w:pStyle w:val="BodyTextIndent"/>
        <w:rPr>
          <w:rFonts w:ascii="Arial" w:hAnsi="Arial"/>
          <w:b/>
          <w:bCs/>
          <w:sz w:val="18"/>
          <w:szCs w:val="18"/>
        </w:rPr>
      </w:pPr>
    </w:p>
    <w:p w:rsidR="006F63E3" w:rsidRPr="00A934AF" w:rsidRDefault="006F63E3" w:rsidP="006F63E3">
      <w:pPr>
        <w:pStyle w:val="BodyTextIndent"/>
        <w:rPr>
          <w:rFonts w:ascii="Arial" w:hAnsi="Arial"/>
          <w:b/>
          <w:bCs/>
          <w:sz w:val="18"/>
          <w:szCs w:val="18"/>
        </w:rPr>
      </w:pPr>
      <w:r>
        <w:rPr>
          <w:rFonts w:ascii="Arial" w:hAnsi="Arial"/>
          <w:b/>
          <w:bCs/>
          <w:sz w:val="18"/>
          <w:szCs w:val="18"/>
        </w:rPr>
        <w:t>2.</w:t>
      </w:r>
    </w:p>
    <w:p w:rsidR="006F63E3" w:rsidRDefault="006F63E3" w:rsidP="006F63E3">
      <w:pPr>
        <w:pStyle w:val="BodyTextIndent"/>
        <w:rPr>
          <w:rFonts w:ascii="Arial" w:hAnsi="Arial"/>
          <w:b/>
          <w:bCs/>
          <w:sz w:val="18"/>
          <w:szCs w:val="18"/>
        </w:rPr>
      </w:pPr>
    </w:p>
    <w:p w:rsidR="006F63E3" w:rsidRDefault="006F63E3" w:rsidP="006F63E3">
      <w:pPr>
        <w:pStyle w:val="BodyTextIndent"/>
        <w:rPr>
          <w:rFonts w:ascii="Arial" w:hAnsi="Arial"/>
          <w:sz w:val="18"/>
          <w:szCs w:val="18"/>
        </w:rPr>
      </w:pPr>
    </w:p>
    <w:p w:rsidR="006F63E3" w:rsidRDefault="006F63E3" w:rsidP="006F63E3">
      <w:pPr>
        <w:pStyle w:val="BodyTextIndent"/>
        <w:rPr>
          <w:rFonts w:ascii="Arial" w:hAnsi="Arial"/>
          <w:sz w:val="18"/>
          <w:szCs w:val="18"/>
        </w:rPr>
      </w:pPr>
    </w:p>
    <w:p w:rsidR="006F63E3" w:rsidRPr="00A934AF" w:rsidRDefault="006F63E3" w:rsidP="006F63E3">
      <w:pPr>
        <w:pStyle w:val="BodyTextIndent"/>
        <w:ind w:left="3883" w:firstLine="437"/>
        <w:rPr>
          <w:rFonts w:ascii="Arial" w:hAnsi="Arial"/>
          <w:sz w:val="18"/>
          <w:szCs w:val="18"/>
        </w:rPr>
      </w:pPr>
      <w:r w:rsidRPr="00A934AF">
        <w:rPr>
          <w:rFonts w:ascii="Arial" w:hAnsi="Arial"/>
          <w:sz w:val="18"/>
          <w:szCs w:val="18"/>
        </w:rPr>
        <w:t>For ____________________________ Bank Limited.</w:t>
      </w:r>
    </w:p>
    <w:p w:rsidR="006F63E3" w:rsidRPr="00A934AF" w:rsidRDefault="006F63E3" w:rsidP="006F63E3">
      <w:pPr>
        <w:pStyle w:val="BodyTextIndent"/>
        <w:ind w:left="4320" w:firstLine="720"/>
        <w:rPr>
          <w:rFonts w:ascii="Arial" w:hAnsi="Arial"/>
          <w:sz w:val="18"/>
          <w:szCs w:val="18"/>
        </w:rPr>
      </w:pPr>
      <w:r w:rsidRPr="00A934AF">
        <w:rPr>
          <w:rFonts w:ascii="Arial" w:hAnsi="Arial"/>
          <w:sz w:val="18"/>
          <w:szCs w:val="18"/>
        </w:rPr>
        <w:t>(</w:t>
      </w:r>
      <w:r w:rsidRPr="00A934AF">
        <w:rPr>
          <w:rFonts w:ascii="Arial" w:hAnsi="Arial"/>
          <w:b/>
          <w:bCs/>
          <w:i/>
          <w:iCs/>
          <w:sz w:val="18"/>
          <w:szCs w:val="18"/>
        </w:rPr>
        <w:t>Indicate the name of the Bank</w:t>
      </w:r>
      <w:r w:rsidRPr="00A934AF">
        <w:rPr>
          <w:rFonts w:ascii="Arial" w:hAnsi="Arial"/>
          <w:sz w:val="18"/>
          <w:szCs w:val="18"/>
        </w:rPr>
        <w:t>)</w:t>
      </w:r>
    </w:p>
    <w:p w:rsidR="006F63E3" w:rsidRDefault="006F63E3" w:rsidP="006F63E3">
      <w:pPr>
        <w:pStyle w:val="BodyTextIndent"/>
        <w:ind w:left="3600"/>
        <w:rPr>
          <w:rFonts w:ascii="Arial" w:hAnsi="Arial"/>
          <w:b/>
          <w:bCs/>
          <w:sz w:val="18"/>
          <w:szCs w:val="18"/>
          <w:u w:val="single"/>
        </w:rPr>
      </w:pPr>
    </w:p>
    <w:p w:rsidR="006F63E3" w:rsidRDefault="006F63E3" w:rsidP="006F63E3">
      <w:pPr>
        <w:pStyle w:val="BodyTextIndent"/>
        <w:ind w:left="3600"/>
        <w:rPr>
          <w:rFonts w:ascii="Arial" w:hAnsi="Arial"/>
          <w:b/>
          <w:bCs/>
          <w:sz w:val="18"/>
          <w:szCs w:val="18"/>
          <w:u w:val="single"/>
        </w:rPr>
      </w:pPr>
    </w:p>
    <w:p w:rsidR="006F63E3" w:rsidRDefault="006F63E3" w:rsidP="006F63E3">
      <w:pPr>
        <w:pStyle w:val="BodyTextIndent"/>
        <w:ind w:left="3600"/>
        <w:rPr>
          <w:rFonts w:ascii="Arial" w:hAnsi="Arial"/>
          <w:b/>
          <w:bCs/>
          <w:sz w:val="18"/>
          <w:szCs w:val="18"/>
          <w:u w:val="single"/>
        </w:rPr>
      </w:pPr>
    </w:p>
    <w:p w:rsidR="006F63E3" w:rsidRDefault="006F63E3" w:rsidP="006F63E3">
      <w:pPr>
        <w:pStyle w:val="BodyTextIndent"/>
        <w:ind w:left="3600"/>
        <w:rPr>
          <w:rFonts w:ascii="Arial" w:hAnsi="Arial"/>
          <w:b/>
          <w:bCs/>
          <w:sz w:val="18"/>
          <w:szCs w:val="18"/>
          <w:u w:val="single"/>
        </w:rPr>
      </w:pPr>
    </w:p>
    <w:p w:rsidR="006F63E3" w:rsidRDefault="006F63E3" w:rsidP="006F63E3">
      <w:pPr>
        <w:pStyle w:val="BodyTextIndent"/>
        <w:ind w:left="3600"/>
        <w:rPr>
          <w:rFonts w:ascii="Arial" w:hAnsi="Arial"/>
          <w:b/>
          <w:bCs/>
          <w:sz w:val="18"/>
          <w:szCs w:val="18"/>
          <w:u w:val="single"/>
        </w:rPr>
      </w:pPr>
    </w:p>
    <w:p w:rsidR="006F63E3" w:rsidRDefault="006F63E3" w:rsidP="006F63E3">
      <w:pPr>
        <w:pStyle w:val="BodyTextIndent"/>
        <w:ind w:left="3600"/>
        <w:rPr>
          <w:rFonts w:ascii="Arial" w:hAnsi="Arial"/>
          <w:b/>
          <w:bCs/>
          <w:sz w:val="18"/>
          <w:szCs w:val="18"/>
          <w:u w:val="single"/>
        </w:rPr>
      </w:pPr>
    </w:p>
    <w:p w:rsidR="006F63E3" w:rsidRDefault="006F63E3" w:rsidP="006F63E3">
      <w:pPr>
        <w:pStyle w:val="BodyTextIndent"/>
        <w:ind w:left="3600"/>
        <w:rPr>
          <w:rFonts w:ascii="Arial" w:hAnsi="Arial"/>
          <w:b/>
          <w:bCs/>
          <w:sz w:val="18"/>
          <w:szCs w:val="18"/>
          <w:u w:val="single"/>
        </w:rPr>
      </w:pPr>
    </w:p>
    <w:p w:rsidR="006F63E3" w:rsidRDefault="006F63E3" w:rsidP="006F63E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lang w:val="en-GB"/>
        </w:rPr>
      </w:pPr>
    </w:p>
    <w:p w:rsidR="006F63E3" w:rsidRDefault="006F63E3" w:rsidP="006F63E3">
      <w:pPr>
        <w:spacing w:after="160" w:line="259" w:lineRule="auto"/>
        <w:rPr>
          <w:rFonts w:ascii="Arial" w:hAnsi="Arial"/>
          <w:lang w:val="en-GB"/>
        </w:rPr>
      </w:pPr>
      <w:r>
        <w:rPr>
          <w:rFonts w:ascii="Arial" w:hAnsi="Arial"/>
          <w:lang w:val="en-GB"/>
        </w:rPr>
        <w:br w:type="page"/>
      </w:r>
    </w:p>
    <w:p w:rsidR="006F63E3" w:rsidRDefault="006F63E3" w:rsidP="006F63E3">
      <w:pPr>
        <w:pStyle w:val="BodyTextIndent"/>
        <w:spacing w:after="0"/>
        <w:ind w:left="630"/>
        <w:jc w:val="center"/>
        <w:rPr>
          <w:rFonts w:ascii="Arial" w:hAnsi="Arial"/>
          <w:b/>
          <w:bCs/>
          <w:sz w:val="18"/>
          <w:szCs w:val="18"/>
          <w:u w:val="single"/>
        </w:rPr>
      </w:pPr>
      <w:proofErr w:type="gramStart"/>
      <w:r w:rsidRPr="00A934AF">
        <w:rPr>
          <w:rFonts w:ascii="Arial" w:hAnsi="Arial"/>
          <w:b/>
          <w:bCs/>
          <w:sz w:val="18"/>
          <w:szCs w:val="18"/>
          <w:u w:val="single"/>
        </w:rPr>
        <w:t>A</w:t>
      </w:r>
      <w:proofErr w:type="gramEnd"/>
      <w:r w:rsidRPr="00A934AF">
        <w:rPr>
          <w:rFonts w:ascii="Arial" w:hAnsi="Arial"/>
          <w:b/>
          <w:bCs/>
          <w:sz w:val="18"/>
          <w:szCs w:val="18"/>
          <w:u w:val="single"/>
        </w:rPr>
        <w:t xml:space="preserve"> N </w:t>
      </w:r>
      <w:proofErr w:type="spellStart"/>
      <w:r w:rsidRPr="00A934AF">
        <w:rPr>
          <w:rFonts w:ascii="Arial" w:hAnsi="Arial"/>
          <w:b/>
          <w:bCs/>
          <w:sz w:val="18"/>
          <w:szCs w:val="18"/>
          <w:u w:val="single"/>
        </w:rPr>
        <w:t>N</w:t>
      </w:r>
      <w:proofErr w:type="spellEnd"/>
      <w:r w:rsidRPr="00A934AF">
        <w:rPr>
          <w:rFonts w:ascii="Arial" w:hAnsi="Arial"/>
          <w:b/>
          <w:bCs/>
          <w:sz w:val="18"/>
          <w:szCs w:val="18"/>
          <w:u w:val="single"/>
        </w:rPr>
        <w:t xml:space="preserve"> E X U R E – </w:t>
      </w:r>
      <w:r>
        <w:rPr>
          <w:rFonts w:ascii="Arial" w:hAnsi="Arial"/>
          <w:b/>
          <w:bCs/>
          <w:sz w:val="18"/>
          <w:szCs w:val="18"/>
          <w:u w:val="single"/>
        </w:rPr>
        <w:t>XIII</w:t>
      </w:r>
    </w:p>
    <w:p w:rsidR="006F63E3" w:rsidRPr="00A934AF" w:rsidRDefault="006F63E3" w:rsidP="006F63E3">
      <w:pPr>
        <w:pStyle w:val="BodyTextIndent"/>
        <w:spacing w:after="0"/>
        <w:ind w:left="3600"/>
        <w:rPr>
          <w:rFonts w:ascii="Arial" w:hAnsi="Arial"/>
          <w:b/>
          <w:bCs/>
          <w:sz w:val="18"/>
          <w:szCs w:val="18"/>
          <w:u w:val="single"/>
        </w:rPr>
      </w:pPr>
    </w:p>
    <w:p w:rsidR="006F63E3" w:rsidRDefault="006F63E3" w:rsidP="006F63E3">
      <w:pPr>
        <w:pStyle w:val="BodyTextIndent"/>
        <w:spacing w:after="0"/>
        <w:jc w:val="center"/>
        <w:rPr>
          <w:rFonts w:ascii="Arial" w:hAnsi="Arial"/>
          <w:b/>
          <w:bCs/>
          <w:sz w:val="18"/>
          <w:szCs w:val="18"/>
        </w:rPr>
      </w:pPr>
      <w:r w:rsidRPr="00A934AF">
        <w:rPr>
          <w:rFonts w:ascii="Arial" w:hAnsi="Arial"/>
          <w:b/>
          <w:bCs/>
          <w:sz w:val="18"/>
          <w:szCs w:val="18"/>
        </w:rPr>
        <w:t>PROFORMA FOR BANK GUARANTEE FOR 100% PAYMENT.</w:t>
      </w:r>
    </w:p>
    <w:p w:rsidR="006F63E3" w:rsidRPr="00A934AF" w:rsidRDefault="006F63E3" w:rsidP="006F63E3">
      <w:pPr>
        <w:pStyle w:val="BodyTextIndent"/>
        <w:spacing w:after="0"/>
        <w:jc w:val="center"/>
        <w:rPr>
          <w:rFonts w:ascii="Arial" w:hAnsi="Arial"/>
          <w:b/>
          <w:bCs/>
          <w:sz w:val="18"/>
          <w:szCs w:val="18"/>
        </w:rPr>
      </w:pPr>
    </w:p>
    <w:p w:rsidR="006F63E3" w:rsidRPr="00A934AF" w:rsidRDefault="006F63E3" w:rsidP="008A1C4E">
      <w:pPr>
        <w:pStyle w:val="BodyTextIndent"/>
        <w:widowControl/>
        <w:numPr>
          <w:ilvl w:val="0"/>
          <w:numId w:val="27"/>
        </w:numPr>
        <w:suppressAutoHyphens/>
        <w:autoSpaceDE/>
        <w:autoSpaceDN/>
        <w:spacing w:after="0"/>
        <w:ind w:left="720" w:firstLine="720"/>
        <w:jc w:val="both"/>
        <w:rPr>
          <w:rFonts w:ascii="Arial" w:hAnsi="Arial"/>
          <w:sz w:val="18"/>
          <w:szCs w:val="18"/>
        </w:rPr>
      </w:pPr>
      <w:r w:rsidRPr="00A934AF">
        <w:rPr>
          <w:rFonts w:ascii="Arial" w:hAnsi="Arial"/>
          <w:sz w:val="18"/>
          <w:szCs w:val="18"/>
        </w:rPr>
        <w:t xml:space="preserve">In consideration of the Chairman-cum-Managing Director, ODISHA  POWER TRANSMISSION CORPORATION LTD (OPTCL (hereinafter called ‘The OPTCL’) having agreed to allow M/s. ______________________________________ (hereinafter called the ‘said Contractor(s), 100% payment on proof of verification of the materials delivered under the terms and conditions of an agreement No._____________ Dated____________ made between ODISHA  POWER TRANSMISSION CORPORATION LTD (OPTCL., Bhubaneswar and M/s. _____________ ____________________ for supply of materials (as detailed in the said agreement) and for the due fulfillment by the said Contractor(s) of the terms and conditions contained in the said agreement, on production of a Bank Guarantee for </w:t>
      </w:r>
      <w:r w:rsidRPr="00A934AF">
        <w:rPr>
          <w:rFonts w:ascii="Arial" w:hAnsi="Arial"/>
          <w:spacing w:val="20"/>
          <w:sz w:val="18"/>
          <w:szCs w:val="18"/>
        </w:rPr>
        <w:t>`</w:t>
      </w:r>
      <w:r w:rsidRPr="00A934AF">
        <w:rPr>
          <w:rFonts w:ascii="Arial" w:hAnsi="Arial"/>
          <w:sz w:val="18"/>
          <w:szCs w:val="18"/>
        </w:rPr>
        <w:t xml:space="preserve">.____________ (Rupees) _________________We (the ______________________________________ _____________________ Bank) (hereinafter referred to as ‘the Bank’) do hereby undertake to pay to the OPTCL an amount not exceeding </w:t>
      </w:r>
      <w:r w:rsidRPr="00A934AF">
        <w:rPr>
          <w:rFonts w:ascii="Arial" w:hAnsi="Arial"/>
          <w:spacing w:val="20"/>
          <w:sz w:val="18"/>
          <w:szCs w:val="18"/>
        </w:rPr>
        <w:t>`</w:t>
      </w:r>
      <w:r w:rsidRPr="00A934AF">
        <w:rPr>
          <w:rFonts w:ascii="Arial" w:hAnsi="Arial"/>
          <w:sz w:val="18"/>
          <w:szCs w:val="18"/>
        </w:rPr>
        <w:t>._____________ (Rupees ___________________________________) against any loss or damage caused to or suffered by or would be caused to or suffered by the OPTCL by reasons of any breach by the said Contractor(s) of any of the terms and conditions contained in the said agreement.</w:t>
      </w:r>
    </w:p>
    <w:p w:rsidR="006F63E3" w:rsidRPr="00A934AF" w:rsidRDefault="006F63E3" w:rsidP="008A1C4E">
      <w:pPr>
        <w:pStyle w:val="BodyTextIndent"/>
        <w:widowControl/>
        <w:numPr>
          <w:ilvl w:val="0"/>
          <w:numId w:val="27"/>
        </w:numPr>
        <w:suppressAutoHyphens/>
        <w:autoSpaceDE/>
        <w:autoSpaceDN/>
        <w:spacing w:after="0"/>
        <w:ind w:left="720" w:firstLine="720"/>
        <w:jc w:val="both"/>
        <w:rPr>
          <w:rFonts w:ascii="Arial" w:hAnsi="Arial"/>
          <w:sz w:val="18"/>
          <w:szCs w:val="18"/>
        </w:rPr>
      </w:pPr>
      <w:r w:rsidRPr="00A934AF">
        <w:rPr>
          <w:rFonts w:ascii="Arial" w:hAnsi="Arial"/>
          <w:sz w:val="18"/>
          <w:szCs w:val="18"/>
        </w:rPr>
        <w:t xml:space="preserve">We (the __________________________ Bank) do hereby under take to pay the amounts due and payable under this guarantee without any demur, merely on a demand from the OPTCL stating that the amount claimed is due by way of loss or damage caused to or suffered by the OPTCL by reasons of any breach by the said Contractor(s) of any of the terms or conditions contained in the said agreement or by reason of the Contractor(s) failure to perform the said agreement. Any such demand made on the Bank shall be conclusive as regards the amount due and payable by the Bank under this guarantee. However, our liability under this guarantee shall be restricted to an amount not exceeding </w:t>
      </w:r>
      <w:r w:rsidRPr="00A934AF">
        <w:rPr>
          <w:rFonts w:ascii="Arial" w:hAnsi="Arial"/>
          <w:spacing w:val="20"/>
          <w:sz w:val="18"/>
          <w:szCs w:val="18"/>
        </w:rPr>
        <w:t>`</w:t>
      </w:r>
      <w:r w:rsidRPr="00A934AF">
        <w:rPr>
          <w:rFonts w:ascii="Arial" w:hAnsi="Arial"/>
          <w:sz w:val="18"/>
          <w:szCs w:val="18"/>
        </w:rPr>
        <w:t>._________ (Rupees _________________________________).</w:t>
      </w:r>
    </w:p>
    <w:p w:rsidR="006F63E3" w:rsidRPr="00A934AF" w:rsidRDefault="006F63E3" w:rsidP="008A1C4E">
      <w:pPr>
        <w:pStyle w:val="BodyTextIndent"/>
        <w:widowControl/>
        <w:numPr>
          <w:ilvl w:val="0"/>
          <w:numId w:val="27"/>
        </w:numPr>
        <w:tabs>
          <w:tab w:val="left" w:pos="-2340"/>
        </w:tabs>
        <w:suppressAutoHyphens/>
        <w:autoSpaceDE/>
        <w:autoSpaceDN/>
        <w:spacing w:after="0"/>
        <w:ind w:left="720" w:firstLine="720"/>
        <w:jc w:val="both"/>
        <w:rPr>
          <w:rFonts w:ascii="Arial" w:hAnsi="Arial"/>
          <w:sz w:val="18"/>
          <w:szCs w:val="18"/>
        </w:rPr>
      </w:pPr>
      <w:r w:rsidRPr="00A934AF">
        <w:rPr>
          <w:rFonts w:ascii="Arial" w:hAnsi="Arial"/>
          <w:sz w:val="18"/>
          <w:szCs w:val="18"/>
        </w:rPr>
        <w:t>We the _________________________________ Bank also undertake to pay to the OPTCL any money so demanded not withstanding any dispute or disputes raised by the Contractor(s)/Suppliers(s) in any suit or proceeding instituted/pending before any Court or Tribunal relating thereto, our liability under this present being absolute and unequivocal.</w:t>
      </w:r>
    </w:p>
    <w:p w:rsidR="006F63E3" w:rsidRPr="00A934AF" w:rsidRDefault="006F63E3" w:rsidP="006F63E3">
      <w:pPr>
        <w:pStyle w:val="BodyTextIndent"/>
        <w:ind w:left="720"/>
        <w:rPr>
          <w:rFonts w:ascii="Arial" w:hAnsi="Arial"/>
          <w:sz w:val="18"/>
          <w:szCs w:val="18"/>
        </w:rPr>
      </w:pPr>
      <w:r w:rsidRPr="00A934AF">
        <w:rPr>
          <w:rFonts w:ascii="Arial" w:hAnsi="Arial"/>
          <w:sz w:val="18"/>
          <w:szCs w:val="18"/>
        </w:rPr>
        <w:t>The payment so made by us under this bond shall be a valid discharge of our liability for payment there under and the Contractor(s) shall have no claim against us for making such payment.</w:t>
      </w:r>
    </w:p>
    <w:p w:rsidR="006F63E3" w:rsidRPr="00A934AF" w:rsidRDefault="006F63E3" w:rsidP="006F63E3">
      <w:pPr>
        <w:pStyle w:val="BodyTextIndent"/>
        <w:ind w:left="720" w:hanging="720"/>
        <w:rPr>
          <w:rFonts w:ascii="Arial" w:hAnsi="Arial"/>
          <w:sz w:val="18"/>
          <w:szCs w:val="18"/>
        </w:rPr>
      </w:pPr>
      <w:r w:rsidRPr="00A934AF">
        <w:rPr>
          <w:rFonts w:ascii="Arial" w:hAnsi="Arial"/>
          <w:sz w:val="18"/>
          <w:szCs w:val="18"/>
        </w:rPr>
        <w:t>4.</w:t>
      </w:r>
      <w:r w:rsidRPr="00A934AF">
        <w:rPr>
          <w:rFonts w:ascii="Arial" w:hAnsi="Arial"/>
          <w:sz w:val="18"/>
          <w:szCs w:val="18"/>
        </w:rPr>
        <w:tab/>
        <w:t>We, (_________________________________ Bank) further agree that the Guarantee herein contained shall remain in full force and effect during the period that would be taken for the performance of the said agreement and that it shall continue to be so enforceable till all the dues of the OPTCL under or by virtue of the said agreement have been fully paid and its claims satisfied or discharged or till  Managing Director, ODISHA  POWER TRANSMISSION CORPORATION LTD (OPTCL Certificates that the terms &amp; conditions of the said agreement have been fully and properly carried out by the said Contractor(s) and accordingly discharges this guarantee.</w:t>
      </w:r>
    </w:p>
    <w:p w:rsidR="006F63E3" w:rsidRPr="00A934AF" w:rsidRDefault="006F63E3" w:rsidP="006F63E3">
      <w:pPr>
        <w:pStyle w:val="BodyTextIndent"/>
        <w:spacing w:before="120"/>
        <w:ind w:left="720" w:hanging="720"/>
        <w:rPr>
          <w:rFonts w:ascii="Arial" w:hAnsi="Arial"/>
          <w:sz w:val="18"/>
          <w:szCs w:val="18"/>
        </w:rPr>
      </w:pPr>
      <w:r w:rsidRPr="00A934AF">
        <w:rPr>
          <w:rFonts w:ascii="Arial" w:hAnsi="Arial"/>
          <w:sz w:val="18"/>
          <w:szCs w:val="18"/>
        </w:rPr>
        <w:tab/>
      </w:r>
      <w:r w:rsidRPr="00A934AF">
        <w:rPr>
          <w:rFonts w:ascii="Arial" w:hAnsi="Arial"/>
          <w:sz w:val="18"/>
          <w:szCs w:val="18"/>
        </w:rPr>
        <w:tab/>
        <w:t>Unless a demand or claim under this guarantee is made on us in writing on or before the (Date ____________) we shall be discharged from all liability under this guarantee thereafter.</w:t>
      </w:r>
    </w:p>
    <w:p w:rsidR="006F63E3" w:rsidRPr="00A934AF" w:rsidRDefault="006F63E3" w:rsidP="006F63E3">
      <w:pPr>
        <w:pStyle w:val="BodyTextIndent"/>
        <w:spacing w:before="120"/>
        <w:ind w:left="720" w:hanging="720"/>
        <w:rPr>
          <w:rFonts w:ascii="Arial" w:hAnsi="Arial"/>
          <w:sz w:val="18"/>
          <w:szCs w:val="18"/>
        </w:rPr>
      </w:pPr>
      <w:r w:rsidRPr="00A934AF">
        <w:rPr>
          <w:rFonts w:ascii="Arial" w:hAnsi="Arial"/>
          <w:sz w:val="18"/>
          <w:szCs w:val="18"/>
        </w:rPr>
        <w:t>5.</w:t>
      </w:r>
      <w:r w:rsidRPr="00A934AF">
        <w:rPr>
          <w:rFonts w:ascii="Arial" w:hAnsi="Arial"/>
          <w:sz w:val="18"/>
          <w:szCs w:val="18"/>
        </w:rPr>
        <w:tab/>
        <w:t xml:space="preserve">We the ______________________________ Bank Limited further agree with the </w:t>
      </w:r>
    </w:p>
    <w:p w:rsidR="006F63E3" w:rsidRPr="00A934AF" w:rsidRDefault="006F63E3" w:rsidP="006F63E3">
      <w:pPr>
        <w:pStyle w:val="BodyTextIndent"/>
        <w:ind w:left="720" w:hanging="720"/>
        <w:rPr>
          <w:rFonts w:ascii="Arial" w:hAnsi="Arial"/>
          <w:sz w:val="18"/>
          <w:szCs w:val="18"/>
        </w:rPr>
      </w:pPr>
      <w:r w:rsidRPr="00A934AF">
        <w:rPr>
          <w:rFonts w:ascii="Arial" w:hAnsi="Arial"/>
          <w:sz w:val="18"/>
          <w:szCs w:val="18"/>
        </w:rPr>
        <w:tab/>
        <w:t>OPTCL that the OPTCL shall have the fullest liberty without our consent and without affecting in any manner our obligations hereunder to vary any of the terms and conditions of the said agreement or to extend time of performance by the said Contractor(s) and to forbear or enforce any of the terms and conditions relating to the said agreement and we shall not be relieved from our liability by reasons of any such variation, postponement, or extension being granted to the said Contractor(s) or by any such matter or thing what so ever which under the law relating to sureties would but for this provision have effect of so relieving us.</w:t>
      </w:r>
    </w:p>
    <w:p w:rsidR="006F63E3" w:rsidRPr="00A934AF" w:rsidRDefault="006F63E3" w:rsidP="008A1C4E">
      <w:pPr>
        <w:pStyle w:val="BodyTextIndent"/>
        <w:widowControl/>
        <w:numPr>
          <w:ilvl w:val="0"/>
          <w:numId w:val="25"/>
        </w:numPr>
        <w:suppressAutoHyphens/>
        <w:autoSpaceDE/>
        <w:autoSpaceDN/>
        <w:spacing w:after="0"/>
        <w:jc w:val="both"/>
        <w:rPr>
          <w:rFonts w:ascii="Arial" w:hAnsi="Arial"/>
          <w:sz w:val="18"/>
          <w:szCs w:val="18"/>
        </w:rPr>
      </w:pPr>
      <w:r w:rsidRPr="00A934AF">
        <w:rPr>
          <w:rFonts w:ascii="Arial" w:hAnsi="Arial"/>
          <w:sz w:val="18"/>
          <w:szCs w:val="18"/>
        </w:rPr>
        <w:t xml:space="preserve">This guarantee will not be discharged due to the change in the name, style and constitution of the Bank or the Contractor(s)/Supplier(s). </w:t>
      </w:r>
    </w:p>
    <w:p w:rsidR="006F63E3" w:rsidRDefault="006F63E3" w:rsidP="006F63E3">
      <w:pPr>
        <w:pStyle w:val="BodyTextIndent"/>
        <w:ind w:left="720" w:hanging="900"/>
        <w:rPr>
          <w:rFonts w:ascii="Arial" w:hAnsi="Arial"/>
          <w:sz w:val="16"/>
          <w:szCs w:val="16"/>
        </w:rPr>
      </w:pPr>
      <w:r w:rsidRPr="00A934AF">
        <w:rPr>
          <w:rFonts w:ascii="Arial" w:hAnsi="Arial"/>
          <w:sz w:val="18"/>
          <w:szCs w:val="18"/>
        </w:rPr>
        <w:t xml:space="preserve">7. </w:t>
      </w:r>
      <w:r w:rsidRPr="00A934AF">
        <w:rPr>
          <w:rFonts w:ascii="Arial" w:hAnsi="Arial"/>
          <w:sz w:val="18"/>
          <w:szCs w:val="18"/>
        </w:rPr>
        <w:tab/>
        <w:t xml:space="preserve">This guarantee will not be discharged due to the change in the name, style &amp; constitution of the </w:t>
      </w:r>
      <w:r w:rsidRPr="00A934AF">
        <w:rPr>
          <w:rFonts w:ascii="Arial" w:hAnsi="Arial"/>
          <w:sz w:val="16"/>
          <w:szCs w:val="16"/>
        </w:rPr>
        <w:t>Bank or the contractors/suppliers.</w:t>
      </w:r>
    </w:p>
    <w:p w:rsidR="006F63E3" w:rsidRPr="00A934AF" w:rsidRDefault="006F63E3" w:rsidP="006F63E3">
      <w:pPr>
        <w:pStyle w:val="BodyTextIndent"/>
        <w:ind w:left="720" w:hanging="900"/>
        <w:rPr>
          <w:rFonts w:ascii="Arial" w:hAnsi="Arial"/>
          <w:sz w:val="16"/>
          <w:szCs w:val="16"/>
        </w:rPr>
      </w:pPr>
      <w:r w:rsidRPr="00A934AF">
        <w:rPr>
          <w:rFonts w:ascii="Arial" w:hAnsi="Arial"/>
          <w:sz w:val="16"/>
          <w:szCs w:val="16"/>
        </w:rPr>
        <w:t>8.</w:t>
      </w:r>
      <w:r w:rsidRPr="00A934AF">
        <w:rPr>
          <w:rFonts w:ascii="Arial" w:hAnsi="Arial"/>
          <w:sz w:val="16"/>
          <w:szCs w:val="16"/>
        </w:rPr>
        <w:tab/>
        <w:t>We, (___________________________________ Bank) lastly undertake not to revoke this guarantee during its currency except with previous consent of the OPTCL in writing.</w:t>
      </w:r>
    </w:p>
    <w:p w:rsidR="006F63E3" w:rsidRPr="00A934AF" w:rsidRDefault="006F63E3" w:rsidP="006F63E3">
      <w:pPr>
        <w:pStyle w:val="BodyTextIndent"/>
        <w:ind w:left="720" w:hanging="720"/>
        <w:rPr>
          <w:rFonts w:ascii="Arial" w:hAnsi="Arial"/>
          <w:sz w:val="16"/>
          <w:szCs w:val="16"/>
        </w:rPr>
      </w:pPr>
      <w:r w:rsidRPr="00A934AF">
        <w:rPr>
          <w:rFonts w:ascii="Arial" w:hAnsi="Arial"/>
          <w:sz w:val="16"/>
          <w:szCs w:val="16"/>
        </w:rPr>
        <w:t xml:space="preserve">This performance Bank Guarantee will remain in force up to _________________ </w:t>
      </w:r>
    </w:p>
    <w:p w:rsidR="006F63E3" w:rsidRDefault="006F63E3" w:rsidP="006F63E3">
      <w:pPr>
        <w:pStyle w:val="BodyTextIndent"/>
        <w:ind w:left="720"/>
        <w:rPr>
          <w:rFonts w:ascii="Arial" w:hAnsi="Arial"/>
          <w:sz w:val="16"/>
          <w:szCs w:val="16"/>
        </w:rPr>
      </w:pPr>
      <w:r w:rsidRPr="00A934AF">
        <w:rPr>
          <w:rFonts w:ascii="Arial" w:hAnsi="Arial"/>
          <w:sz w:val="16"/>
          <w:szCs w:val="16"/>
        </w:rPr>
        <w:t xml:space="preserve">Date at ______________ the ________________ Day of _________________ ____________________________ Two thousand _________________________ </w:t>
      </w:r>
    </w:p>
    <w:p w:rsidR="006F63E3" w:rsidRPr="004E242D" w:rsidRDefault="006F63E3" w:rsidP="006F63E3">
      <w:pPr>
        <w:pStyle w:val="BodyTextIndent"/>
        <w:ind w:left="720"/>
        <w:rPr>
          <w:rFonts w:ascii="Arial" w:hAnsi="Arial"/>
          <w:sz w:val="16"/>
          <w:szCs w:val="16"/>
        </w:rPr>
      </w:pPr>
      <w:r w:rsidRPr="00A934AF">
        <w:rPr>
          <w:rFonts w:ascii="Arial" w:hAnsi="Arial"/>
          <w:b/>
          <w:bCs/>
          <w:sz w:val="16"/>
          <w:szCs w:val="16"/>
        </w:rPr>
        <w:t>Witness with signature, names &amp; address:</w:t>
      </w:r>
    </w:p>
    <w:p w:rsidR="006F63E3" w:rsidRPr="00A934AF" w:rsidRDefault="006F63E3" w:rsidP="006F63E3">
      <w:pPr>
        <w:pStyle w:val="BodyTextIndent"/>
        <w:rPr>
          <w:rFonts w:ascii="Arial" w:hAnsi="Arial"/>
          <w:b/>
          <w:bCs/>
          <w:sz w:val="16"/>
          <w:szCs w:val="16"/>
        </w:rPr>
      </w:pPr>
      <w:r w:rsidRPr="00A934AF">
        <w:rPr>
          <w:rFonts w:ascii="Arial" w:hAnsi="Arial"/>
          <w:b/>
          <w:bCs/>
          <w:sz w:val="16"/>
          <w:szCs w:val="16"/>
        </w:rPr>
        <w:t>1.</w:t>
      </w:r>
    </w:p>
    <w:p w:rsidR="006F63E3" w:rsidRPr="00A934AF" w:rsidRDefault="006F63E3" w:rsidP="006F63E3">
      <w:pPr>
        <w:pStyle w:val="BodyTextIndent"/>
        <w:rPr>
          <w:rFonts w:ascii="Arial" w:hAnsi="Arial"/>
          <w:b/>
          <w:bCs/>
          <w:sz w:val="16"/>
          <w:szCs w:val="16"/>
        </w:rPr>
      </w:pPr>
      <w:r w:rsidRPr="00A934AF">
        <w:rPr>
          <w:rFonts w:ascii="Arial" w:hAnsi="Arial"/>
          <w:b/>
          <w:bCs/>
          <w:sz w:val="16"/>
          <w:szCs w:val="16"/>
        </w:rPr>
        <w:t>2.</w:t>
      </w:r>
    </w:p>
    <w:p w:rsidR="006F63E3" w:rsidRPr="00A934AF" w:rsidRDefault="006F63E3" w:rsidP="006F63E3">
      <w:pPr>
        <w:pStyle w:val="BodyTextIndent"/>
        <w:jc w:val="right"/>
        <w:rPr>
          <w:rFonts w:ascii="Arial" w:hAnsi="Arial"/>
          <w:sz w:val="16"/>
          <w:szCs w:val="16"/>
        </w:rPr>
      </w:pPr>
      <w:r w:rsidRPr="00A934AF">
        <w:rPr>
          <w:rFonts w:ascii="Arial" w:hAnsi="Arial"/>
          <w:sz w:val="16"/>
          <w:szCs w:val="16"/>
        </w:rPr>
        <w:t>For ____________________________ Bank Limited.</w:t>
      </w:r>
    </w:p>
    <w:p w:rsidR="006F63E3" w:rsidRDefault="006F63E3" w:rsidP="006F63E3">
      <w:pPr>
        <w:pStyle w:val="BodyTextIndent"/>
        <w:ind w:left="5040" w:firstLine="720"/>
        <w:rPr>
          <w:rFonts w:ascii="Arial" w:hAnsi="Arial"/>
          <w:lang w:val="en-GB"/>
        </w:rPr>
      </w:pPr>
      <w:r w:rsidRPr="00A934AF">
        <w:rPr>
          <w:rFonts w:ascii="Arial" w:hAnsi="Arial"/>
          <w:sz w:val="16"/>
          <w:szCs w:val="16"/>
        </w:rPr>
        <w:t>(</w:t>
      </w:r>
      <w:r w:rsidRPr="00A934AF">
        <w:rPr>
          <w:rFonts w:ascii="Arial" w:hAnsi="Arial"/>
          <w:b/>
          <w:bCs/>
          <w:i/>
          <w:iCs/>
          <w:sz w:val="16"/>
          <w:szCs w:val="16"/>
        </w:rPr>
        <w:t>Indicate the name of the Bank</w:t>
      </w:r>
      <w:r w:rsidRPr="00A934AF">
        <w:rPr>
          <w:rFonts w:ascii="Arial" w:hAnsi="Arial"/>
          <w:sz w:val="16"/>
          <w:szCs w:val="16"/>
        </w:rPr>
        <w:t>)</w:t>
      </w:r>
      <w:r>
        <w:rPr>
          <w:rFonts w:ascii="Arial" w:hAnsi="Arial"/>
          <w:lang w:val="en-GB"/>
        </w:rPr>
        <w:br w:type="page"/>
      </w:r>
    </w:p>
    <w:p w:rsidR="006F63E3" w:rsidRPr="00B01072" w:rsidRDefault="006F63E3" w:rsidP="006F63E3">
      <w:pPr>
        <w:ind w:firstLine="550"/>
        <w:jc w:val="center"/>
        <w:rPr>
          <w:rFonts w:ascii="Arial" w:hAnsi="Arial"/>
          <w:b/>
          <w:u w:val="single"/>
        </w:rPr>
      </w:pPr>
      <w:r w:rsidRPr="00B01072">
        <w:rPr>
          <w:rFonts w:ascii="Arial" w:hAnsi="Arial"/>
          <w:b/>
          <w:u w:val="single"/>
        </w:rPr>
        <w:t>APPENDIX-II</w:t>
      </w:r>
    </w:p>
    <w:p w:rsidR="006F63E3" w:rsidRDefault="006F63E3" w:rsidP="006F63E3">
      <w:pPr>
        <w:ind w:firstLine="550"/>
        <w:jc w:val="center"/>
        <w:rPr>
          <w:rFonts w:ascii="Arial" w:hAnsi="Arial"/>
          <w:b/>
          <w:u w:val="single"/>
        </w:rPr>
      </w:pPr>
    </w:p>
    <w:p w:rsidR="006F63E3" w:rsidRDefault="006F63E3" w:rsidP="006F63E3">
      <w:pPr>
        <w:ind w:firstLine="550"/>
        <w:jc w:val="center"/>
        <w:rPr>
          <w:rFonts w:ascii="Arial" w:hAnsi="Arial"/>
          <w:b/>
          <w:u w:val="single"/>
        </w:rPr>
      </w:pPr>
    </w:p>
    <w:p w:rsidR="006F63E3" w:rsidRDefault="006F63E3" w:rsidP="006F63E3">
      <w:pPr>
        <w:ind w:firstLine="550"/>
        <w:jc w:val="center"/>
        <w:rPr>
          <w:rFonts w:ascii="Arial" w:hAnsi="Arial"/>
          <w:b/>
          <w:u w:val="single"/>
        </w:rPr>
      </w:pPr>
      <w:r w:rsidRPr="00B01072">
        <w:rPr>
          <w:rFonts w:ascii="Arial" w:hAnsi="Arial"/>
          <w:b/>
          <w:u w:val="single"/>
        </w:rPr>
        <w:t>BILL OF QUANTITY</w:t>
      </w:r>
    </w:p>
    <w:tbl>
      <w:tblPr>
        <w:tblpPr w:leftFromText="180" w:rightFromText="180" w:vertAnchor="text" w:horzAnchor="margin" w:tblpXSpec="center" w:tblpY="139"/>
        <w:tblW w:w="8080" w:type="dxa"/>
        <w:tblLook w:val="04A0" w:firstRow="1" w:lastRow="0" w:firstColumn="1" w:lastColumn="0" w:noHBand="0" w:noVBand="1"/>
      </w:tblPr>
      <w:tblGrid>
        <w:gridCol w:w="608"/>
        <w:gridCol w:w="4637"/>
        <w:gridCol w:w="1276"/>
        <w:gridCol w:w="1559"/>
      </w:tblGrid>
      <w:tr w:rsidR="006F63E3" w:rsidRPr="00B01072" w:rsidTr="006F63E3">
        <w:trPr>
          <w:trHeight w:val="72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3E3" w:rsidRPr="00B01072" w:rsidRDefault="006F63E3" w:rsidP="006F63E3">
            <w:pPr>
              <w:jc w:val="center"/>
              <w:rPr>
                <w:rFonts w:ascii="Arial" w:hAnsi="Arial"/>
                <w:b/>
                <w:bCs/>
              </w:rPr>
            </w:pPr>
            <w:r w:rsidRPr="00B01072">
              <w:rPr>
                <w:rFonts w:ascii="Arial" w:hAnsi="Arial"/>
                <w:b/>
                <w:bCs/>
              </w:rPr>
              <w:t>Sl. No.</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rsidR="006F63E3" w:rsidRPr="00B01072" w:rsidRDefault="006F63E3" w:rsidP="006F63E3">
            <w:pPr>
              <w:jc w:val="center"/>
              <w:rPr>
                <w:rFonts w:ascii="Arial" w:hAnsi="Arial"/>
                <w:b/>
                <w:bCs/>
              </w:rPr>
            </w:pPr>
            <w:r w:rsidRPr="00B01072">
              <w:rPr>
                <w:rFonts w:ascii="Arial" w:hAnsi="Arial"/>
                <w:b/>
                <w:bCs/>
              </w:rPr>
              <w:t>ITEM DESCRIPTION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63E3" w:rsidRPr="00B01072" w:rsidRDefault="006F63E3" w:rsidP="006F63E3">
            <w:pPr>
              <w:jc w:val="center"/>
              <w:rPr>
                <w:rFonts w:ascii="Arial" w:hAnsi="Arial"/>
                <w:b/>
                <w:bCs/>
              </w:rPr>
            </w:pPr>
            <w:r w:rsidRPr="00B01072">
              <w:rPr>
                <w:rFonts w:ascii="Arial" w:hAnsi="Arial"/>
                <w:b/>
                <w:bCs/>
              </w:rPr>
              <w:t>UNIT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F63E3" w:rsidRPr="00B01072" w:rsidRDefault="006F63E3" w:rsidP="006F63E3">
            <w:pPr>
              <w:jc w:val="center"/>
              <w:rPr>
                <w:rFonts w:ascii="Arial" w:hAnsi="Arial"/>
                <w:b/>
                <w:bCs/>
              </w:rPr>
            </w:pPr>
            <w:r w:rsidRPr="00B01072">
              <w:rPr>
                <w:rFonts w:ascii="Arial" w:hAnsi="Arial"/>
                <w:b/>
                <w:bCs/>
              </w:rPr>
              <w:t>Total Qty.</w:t>
            </w:r>
          </w:p>
        </w:tc>
      </w:tr>
      <w:tr w:rsidR="006F63E3" w:rsidRPr="00B01072" w:rsidTr="006F63E3">
        <w:trPr>
          <w:trHeight w:val="24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6F63E3" w:rsidRPr="00B01072" w:rsidRDefault="006F63E3" w:rsidP="006F63E3">
            <w:pPr>
              <w:jc w:val="center"/>
              <w:rPr>
                <w:rFonts w:ascii="Arial" w:hAnsi="Arial"/>
                <w:b/>
                <w:bCs/>
              </w:rPr>
            </w:pPr>
          </w:p>
        </w:tc>
        <w:tc>
          <w:tcPr>
            <w:tcW w:w="4637" w:type="dxa"/>
            <w:tcBorders>
              <w:top w:val="nil"/>
              <w:left w:val="nil"/>
              <w:bottom w:val="single" w:sz="4" w:space="0" w:color="auto"/>
              <w:right w:val="single" w:sz="4" w:space="0" w:color="auto"/>
            </w:tcBorders>
            <w:shd w:val="clear" w:color="auto" w:fill="auto"/>
            <w:vAlign w:val="center"/>
            <w:hideMark/>
          </w:tcPr>
          <w:p w:rsidR="006F63E3" w:rsidRPr="00B01072" w:rsidRDefault="006F63E3" w:rsidP="006F63E3">
            <w:pPr>
              <w:rPr>
                <w:rFonts w:ascii="Arial" w:hAnsi="Arial"/>
                <w:b/>
                <w:bCs/>
              </w:rPr>
            </w:pPr>
          </w:p>
        </w:tc>
        <w:tc>
          <w:tcPr>
            <w:tcW w:w="1276" w:type="dxa"/>
            <w:tcBorders>
              <w:top w:val="nil"/>
              <w:left w:val="nil"/>
              <w:bottom w:val="single" w:sz="4" w:space="0" w:color="auto"/>
              <w:right w:val="single" w:sz="4" w:space="0" w:color="auto"/>
            </w:tcBorders>
            <w:shd w:val="clear" w:color="auto" w:fill="auto"/>
            <w:noWrap/>
            <w:vAlign w:val="center"/>
            <w:hideMark/>
          </w:tcPr>
          <w:p w:rsidR="006F63E3" w:rsidRPr="00B01072" w:rsidRDefault="006F63E3" w:rsidP="006F63E3">
            <w:pPr>
              <w:jc w:val="center"/>
              <w:rPr>
                <w:rFonts w:ascii="Arial" w:hAnsi="Arial"/>
                <w:b/>
                <w:bCs/>
              </w:rPr>
            </w:pPr>
          </w:p>
        </w:tc>
        <w:tc>
          <w:tcPr>
            <w:tcW w:w="1559" w:type="dxa"/>
            <w:tcBorders>
              <w:top w:val="nil"/>
              <w:left w:val="nil"/>
              <w:bottom w:val="single" w:sz="4" w:space="0" w:color="auto"/>
              <w:right w:val="single" w:sz="4" w:space="0" w:color="auto"/>
            </w:tcBorders>
            <w:shd w:val="clear" w:color="auto" w:fill="auto"/>
            <w:noWrap/>
            <w:vAlign w:val="center"/>
            <w:hideMark/>
          </w:tcPr>
          <w:p w:rsidR="006F63E3" w:rsidRPr="00B01072" w:rsidRDefault="006F63E3" w:rsidP="006F63E3">
            <w:pPr>
              <w:jc w:val="center"/>
              <w:rPr>
                <w:rFonts w:ascii="Arial" w:hAnsi="Arial"/>
              </w:rPr>
            </w:pPr>
          </w:p>
        </w:tc>
      </w:tr>
    </w:tbl>
    <w:p w:rsidR="006F63E3" w:rsidRDefault="006F63E3" w:rsidP="006F63E3">
      <w:pPr>
        <w:ind w:firstLine="550"/>
        <w:jc w:val="center"/>
        <w:rPr>
          <w:rFonts w:ascii="Arial" w:hAnsi="Arial"/>
          <w:b/>
          <w:u w:val="single"/>
        </w:rPr>
      </w:pPr>
    </w:p>
    <w:p w:rsidR="006F63E3" w:rsidRPr="00B01072" w:rsidRDefault="006F63E3" w:rsidP="006F63E3">
      <w:pPr>
        <w:ind w:firstLine="550"/>
        <w:jc w:val="center"/>
        <w:rPr>
          <w:rFonts w:ascii="Arial" w:hAnsi="Arial"/>
          <w:b/>
          <w:u w:val="single"/>
        </w:rPr>
      </w:pPr>
    </w:p>
    <w:p w:rsidR="006F63E3" w:rsidRPr="00B01072" w:rsidRDefault="006F63E3" w:rsidP="006F63E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lang w:val="en-GB"/>
        </w:rPr>
      </w:pPr>
    </w:p>
    <w:p w:rsidR="006F63E3" w:rsidRPr="00B01072" w:rsidRDefault="006F63E3" w:rsidP="006F63E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lang w:val="en-GB"/>
        </w:rPr>
      </w:pPr>
    </w:p>
    <w:p w:rsidR="006F63E3" w:rsidRDefault="006F63E3" w:rsidP="006F63E3">
      <w:pPr>
        <w:rPr>
          <w:rFonts w:ascii="Arial" w:hAnsi="Arial"/>
          <w:b/>
          <w:u w:val="single"/>
        </w:rPr>
      </w:pPr>
    </w:p>
    <w:p w:rsidR="006F63E3" w:rsidRDefault="006F63E3" w:rsidP="006F63E3">
      <w:pPr>
        <w:rPr>
          <w:rFonts w:ascii="Arial" w:hAnsi="Arial"/>
          <w:b/>
          <w:u w:val="single"/>
        </w:rPr>
      </w:pPr>
    </w:p>
    <w:p w:rsidR="006F63E3" w:rsidRDefault="006F63E3" w:rsidP="006F63E3">
      <w:pPr>
        <w:rPr>
          <w:rFonts w:ascii="Arial" w:hAnsi="Arial"/>
          <w:b/>
          <w:u w:val="single"/>
        </w:rPr>
      </w:pPr>
    </w:p>
    <w:p w:rsidR="006F63E3" w:rsidRDefault="006F63E3" w:rsidP="006F63E3">
      <w:pPr>
        <w:rPr>
          <w:rFonts w:ascii="Arial" w:hAnsi="Arial"/>
          <w:b/>
          <w:u w:val="single"/>
        </w:rPr>
      </w:pPr>
    </w:p>
    <w:p w:rsidR="006F63E3" w:rsidRDefault="006F63E3" w:rsidP="006F63E3">
      <w:pPr>
        <w:rPr>
          <w:rFonts w:ascii="Arial" w:hAnsi="Arial"/>
          <w:b/>
          <w:u w:val="single"/>
        </w:rPr>
      </w:pPr>
    </w:p>
    <w:p w:rsidR="006F63E3" w:rsidRPr="00B01072" w:rsidRDefault="006F63E3" w:rsidP="006F63E3">
      <w:pPr>
        <w:spacing w:line="360" w:lineRule="auto"/>
        <w:ind w:left="5760" w:firstLine="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B01072">
        <w:rPr>
          <w:rFonts w:ascii="Arial" w:hAnsi="Arial"/>
        </w:rPr>
        <w:t xml:space="preserve">Signature of </w:t>
      </w:r>
      <w:r>
        <w:rPr>
          <w:rFonts w:ascii="Arial" w:hAnsi="Arial"/>
        </w:rPr>
        <w:t>Tenderer</w:t>
      </w:r>
    </w:p>
    <w:p w:rsidR="006F63E3" w:rsidRDefault="006F63E3" w:rsidP="006F63E3">
      <w:pPr>
        <w:spacing w:line="360" w:lineRule="auto"/>
        <w:ind w:left="5760"/>
        <w:rPr>
          <w:rFonts w:ascii="Arial" w:hAnsi="Arial"/>
        </w:rPr>
      </w:pPr>
      <w:r>
        <w:rPr>
          <w:rFonts w:ascii="Arial" w:hAnsi="Arial"/>
        </w:rPr>
        <w:t xml:space="preserve">       </w:t>
      </w:r>
      <w:r w:rsidRPr="00B01072">
        <w:rPr>
          <w:rFonts w:ascii="Arial" w:hAnsi="Arial"/>
        </w:rPr>
        <w:t>Name, Designation and Seal</w:t>
      </w: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Default="006F63E3" w:rsidP="006F63E3">
      <w:pPr>
        <w:spacing w:line="360" w:lineRule="auto"/>
        <w:ind w:left="5760"/>
        <w:rPr>
          <w:rFonts w:ascii="Arial" w:hAnsi="Arial"/>
        </w:rPr>
      </w:pPr>
    </w:p>
    <w:p w:rsidR="006F63E3" w:rsidRPr="00B01072" w:rsidRDefault="006F63E3" w:rsidP="006F63E3">
      <w:pPr>
        <w:spacing w:line="360" w:lineRule="auto"/>
        <w:ind w:left="5760"/>
        <w:rPr>
          <w:rFonts w:ascii="Arial" w:hAnsi="Arial"/>
        </w:rPr>
      </w:pPr>
    </w:p>
    <w:p w:rsidR="006F63E3" w:rsidRPr="00B01072" w:rsidRDefault="006F63E3" w:rsidP="006F63E3">
      <w:pPr>
        <w:rPr>
          <w:rFonts w:ascii="Arial" w:hAnsi="Arial"/>
          <w:b/>
          <w:i/>
          <w:iCs/>
          <w:color w:val="243F60"/>
          <w:u w:val="single"/>
        </w:rPr>
      </w:pPr>
    </w:p>
    <w:p w:rsidR="006F63E3" w:rsidRPr="00FF4F65" w:rsidRDefault="006F63E3" w:rsidP="006F63E3">
      <w:pPr>
        <w:pStyle w:val="Heading6"/>
        <w:spacing w:line="360" w:lineRule="auto"/>
        <w:jc w:val="center"/>
        <w:rPr>
          <w:rFonts w:ascii="Arial" w:hAnsi="Arial" w:cs="Arial"/>
          <w:u w:val="single"/>
        </w:rPr>
      </w:pPr>
      <w:r w:rsidRPr="00FF4F65">
        <w:rPr>
          <w:rFonts w:ascii="Arial" w:hAnsi="Arial" w:cs="Arial"/>
          <w:u w:val="single"/>
        </w:rPr>
        <w:t>SECTION – IV</w:t>
      </w:r>
    </w:p>
    <w:p w:rsidR="006F63E3" w:rsidRDefault="006F63E3" w:rsidP="006F63E3">
      <w:pPr>
        <w:pStyle w:val="BodyText3"/>
        <w:jc w:val="center"/>
        <w:rPr>
          <w:rFonts w:ascii="Arial" w:hAnsi="Arial" w:cs="Arial"/>
          <w:b/>
          <w:sz w:val="22"/>
          <w:szCs w:val="22"/>
          <w:u w:val="single"/>
        </w:rPr>
      </w:pPr>
      <w:r w:rsidRPr="00AD0641">
        <w:rPr>
          <w:rFonts w:ascii="Arial" w:hAnsi="Arial" w:cs="Arial"/>
          <w:b/>
          <w:sz w:val="22"/>
          <w:szCs w:val="22"/>
          <w:u w:val="single"/>
        </w:rPr>
        <w:t>TECHNICAL SPECIFICATION.</w:t>
      </w:r>
    </w:p>
    <w:p w:rsidR="006F63E3" w:rsidRPr="00AD0641" w:rsidRDefault="006F63E3" w:rsidP="006F63E3">
      <w:pPr>
        <w:pStyle w:val="BodyText3"/>
        <w:jc w:val="center"/>
        <w:rPr>
          <w:rFonts w:ascii="Arial" w:hAnsi="Arial" w:cs="Arial"/>
          <w:b/>
          <w:sz w:val="22"/>
          <w:szCs w:val="22"/>
          <w:u w:val="single"/>
        </w:rPr>
      </w:pPr>
    </w:p>
    <w:p w:rsidR="006F63E3" w:rsidRPr="00A934AF" w:rsidRDefault="006F63E3" w:rsidP="008A1C4E">
      <w:pPr>
        <w:pStyle w:val="BodyTextIndent"/>
        <w:widowControl/>
        <w:numPr>
          <w:ilvl w:val="0"/>
          <w:numId w:val="24"/>
        </w:numPr>
        <w:suppressAutoHyphens/>
        <w:autoSpaceDE/>
        <w:autoSpaceDN/>
        <w:spacing w:after="0" w:line="360" w:lineRule="auto"/>
        <w:jc w:val="both"/>
        <w:rPr>
          <w:rFonts w:ascii="Arial" w:hAnsi="Arial"/>
          <w:b/>
          <w:sz w:val="20"/>
          <w:szCs w:val="20"/>
          <w:u w:val="single"/>
        </w:rPr>
      </w:pPr>
      <w:r w:rsidRPr="00A934AF">
        <w:rPr>
          <w:rFonts w:ascii="Arial" w:hAnsi="Arial"/>
          <w:b/>
          <w:sz w:val="20"/>
          <w:szCs w:val="20"/>
          <w:u w:val="single"/>
        </w:rPr>
        <w:t>For Split AC Machines: (2.0</w:t>
      </w:r>
      <w:r>
        <w:rPr>
          <w:rFonts w:ascii="Arial" w:hAnsi="Arial"/>
          <w:b/>
          <w:sz w:val="20"/>
          <w:szCs w:val="20"/>
          <w:u w:val="single"/>
        </w:rPr>
        <w:t xml:space="preserve"> </w:t>
      </w:r>
      <w:r w:rsidRPr="00A934AF">
        <w:rPr>
          <w:rFonts w:ascii="Arial" w:hAnsi="Arial"/>
          <w:b/>
          <w:sz w:val="20"/>
          <w:szCs w:val="20"/>
          <w:u w:val="single"/>
        </w:rPr>
        <w:t xml:space="preserve"> Capacity)</w:t>
      </w:r>
    </w:p>
    <w:tbl>
      <w:tblPr>
        <w:tblW w:w="8640" w:type="dxa"/>
        <w:tblInd w:w="93" w:type="dxa"/>
        <w:tblLook w:val="04A0" w:firstRow="1" w:lastRow="0" w:firstColumn="1" w:lastColumn="0" w:noHBand="0" w:noVBand="1"/>
      </w:tblPr>
      <w:tblGrid>
        <w:gridCol w:w="960"/>
        <w:gridCol w:w="2560"/>
        <w:gridCol w:w="1220"/>
        <w:gridCol w:w="2220"/>
        <w:gridCol w:w="1680"/>
      </w:tblGrid>
      <w:tr w:rsidR="006F63E3" w:rsidRPr="00837716" w:rsidTr="006F63E3">
        <w:trPr>
          <w:trHeight w:val="99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Sl. No.</w:t>
            </w:r>
          </w:p>
        </w:tc>
        <w:tc>
          <w:tcPr>
            <w:tcW w:w="2560" w:type="dxa"/>
            <w:tcBorders>
              <w:top w:val="single" w:sz="4" w:space="0" w:color="auto"/>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Description of the item.</w:t>
            </w:r>
          </w:p>
        </w:tc>
        <w:tc>
          <w:tcPr>
            <w:tcW w:w="1220" w:type="dxa"/>
            <w:tcBorders>
              <w:top w:val="single" w:sz="4" w:space="0" w:color="auto"/>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Unit</w:t>
            </w:r>
          </w:p>
        </w:tc>
        <w:tc>
          <w:tcPr>
            <w:tcW w:w="2220" w:type="dxa"/>
            <w:tcBorders>
              <w:top w:val="single" w:sz="4" w:space="0" w:color="auto"/>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 xml:space="preserve"> Specification.</w:t>
            </w:r>
          </w:p>
        </w:tc>
        <w:tc>
          <w:tcPr>
            <w:tcW w:w="1680" w:type="dxa"/>
            <w:tcBorders>
              <w:top w:val="single" w:sz="4" w:space="0" w:color="auto"/>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Offered specification of the firm (To be filled by the Tenderer)</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1</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2</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3</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4</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5</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1(a)</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Model Name</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 </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 </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 </w:t>
            </w: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1(b)</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Name of the manufacturer.</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2</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Star  Rating</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 </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1B76AC">
              <w:rPr>
                <w:rFonts w:ascii="Calibri" w:hAnsi="Calibri"/>
                <w:color w:val="000000"/>
                <w:lang w:eastAsia="en-IN"/>
              </w:rPr>
              <w:t>3</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3</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val="en-IN" w:eastAsia="en-IN"/>
              </w:rPr>
              <w:t>Air Flow Volume-Indoor</w:t>
            </w:r>
          </w:p>
        </w:tc>
        <w:tc>
          <w:tcPr>
            <w:tcW w:w="1220" w:type="dxa"/>
            <w:tcBorders>
              <w:top w:val="nil"/>
              <w:left w:val="nil"/>
              <w:bottom w:val="single" w:sz="4" w:space="0" w:color="auto"/>
              <w:right w:val="single" w:sz="4" w:space="0" w:color="auto"/>
            </w:tcBorders>
            <w:shd w:val="clear" w:color="auto" w:fill="auto"/>
            <w:vAlign w:val="center"/>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val="en-IN" w:eastAsia="en-IN"/>
              </w:rPr>
              <w:t>CMH</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val="en-IN" w:eastAsia="en-IN"/>
              </w:rPr>
              <w:t>For 2 Ton 1050</w:t>
            </w:r>
            <w:r w:rsidRPr="00837716">
              <w:rPr>
                <w:rFonts w:ascii="Calibri" w:hAnsi="Calibri"/>
                <w:color w:val="000000"/>
                <w:lang w:val="en-IN" w:eastAsia="en-IN"/>
              </w:rPr>
              <w:br/>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6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4</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Cooling Capacity</w:t>
            </w:r>
          </w:p>
        </w:tc>
        <w:tc>
          <w:tcPr>
            <w:tcW w:w="1220" w:type="dxa"/>
            <w:tcBorders>
              <w:top w:val="nil"/>
              <w:left w:val="nil"/>
              <w:bottom w:val="single" w:sz="4" w:space="0" w:color="auto"/>
              <w:right w:val="single" w:sz="4" w:space="0" w:color="auto"/>
            </w:tcBorders>
            <w:shd w:val="clear" w:color="auto" w:fill="auto"/>
            <w:vAlign w:val="center"/>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BTU/Hr.</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For 2 Ton 21100</w:t>
            </w:r>
            <w:r w:rsidRPr="00837716">
              <w:rPr>
                <w:rFonts w:ascii="Calibri" w:hAnsi="Calibri"/>
                <w:color w:val="000000"/>
                <w:lang w:eastAsia="en-IN"/>
              </w:rPr>
              <w:br/>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6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220" w:type="dxa"/>
            <w:tcBorders>
              <w:top w:val="nil"/>
              <w:left w:val="nil"/>
              <w:bottom w:val="single" w:sz="4" w:space="0" w:color="auto"/>
              <w:right w:val="single" w:sz="4" w:space="0" w:color="auto"/>
            </w:tcBorders>
            <w:shd w:val="clear" w:color="auto" w:fill="auto"/>
            <w:vAlign w:val="center"/>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 xml:space="preserve">K </w:t>
            </w:r>
            <w:proofErr w:type="spellStart"/>
            <w:r w:rsidRPr="00837716">
              <w:rPr>
                <w:rFonts w:ascii="Calibri" w:hAnsi="Calibri"/>
                <w:color w:val="000000"/>
                <w:lang w:eastAsia="en-IN"/>
              </w:rPr>
              <w:t>cal</w:t>
            </w:r>
            <w:proofErr w:type="spellEnd"/>
            <w:r w:rsidRPr="00837716">
              <w:rPr>
                <w:rFonts w:ascii="Calibri" w:hAnsi="Calibri"/>
                <w:color w:val="000000"/>
                <w:lang w:eastAsia="en-IN"/>
              </w:rPr>
              <w:t>/Hr.</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For 2 Ton 5320</w:t>
            </w:r>
            <w:r w:rsidRPr="00837716">
              <w:rPr>
                <w:rFonts w:ascii="Calibri" w:hAnsi="Calibri"/>
                <w:color w:val="000000"/>
                <w:lang w:eastAsia="en-IN"/>
              </w:rPr>
              <w:br/>
            </w: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12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2B04BE" w:rsidRDefault="006F63E3" w:rsidP="006F63E3">
            <w:pPr>
              <w:jc w:val="center"/>
              <w:rPr>
                <w:rFonts w:ascii="Calibri" w:hAnsi="Calibri"/>
                <w:b/>
                <w:bCs/>
                <w:color w:val="000000"/>
                <w:lang w:val="en-IN" w:eastAsia="en-IN"/>
              </w:rPr>
            </w:pPr>
            <w:r w:rsidRPr="002B04BE">
              <w:rPr>
                <w:rFonts w:ascii="Calibri" w:hAnsi="Calibri"/>
                <w:b/>
                <w:bCs/>
                <w:color w:val="000000"/>
                <w:lang w:eastAsia="en-IN"/>
              </w:rPr>
              <w:t>5</w:t>
            </w:r>
          </w:p>
        </w:tc>
        <w:tc>
          <w:tcPr>
            <w:tcW w:w="2560" w:type="dxa"/>
            <w:tcBorders>
              <w:top w:val="nil"/>
              <w:left w:val="nil"/>
              <w:bottom w:val="single" w:sz="4" w:space="0" w:color="auto"/>
              <w:right w:val="single" w:sz="4" w:space="0" w:color="auto"/>
            </w:tcBorders>
            <w:shd w:val="clear" w:color="auto" w:fill="auto"/>
            <w:hideMark/>
          </w:tcPr>
          <w:p w:rsidR="006F63E3" w:rsidRPr="002B04BE" w:rsidRDefault="006F63E3" w:rsidP="006F63E3">
            <w:pPr>
              <w:rPr>
                <w:rFonts w:ascii="Calibri" w:hAnsi="Calibri"/>
                <w:color w:val="000000"/>
                <w:lang w:val="en-IN" w:eastAsia="en-IN"/>
              </w:rPr>
            </w:pPr>
            <w:r w:rsidRPr="002B04BE">
              <w:rPr>
                <w:rFonts w:ascii="Calibri" w:hAnsi="Calibri"/>
                <w:color w:val="000000"/>
                <w:lang w:eastAsia="en-IN"/>
              </w:rPr>
              <w:t>Compressor type</w:t>
            </w:r>
          </w:p>
        </w:tc>
        <w:tc>
          <w:tcPr>
            <w:tcW w:w="1220" w:type="dxa"/>
            <w:tcBorders>
              <w:top w:val="nil"/>
              <w:left w:val="nil"/>
              <w:bottom w:val="single" w:sz="4" w:space="0" w:color="auto"/>
              <w:right w:val="single" w:sz="4" w:space="0" w:color="auto"/>
            </w:tcBorders>
            <w:shd w:val="clear" w:color="auto" w:fill="auto"/>
            <w:hideMark/>
          </w:tcPr>
          <w:p w:rsidR="006F63E3" w:rsidRPr="002B04BE" w:rsidRDefault="006F63E3" w:rsidP="006F63E3">
            <w:pPr>
              <w:jc w:val="center"/>
              <w:rPr>
                <w:rFonts w:ascii="Calibri" w:hAnsi="Calibri"/>
                <w:color w:val="000000"/>
                <w:lang w:val="en-IN" w:eastAsia="en-IN"/>
              </w:rPr>
            </w:pPr>
            <w:r w:rsidRPr="002B04BE">
              <w:rPr>
                <w:rFonts w:ascii="Calibri" w:hAnsi="Calibri"/>
                <w:color w:val="000000"/>
                <w:lang w:eastAsia="en-IN"/>
              </w:rPr>
              <w:t> </w:t>
            </w:r>
          </w:p>
        </w:tc>
        <w:tc>
          <w:tcPr>
            <w:tcW w:w="2220" w:type="dxa"/>
            <w:tcBorders>
              <w:top w:val="nil"/>
              <w:left w:val="nil"/>
              <w:bottom w:val="single" w:sz="4" w:space="0" w:color="auto"/>
              <w:right w:val="single" w:sz="4" w:space="0" w:color="auto"/>
            </w:tcBorders>
            <w:shd w:val="clear" w:color="auto" w:fill="auto"/>
            <w:hideMark/>
          </w:tcPr>
          <w:p w:rsidR="006F63E3" w:rsidRPr="002B04BE" w:rsidRDefault="006F63E3" w:rsidP="006F63E3">
            <w:pPr>
              <w:jc w:val="center"/>
              <w:rPr>
                <w:rFonts w:ascii="Calibri" w:hAnsi="Calibri"/>
                <w:color w:val="000000"/>
                <w:lang w:val="en-IN" w:eastAsia="en-IN"/>
              </w:rPr>
            </w:pPr>
            <w:r w:rsidRPr="002B04BE">
              <w:rPr>
                <w:rFonts w:ascii="Calibri" w:hAnsi="Calibri"/>
                <w:color w:val="000000"/>
                <w:lang w:eastAsia="en-IN"/>
              </w:rPr>
              <w:t>Rotary (Make: reputed brand like VOLTAS, HITACHI, BLUESTAR).Condenser coils are made in cupper</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6</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Minimum Energy Efficiency Ratio (EER)</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 xml:space="preserve">BTU per </w:t>
            </w:r>
            <w:proofErr w:type="spellStart"/>
            <w:r w:rsidRPr="00837716">
              <w:rPr>
                <w:rFonts w:ascii="Calibri" w:hAnsi="Calibri"/>
                <w:color w:val="000000"/>
                <w:lang w:eastAsia="en-IN"/>
              </w:rPr>
              <w:t>Hr</w:t>
            </w:r>
            <w:proofErr w:type="spellEnd"/>
            <w:r w:rsidRPr="00837716">
              <w:rPr>
                <w:rFonts w:ascii="Calibri" w:hAnsi="Calibri"/>
                <w:color w:val="000000"/>
                <w:lang w:eastAsia="en-IN"/>
              </w:rPr>
              <w:t>/ Watt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3.3 and above</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7</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Power Input</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Watts.</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8</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Starting Current</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Amp.</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9</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Running Current</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Amp.</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10</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Noise level (Room Condition)</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proofErr w:type="spellStart"/>
            <w:r w:rsidRPr="00837716">
              <w:rPr>
                <w:rFonts w:ascii="Calibri" w:hAnsi="Calibri"/>
                <w:color w:val="000000"/>
                <w:lang w:eastAsia="en-IN"/>
              </w:rPr>
              <w:t>Db</w:t>
            </w:r>
            <w:proofErr w:type="spellEnd"/>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11</w:t>
            </w:r>
          </w:p>
        </w:tc>
        <w:tc>
          <w:tcPr>
            <w:tcW w:w="2560" w:type="dxa"/>
            <w:tcBorders>
              <w:top w:val="nil"/>
              <w:left w:val="nil"/>
              <w:bottom w:val="single" w:sz="4" w:space="0" w:color="auto"/>
              <w:right w:val="single" w:sz="4" w:space="0" w:color="auto"/>
            </w:tcBorders>
            <w:shd w:val="clear" w:color="auto" w:fill="auto"/>
            <w:noWrap/>
            <w:vAlign w:val="bottom"/>
            <w:hideMark/>
          </w:tcPr>
          <w:p w:rsidR="006F63E3" w:rsidRPr="00837716" w:rsidRDefault="006F63E3" w:rsidP="006F63E3">
            <w:pPr>
              <w:rPr>
                <w:rFonts w:ascii="Calibri" w:hAnsi="Calibri"/>
                <w:color w:val="000000"/>
                <w:lang w:val="en-IN" w:eastAsia="en-IN"/>
              </w:rPr>
            </w:pPr>
            <w:r w:rsidRPr="00837716">
              <w:rPr>
                <w:rFonts w:ascii="Calibri" w:hAnsi="Calibri"/>
                <w:color w:val="000000"/>
                <w:lang w:val="en-IN" w:eastAsia="en-IN"/>
              </w:rPr>
              <w:t>Connecting pipe</w:t>
            </w:r>
          </w:p>
        </w:tc>
        <w:tc>
          <w:tcPr>
            <w:tcW w:w="1220" w:type="dxa"/>
            <w:tcBorders>
              <w:top w:val="nil"/>
              <w:left w:val="nil"/>
              <w:bottom w:val="single" w:sz="4" w:space="0" w:color="auto"/>
              <w:right w:val="single" w:sz="4" w:space="0" w:color="auto"/>
            </w:tcBorders>
            <w:shd w:val="clear" w:color="auto" w:fill="auto"/>
            <w:noWrap/>
            <w:vAlign w:val="bottom"/>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val="en-IN" w:eastAsia="en-IN"/>
              </w:rPr>
              <w:t>-</w:t>
            </w:r>
          </w:p>
        </w:tc>
        <w:tc>
          <w:tcPr>
            <w:tcW w:w="2220" w:type="dxa"/>
            <w:tcBorders>
              <w:top w:val="nil"/>
              <w:left w:val="nil"/>
              <w:bottom w:val="single" w:sz="4" w:space="0" w:color="auto"/>
              <w:right w:val="single" w:sz="4" w:space="0" w:color="auto"/>
            </w:tcBorders>
            <w:shd w:val="clear" w:color="auto" w:fill="auto"/>
            <w:noWrap/>
            <w:vAlign w:val="bottom"/>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val="en-IN" w:eastAsia="en-IN"/>
              </w:rPr>
              <w:t>Cu-Cu</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837716" w:rsidRDefault="006F63E3" w:rsidP="006F63E3">
            <w:pPr>
              <w:rPr>
                <w:rFonts w:ascii="Calibri" w:hAnsi="Calibri"/>
                <w:color w:val="000000"/>
                <w:lang w:val="en-IN" w:eastAsia="en-IN"/>
              </w:rPr>
            </w:pPr>
            <w:r w:rsidRPr="00837716">
              <w:rPr>
                <w:rFonts w:ascii="Calibri" w:hAnsi="Calibri"/>
                <w:color w:val="000000"/>
                <w:lang w:val="en-IN"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Remote provided for operation control.</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12</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Special  filtration</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13</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Air Direction Control</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14</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Security Lock</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15</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Auto off Timer</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16</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Auto on Timer</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8A1C4E">
        <w:trPr>
          <w:trHeight w:val="296"/>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17</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Economic Sleep Mode</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p w:rsidR="006F63E3" w:rsidRDefault="006F63E3" w:rsidP="006F63E3">
            <w:pPr>
              <w:rPr>
                <w:rFonts w:ascii="Calibri" w:hAnsi="Calibri"/>
                <w:b/>
                <w:bCs/>
                <w:color w:val="000000"/>
                <w:lang w:val="en-IN" w:eastAsia="en-IN"/>
              </w:rPr>
            </w:pPr>
          </w:p>
          <w:p w:rsidR="006F63E3" w:rsidRPr="00837716" w:rsidRDefault="006F63E3" w:rsidP="006F63E3">
            <w:pPr>
              <w:rPr>
                <w:rFonts w:ascii="Calibri" w:hAnsi="Calibri"/>
                <w:b/>
                <w:bCs/>
                <w:color w:val="000000"/>
                <w:lang w:val="en-IN" w:eastAsia="en-IN"/>
              </w:rPr>
            </w:pPr>
          </w:p>
        </w:tc>
      </w:tr>
      <w:tr w:rsidR="006F63E3" w:rsidRPr="00837716" w:rsidTr="008A1C4E">
        <w:trPr>
          <w:trHeight w:val="300"/>
        </w:trPr>
        <w:tc>
          <w:tcPr>
            <w:tcW w:w="960" w:type="dxa"/>
            <w:tcBorders>
              <w:top w:val="single" w:sz="4" w:space="0" w:color="auto"/>
              <w:left w:val="single" w:sz="4" w:space="0" w:color="auto"/>
              <w:right w:val="single" w:sz="4" w:space="0" w:color="auto"/>
            </w:tcBorders>
            <w:shd w:val="clear" w:color="auto" w:fill="auto"/>
          </w:tcPr>
          <w:p w:rsidR="006F63E3" w:rsidRPr="00837716" w:rsidRDefault="006F63E3" w:rsidP="006F63E3">
            <w:pPr>
              <w:jc w:val="center"/>
              <w:rPr>
                <w:rFonts w:ascii="Calibri" w:hAnsi="Calibri"/>
                <w:b/>
                <w:bCs/>
                <w:color w:val="000000"/>
                <w:lang w:val="en-IN" w:eastAsia="en-IN"/>
              </w:rPr>
            </w:pPr>
          </w:p>
        </w:tc>
        <w:tc>
          <w:tcPr>
            <w:tcW w:w="2560" w:type="dxa"/>
            <w:tcBorders>
              <w:top w:val="single" w:sz="4" w:space="0" w:color="auto"/>
              <w:left w:val="nil"/>
              <w:right w:val="single" w:sz="4" w:space="0" w:color="auto"/>
            </w:tcBorders>
            <w:shd w:val="clear" w:color="auto" w:fill="auto"/>
          </w:tcPr>
          <w:p w:rsidR="006F63E3" w:rsidRPr="00837716" w:rsidRDefault="006F63E3" w:rsidP="006F63E3">
            <w:pPr>
              <w:rPr>
                <w:rFonts w:ascii="Arial" w:hAnsi="Arial"/>
                <w:color w:val="000000"/>
                <w:sz w:val="20"/>
                <w:szCs w:val="20"/>
                <w:lang w:eastAsia="en-IN"/>
              </w:rPr>
            </w:pPr>
          </w:p>
        </w:tc>
        <w:tc>
          <w:tcPr>
            <w:tcW w:w="1220" w:type="dxa"/>
            <w:tcBorders>
              <w:top w:val="single" w:sz="4" w:space="0" w:color="auto"/>
              <w:left w:val="nil"/>
              <w:right w:val="single" w:sz="4" w:space="0" w:color="auto"/>
            </w:tcBorders>
            <w:shd w:val="clear" w:color="auto" w:fill="auto"/>
          </w:tcPr>
          <w:p w:rsidR="006F63E3" w:rsidRPr="00837716" w:rsidRDefault="006F63E3" w:rsidP="006F63E3">
            <w:pPr>
              <w:jc w:val="center"/>
              <w:rPr>
                <w:rFonts w:ascii="Arial" w:hAnsi="Arial"/>
                <w:color w:val="000000"/>
                <w:sz w:val="20"/>
                <w:szCs w:val="20"/>
                <w:lang w:eastAsia="en-IN"/>
              </w:rPr>
            </w:pPr>
          </w:p>
        </w:tc>
        <w:tc>
          <w:tcPr>
            <w:tcW w:w="2220" w:type="dxa"/>
            <w:tcBorders>
              <w:top w:val="single" w:sz="4" w:space="0" w:color="auto"/>
              <w:left w:val="nil"/>
              <w:right w:val="single" w:sz="4" w:space="0" w:color="auto"/>
            </w:tcBorders>
            <w:shd w:val="clear" w:color="auto" w:fill="auto"/>
          </w:tcPr>
          <w:p w:rsidR="006F63E3" w:rsidRPr="00837716" w:rsidRDefault="006F63E3" w:rsidP="006F63E3">
            <w:pPr>
              <w:jc w:val="center"/>
              <w:rPr>
                <w:rFonts w:ascii="Arial" w:hAnsi="Arial"/>
                <w:color w:val="000000"/>
                <w:sz w:val="20"/>
                <w:szCs w:val="20"/>
                <w:lang w:eastAsia="en-IN"/>
              </w:rPr>
            </w:pPr>
          </w:p>
        </w:tc>
        <w:tc>
          <w:tcPr>
            <w:tcW w:w="1680" w:type="dxa"/>
            <w:tcBorders>
              <w:top w:val="single" w:sz="4" w:space="0" w:color="auto"/>
              <w:left w:val="nil"/>
              <w:right w:val="single" w:sz="4" w:space="0" w:color="auto"/>
            </w:tcBorders>
            <w:shd w:val="clear" w:color="auto" w:fill="auto"/>
          </w:tcPr>
          <w:p w:rsidR="006F63E3" w:rsidRPr="00837716" w:rsidRDefault="006F63E3" w:rsidP="006F63E3">
            <w:pPr>
              <w:rPr>
                <w:rFonts w:ascii="Calibri" w:hAnsi="Calibri"/>
                <w:b/>
                <w:bCs/>
                <w:color w:val="000000"/>
                <w:lang w:val="en-IN" w:eastAsia="en-IN"/>
              </w:rPr>
            </w:pPr>
          </w:p>
        </w:tc>
      </w:tr>
      <w:tr w:rsidR="006F63E3" w:rsidRPr="00837716" w:rsidTr="008A1C4E">
        <w:trPr>
          <w:trHeight w:val="300"/>
        </w:trPr>
        <w:tc>
          <w:tcPr>
            <w:tcW w:w="960" w:type="dxa"/>
            <w:tcBorders>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18</w:t>
            </w:r>
          </w:p>
        </w:tc>
        <w:tc>
          <w:tcPr>
            <w:tcW w:w="2560" w:type="dxa"/>
            <w:tcBorders>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Advance Dry Mode</w:t>
            </w:r>
          </w:p>
        </w:tc>
        <w:tc>
          <w:tcPr>
            <w:tcW w:w="1220" w:type="dxa"/>
            <w:tcBorders>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19</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Auto Fan Speed</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bookmarkStart w:id="0" w:name="_GoBack"/>
        <w:bookmarkEnd w:id="0"/>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20</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Auto Swing</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21</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Real Time Clock</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22</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Auto Mode</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23</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Auto Restart</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24</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Turbo Mode</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25</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 xml:space="preserve">LED Display </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val="en-IN" w:eastAsia="en-IN"/>
              </w:rPr>
              <w:t>26</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sidRPr="00837716">
              <w:rPr>
                <w:rFonts w:ascii="Arial" w:hAnsi="Arial"/>
                <w:color w:val="000000"/>
                <w:sz w:val="20"/>
                <w:szCs w:val="20"/>
                <w:lang w:eastAsia="en-IN"/>
              </w:rPr>
              <w:t>Temp Display On/ Off</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27</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 xml:space="preserve">Net weight </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val="en-IN"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w:t>
            </w:r>
            <w:proofErr w:type="spellStart"/>
            <w:r w:rsidRPr="00837716">
              <w:rPr>
                <w:rFonts w:ascii="Calibri" w:hAnsi="Calibri"/>
                <w:color w:val="000000"/>
                <w:lang w:eastAsia="en-IN"/>
              </w:rPr>
              <w:t>i</w:t>
            </w:r>
            <w:proofErr w:type="spellEnd"/>
            <w:r w:rsidRPr="00837716">
              <w:rPr>
                <w:rFonts w:ascii="Calibri" w:hAnsi="Calibri"/>
                <w:color w:val="000000"/>
                <w:lang w:eastAsia="en-IN"/>
              </w:rPr>
              <w:t>) Indoor</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Kg.</w:t>
            </w: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(ii)Outdoor</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Kg.</w:t>
            </w: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28</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Dimensions</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val="en-IN"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w:t>
            </w:r>
            <w:proofErr w:type="spellStart"/>
            <w:r w:rsidRPr="00837716">
              <w:rPr>
                <w:rFonts w:ascii="Calibri" w:hAnsi="Calibri"/>
                <w:color w:val="000000"/>
                <w:lang w:eastAsia="en-IN"/>
              </w:rPr>
              <w:t>i</w:t>
            </w:r>
            <w:proofErr w:type="spellEnd"/>
            <w:r w:rsidRPr="00837716">
              <w:rPr>
                <w:rFonts w:ascii="Calibri" w:hAnsi="Calibri"/>
                <w:color w:val="000000"/>
                <w:lang w:eastAsia="en-IN"/>
              </w:rPr>
              <w:t>) Indoor (W x H x D)</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mm</w:t>
            </w: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(ii)Outdoor(W x H x D)</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mm</w:t>
            </w: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6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29</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Whether the firm has after service network at Bhubaneswar</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val="en-IN"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6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jc w:val="center"/>
              <w:rPr>
                <w:rFonts w:ascii="Calibri" w:hAnsi="Calibri"/>
                <w:b/>
                <w:bCs/>
                <w:color w:val="000000"/>
                <w:lang w:val="en-IN" w:eastAsia="en-IN"/>
              </w:rPr>
            </w:pP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If so, detail address with contact number may be provided</w:t>
            </w:r>
          </w:p>
        </w:tc>
        <w:tc>
          <w:tcPr>
            <w:tcW w:w="1220" w:type="dxa"/>
            <w:vMerge/>
            <w:tcBorders>
              <w:top w:val="nil"/>
              <w:left w:val="single" w:sz="4" w:space="0" w:color="auto"/>
              <w:bottom w:val="single" w:sz="4" w:space="0" w:color="000000"/>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sidRPr="00837716">
              <w:rPr>
                <w:rFonts w:ascii="Calibri" w:hAnsi="Calibri"/>
                <w:b/>
                <w:bCs/>
                <w:color w:val="000000"/>
                <w:lang w:eastAsia="en-IN"/>
              </w:rPr>
              <w:t>30</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color w:val="000000"/>
                <w:lang w:val="en-IN" w:eastAsia="en-IN"/>
              </w:rPr>
            </w:pPr>
            <w:r w:rsidRPr="00837716">
              <w:rPr>
                <w:rFonts w:ascii="Calibri" w:hAnsi="Calibri"/>
                <w:color w:val="000000"/>
                <w:lang w:eastAsia="en-IN"/>
              </w:rPr>
              <w:t>Any other special features provided.</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color w:val="000000"/>
                <w:lang w:val="en-IN" w:eastAsia="en-IN"/>
              </w:rPr>
            </w:pPr>
            <w:r w:rsidRPr="00837716">
              <w:rPr>
                <w:rFonts w:ascii="Calibri" w:hAnsi="Calibri"/>
                <w:color w:val="000000"/>
                <w:lang w:eastAsia="en-IN"/>
              </w:rPr>
              <w:t> </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eastAsia="en-IN"/>
              </w:rPr>
              <w:t> </w:t>
            </w:r>
          </w:p>
        </w:tc>
      </w:tr>
      <w:tr w:rsidR="006F63E3" w:rsidRPr="00837716" w:rsidTr="006F63E3">
        <w:trPr>
          <w:trHeight w:val="300"/>
        </w:trPr>
        <w:tc>
          <w:tcPr>
            <w:tcW w:w="9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color w:val="000000"/>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6F63E3" w:rsidRPr="00837716" w:rsidRDefault="006F63E3" w:rsidP="006F63E3">
            <w:pPr>
              <w:rPr>
                <w:rFonts w:ascii="Calibri" w:hAnsi="Calibri"/>
                <w:b/>
                <w:bCs/>
                <w:color w:val="000000"/>
                <w:lang w:val="en-IN" w:eastAsia="en-IN"/>
              </w:rPr>
            </w:pPr>
          </w:p>
        </w:tc>
      </w:tr>
      <w:tr w:rsidR="006F63E3" w:rsidRPr="00837716" w:rsidTr="006F63E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6F63E3" w:rsidRPr="00837716" w:rsidRDefault="006F63E3" w:rsidP="006F63E3">
            <w:pPr>
              <w:jc w:val="center"/>
              <w:rPr>
                <w:rFonts w:ascii="Calibri" w:hAnsi="Calibri"/>
                <w:b/>
                <w:bCs/>
                <w:color w:val="000000"/>
                <w:lang w:val="en-IN" w:eastAsia="en-IN"/>
              </w:rPr>
            </w:pPr>
            <w:r>
              <w:rPr>
                <w:rFonts w:ascii="Calibri" w:hAnsi="Calibri"/>
                <w:b/>
                <w:bCs/>
                <w:color w:val="000000"/>
                <w:lang w:val="en-IN" w:eastAsia="en-IN"/>
              </w:rPr>
              <w:t>31</w:t>
            </w:r>
          </w:p>
        </w:tc>
        <w:tc>
          <w:tcPr>
            <w:tcW w:w="256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Arial" w:hAnsi="Arial"/>
                <w:color w:val="000000"/>
                <w:sz w:val="20"/>
                <w:szCs w:val="20"/>
                <w:lang w:val="en-IN" w:eastAsia="en-IN"/>
              </w:rPr>
            </w:pPr>
            <w:r>
              <w:rPr>
                <w:rFonts w:ascii="Arial" w:hAnsi="Arial"/>
                <w:color w:val="000000"/>
                <w:sz w:val="20"/>
                <w:szCs w:val="20"/>
                <w:lang w:eastAsia="en-IN"/>
              </w:rPr>
              <w:t>Warrantee Period</w:t>
            </w:r>
          </w:p>
        </w:tc>
        <w:tc>
          <w:tcPr>
            <w:tcW w:w="1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6F63E3" w:rsidRPr="00837716" w:rsidRDefault="006F63E3" w:rsidP="006F63E3">
            <w:pPr>
              <w:jc w:val="center"/>
              <w:rPr>
                <w:rFonts w:ascii="Arial" w:hAnsi="Arial"/>
                <w:color w:val="000000"/>
                <w:sz w:val="20"/>
                <w:szCs w:val="20"/>
                <w:lang w:val="en-IN" w:eastAsia="en-IN"/>
              </w:rPr>
            </w:pPr>
            <w:r>
              <w:rPr>
                <w:rFonts w:ascii="Arial" w:hAnsi="Arial"/>
                <w:color w:val="000000"/>
                <w:sz w:val="20"/>
                <w:szCs w:val="20"/>
                <w:lang w:eastAsia="en-IN"/>
              </w:rPr>
              <w:t>1 year from the date of commissioning</w:t>
            </w:r>
          </w:p>
        </w:tc>
        <w:tc>
          <w:tcPr>
            <w:tcW w:w="1680" w:type="dxa"/>
            <w:tcBorders>
              <w:top w:val="nil"/>
              <w:left w:val="nil"/>
              <w:bottom w:val="single" w:sz="4" w:space="0" w:color="auto"/>
              <w:right w:val="single" w:sz="4" w:space="0" w:color="auto"/>
            </w:tcBorders>
            <w:shd w:val="clear" w:color="auto" w:fill="auto"/>
            <w:hideMark/>
          </w:tcPr>
          <w:p w:rsidR="006F63E3" w:rsidRPr="00837716" w:rsidRDefault="006F63E3" w:rsidP="006F63E3">
            <w:pPr>
              <w:rPr>
                <w:rFonts w:ascii="Calibri" w:hAnsi="Calibri"/>
                <w:b/>
                <w:bCs/>
                <w:color w:val="000000"/>
                <w:lang w:val="en-IN" w:eastAsia="en-IN"/>
              </w:rPr>
            </w:pPr>
            <w:r w:rsidRPr="00837716">
              <w:rPr>
                <w:rFonts w:ascii="Calibri" w:hAnsi="Calibri"/>
                <w:b/>
                <w:bCs/>
                <w:color w:val="000000"/>
                <w:lang w:val="en-IN" w:eastAsia="en-IN"/>
              </w:rPr>
              <w:t> </w:t>
            </w:r>
          </w:p>
        </w:tc>
      </w:tr>
    </w:tbl>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Default="006F63E3" w:rsidP="006F63E3">
      <w:pPr>
        <w:pStyle w:val="BodyTextIndent"/>
        <w:spacing w:line="360" w:lineRule="auto"/>
        <w:ind w:left="720" w:hanging="720"/>
        <w:rPr>
          <w:rFonts w:ascii="Arial" w:hAnsi="Arial"/>
          <w:sz w:val="20"/>
          <w:szCs w:val="20"/>
          <w:u w:val="single"/>
        </w:rPr>
      </w:pPr>
    </w:p>
    <w:p w:rsidR="006F63E3" w:rsidRPr="00A934AF" w:rsidRDefault="006F63E3" w:rsidP="006F63E3">
      <w:pPr>
        <w:pStyle w:val="BodyTextIndent"/>
        <w:spacing w:line="360" w:lineRule="auto"/>
        <w:ind w:left="720" w:hanging="720"/>
        <w:rPr>
          <w:rFonts w:ascii="Arial" w:hAnsi="Arial"/>
          <w:sz w:val="20"/>
          <w:szCs w:val="20"/>
          <w:u w:val="single"/>
        </w:rPr>
      </w:pPr>
    </w:p>
    <w:p w:rsidR="006F63E3" w:rsidRPr="00A934AF" w:rsidRDefault="006F63E3" w:rsidP="008A1C4E">
      <w:pPr>
        <w:pStyle w:val="BodyTextIndent"/>
        <w:widowControl/>
        <w:numPr>
          <w:ilvl w:val="0"/>
          <w:numId w:val="24"/>
        </w:numPr>
        <w:suppressAutoHyphens/>
        <w:autoSpaceDE/>
        <w:autoSpaceDN/>
        <w:spacing w:after="0" w:line="360" w:lineRule="auto"/>
        <w:jc w:val="both"/>
        <w:rPr>
          <w:rFonts w:ascii="Arial" w:hAnsi="Arial"/>
          <w:b/>
          <w:sz w:val="20"/>
          <w:szCs w:val="20"/>
          <w:u w:val="single"/>
        </w:rPr>
      </w:pPr>
      <w:r w:rsidRPr="00A934AF">
        <w:rPr>
          <w:rFonts w:ascii="Arial" w:hAnsi="Arial"/>
          <w:b/>
          <w:sz w:val="20"/>
          <w:szCs w:val="20"/>
          <w:u w:val="single"/>
        </w:rPr>
        <w:t>For Wall mounting Automatic Voltage Stabilizer:</w:t>
      </w:r>
    </w:p>
    <w:tbl>
      <w:tblPr>
        <w:tblW w:w="9520" w:type="dxa"/>
        <w:tblInd w:w="93" w:type="dxa"/>
        <w:tblLook w:val="04A0" w:firstRow="1" w:lastRow="0" w:firstColumn="1" w:lastColumn="0" w:noHBand="0" w:noVBand="1"/>
      </w:tblPr>
      <w:tblGrid>
        <w:gridCol w:w="960"/>
        <w:gridCol w:w="3580"/>
        <w:gridCol w:w="1220"/>
        <w:gridCol w:w="2080"/>
        <w:gridCol w:w="1680"/>
      </w:tblGrid>
      <w:tr w:rsidR="006F63E3" w:rsidRPr="006F4362" w:rsidTr="006F63E3">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F63E3" w:rsidRPr="006F4362" w:rsidRDefault="006F63E3" w:rsidP="006F63E3">
            <w:pPr>
              <w:jc w:val="center"/>
              <w:rPr>
                <w:rFonts w:ascii="Calibri" w:hAnsi="Calibri"/>
                <w:b/>
                <w:bCs/>
                <w:color w:val="000000"/>
                <w:lang w:val="en-IN" w:eastAsia="en-IN"/>
              </w:rPr>
            </w:pPr>
            <w:r w:rsidRPr="006F4362">
              <w:rPr>
                <w:rFonts w:ascii="Calibri" w:hAnsi="Calibri"/>
                <w:b/>
                <w:bCs/>
                <w:color w:val="000000"/>
                <w:lang w:val="en-IN" w:eastAsia="en-IN"/>
              </w:rPr>
              <w:t>Sl. No.</w:t>
            </w:r>
          </w:p>
        </w:tc>
        <w:tc>
          <w:tcPr>
            <w:tcW w:w="3580" w:type="dxa"/>
            <w:tcBorders>
              <w:top w:val="single" w:sz="4" w:space="0" w:color="auto"/>
              <w:left w:val="nil"/>
              <w:bottom w:val="single" w:sz="4" w:space="0" w:color="auto"/>
              <w:right w:val="single" w:sz="4" w:space="0" w:color="auto"/>
            </w:tcBorders>
            <w:shd w:val="clear" w:color="auto" w:fill="auto"/>
            <w:hideMark/>
          </w:tcPr>
          <w:p w:rsidR="006F63E3" w:rsidRPr="006F4362" w:rsidRDefault="006F63E3" w:rsidP="006F63E3">
            <w:pPr>
              <w:jc w:val="center"/>
              <w:rPr>
                <w:rFonts w:ascii="Calibri" w:hAnsi="Calibri"/>
                <w:b/>
                <w:bCs/>
                <w:color w:val="000000"/>
                <w:lang w:val="en-IN" w:eastAsia="en-IN"/>
              </w:rPr>
            </w:pPr>
            <w:r w:rsidRPr="006F4362">
              <w:rPr>
                <w:rFonts w:ascii="Calibri" w:hAnsi="Calibri"/>
                <w:b/>
                <w:bCs/>
                <w:color w:val="000000"/>
                <w:lang w:val="en-IN" w:eastAsia="en-IN"/>
              </w:rPr>
              <w:t>Description of the item</w:t>
            </w:r>
          </w:p>
        </w:tc>
        <w:tc>
          <w:tcPr>
            <w:tcW w:w="1220" w:type="dxa"/>
            <w:tcBorders>
              <w:top w:val="single" w:sz="4" w:space="0" w:color="auto"/>
              <w:left w:val="nil"/>
              <w:bottom w:val="single" w:sz="4" w:space="0" w:color="auto"/>
              <w:right w:val="single" w:sz="4" w:space="0" w:color="auto"/>
            </w:tcBorders>
            <w:shd w:val="clear" w:color="auto" w:fill="auto"/>
            <w:hideMark/>
          </w:tcPr>
          <w:p w:rsidR="006F63E3" w:rsidRPr="006F4362" w:rsidRDefault="006F63E3" w:rsidP="006F63E3">
            <w:pPr>
              <w:jc w:val="center"/>
              <w:rPr>
                <w:rFonts w:ascii="Calibri" w:hAnsi="Calibri"/>
                <w:b/>
                <w:bCs/>
                <w:color w:val="000000"/>
                <w:lang w:val="en-IN" w:eastAsia="en-IN"/>
              </w:rPr>
            </w:pPr>
            <w:r w:rsidRPr="006F4362">
              <w:rPr>
                <w:rFonts w:ascii="Calibri" w:hAnsi="Calibri"/>
                <w:b/>
                <w:bCs/>
                <w:color w:val="000000"/>
                <w:lang w:val="en-IN" w:eastAsia="en-IN"/>
              </w:rPr>
              <w:t>Unit</w:t>
            </w:r>
          </w:p>
        </w:tc>
        <w:tc>
          <w:tcPr>
            <w:tcW w:w="2080" w:type="dxa"/>
            <w:tcBorders>
              <w:top w:val="single" w:sz="4" w:space="0" w:color="auto"/>
              <w:left w:val="nil"/>
              <w:bottom w:val="single" w:sz="4" w:space="0" w:color="auto"/>
              <w:right w:val="single" w:sz="4" w:space="0" w:color="auto"/>
            </w:tcBorders>
            <w:shd w:val="clear" w:color="auto" w:fill="auto"/>
            <w:hideMark/>
          </w:tcPr>
          <w:p w:rsidR="006F63E3" w:rsidRPr="006F4362" w:rsidRDefault="006F63E3" w:rsidP="006F63E3">
            <w:pPr>
              <w:jc w:val="center"/>
              <w:rPr>
                <w:rFonts w:ascii="Calibri" w:hAnsi="Calibri"/>
                <w:b/>
                <w:bCs/>
                <w:color w:val="000000"/>
                <w:lang w:val="en-IN" w:eastAsia="en-IN"/>
              </w:rPr>
            </w:pPr>
            <w:r w:rsidRPr="006F4362">
              <w:rPr>
                <w:rFonts w:ascii="Calibri" w:hAnsi="Calibri"/>
                <w:b/>
                <w:bCs/>
                <w:color w:val="000000"/>
                <w:lang w:val="en-IN" w:eastAsia="en-IN"/>
              </w:rPr>
              <w:t xml:space="preserve"> Specification</w:t>
            </w:r>
          </w:p>
        </w:tc>
        <w:tc>
          <w:tcPr>
            <w:tcW w:w="1680" w:type="dxa"/>
            <w:tcBorders>
              <w:top w:val="single" w:sz="4" w:space="0" w:color="auto"/>
              <w:left w:val="nil"/>
              <w:bottom w:val="single" w:sz="4" w:space="0" w:color="auto"/>
              <w:right w:val="single" w:sz="4" w:space="0" w:color="auto"/>
            </w:tcBorders>
            <w:shd w:val="clear" w:color="auto" w:fill="auto"/>
            <w:hideMark/>
          </w:tcPr>
          <w:p w:rsidR="006F63E3" w:rsidRPr="006F4362" w:rsidRDefault="006F63E3" w:rsidP="006F63E3">
            <w:pPr>
              <w:jc w:val="center"/>
              <w:rPr>
                <w:rFonts w:ascii="Calibri" w:hAnsi="Calibri"/>
                <w:b/>
                <w:bCs/>
                <w:color w:val="000000"/>
                <w:lang w:val="en-IN" w:eastAsia="en-IN"/>
              </w:rPr>
            </w:pPr>
            <w:r w:rsidRPr="006F4362">
              <w:rPr>
                <w:rFonts w:ascii="Calibri" w:hAnsi="Calibri"/>
                <w:b/>
                <w:bCs/>
                <w:color w:val="000000"/>
                <w:lang w:val="en-IN" w:eastAsia="en-IN"/>
              </w:rPr>
              <w:t>Offered specification of the firm (To be filled by the Tenderer)</w:t>
            </w:r>
          </w:p>
        </w:tc>
      </w:tr>
      <w:tr w:rsidR="006F63E3" w:rsidRPr="006F4362" w:rsidTr="006F63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1</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Capacity</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KVA</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5 KVA</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6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 </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 xml:space="preserve">ISO certification </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Conform and tested to IS: 8448:1994</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2</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Input voltage working range</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100V-280 Volt AC</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3</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Output voltage working range</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210-230 Volt AC</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4</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Operating line frequency of operation</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Hz</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 xml:space="preserve">50 Hz </w:t>
            </w:r>
            <w:r w:rsidRPr="006F4362">
              <w:rPr>
                <w:rFonts w:ascii="Calibri" w:hAnsi="Calibri"/>
                <w:color w:val="000000"/>
                <w:u w:val="single"/>
                <w:lang w:eastAsia="en-IN"/>
              </w:rPr>
              <w:t>+</w:t>
            </w:r>
            <w:r w:rsidRPr="006F4362">
              <w:rPr>
                <w:rFonts w:ascii="Calibri" w:hAnsi="Calibri"/>
                <w:color w:val="000000"/>
                <w:lang w:eastAsia="en-IN"/>
              </w:rPr>
              <w:t xml:space="preserve"> 5%</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5</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Timer delay relay circuit</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 </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 xml:space="preserve">3 Minutes </w:t>
            </w:r>
            <w:r w:rsidRPr="006F4362">
              <w:rPr>
                <w:rFonts w:ascii="Calibri" w:hAnsi="Calibri"/>
                <w:color w:val="000000"/>
                <w:u w:val="single"/>
                <w:lang w:eastAsia="en-IN"/>
              </w:rPr>
              <w:t>+</w:t>
            </w:r>
            <w:r w:rsidRPr="006F4362">
              <w:rPr>
                <w:rFonts w:ascii="Calibri" w:hAnsi="Calibri"/>
                <w:color w:val="000000"/>
                <w:lang w:eastAsia="en-IN"/>
              </w:rPr>
              <w:t xml:space="preserve"> 3.0 seconds. Between Shutdown and subsequent start</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6</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High/ low cut off voltage on output side</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 xml:space="preserve">240/200 volts </w:t>
            </w:r>
            <w:r w:rsidRPr="006F4362">
              <w:rPr>
                <w:rFonts w:ascii="Calibri" w:hAnsi="Calibri"/>
                <w:color w:val="000000"/>
                <w:u w:val="single"/>
                <w:lang w:eastAsia="en-IN"/>
              </w:rPr>
              <w:t>+</w:t>
            </w:r>
            <w:r w:rsidRPr="006F4362">
              <w:rPr>
                <w:rFonts w:ascii="Calibri" w:hAnsi="Calibri"/>
                <w:color w:val="000000"/>
                <w:lang w:eastAsia="en-IN"/>
              </w:rPr>
              <w:t xml:space="preserve"> 2%</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7</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Over voltage output power cut off</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above 280V input</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8</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Under Voltage output  power cut off</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 xml:space="preserve">below 100V input </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9</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eastAsia="Arial" w:hAnsi="Calibri"/>
                <w:snapToGrid w:val="0"/>
                <w:color w:val="000000"/>
                <w:lang w:eastAsia="en-IN"/>
              </w:rPr>
              <w:t xml:space="preserve">Voltmeter to indicate input/output voltage in the range of 0-300 volt A.C. shall be provided. </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YES</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10</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Press button to read voltmeters shall be provided</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YES</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11</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Input power cable length</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proofErr w:type="spellStart"/>
            <w:r w:rsidRPr="006F4362">
              <w:rPr>
                <w:rFonts w:ascii="Calibri" w:hAnsi="Calibri"/>
                <w:color w:val="000000"/>
                <w:lang w:val="en-IN" w:eastAsia="en-IN"/>
              </w:rPr>
              <w:t>Mtr</w:t>
            </w:r>
            <w:proofErr w:type="spellEnd"/>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 xml:space="preserve">3 Core cable of minimum 2 meter </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12</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Output terminal blocks</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eastAsia="en-IN"/>
              </w:rPr>
              <w:t xml:space="preserve">30 amperes </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r w:rsidR="006F63E3" w:rsidRPr="006F4362" w:rsidTr="006F63E3">
        <w:trPr>
          <w:trHeight w:val="12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13</w:t>
            </w:r>
          </w:p>
        </w:tc>
        <w:tc>
          <w:tcPr>
            <w:tcW w:w="35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eastAsia="en-IN"/>
              </w:rPr>
              <w:t>Indicators to be provided</w:t>
            </w:r>
            <w:r w:rsidRPr="006F4362">
              <w:rPr>
                <w:rFonts w:ascii="Calibri" w:hAnsi="Calibri"/>
                <w:color w:val="000000"/>
                <w:lang w:eastAsia="en-IN"/>
              </w:rPr>
              <w:br/>
              <w:t>(a) Normal operation- green LED</w:t>
            </w:r>
            <w:r w:rsidRPr="006F4362">
              <w:rPr>
                <w:rFonts w:ascii="Calibri" w:hAnsi="Calibri"/>
                <w:color w:val="000000"/>
                <w:lang w:eastAsia="en-IN"/>
              </w:rPr>
              <w:br/>
              <w:t>(b) High voltage cut off- red  LED</w:t>
            </w:r>
            <w:r w:rsidRPr="006F4362">
              <w:rPr>
                <w:rFonts w:ascii="Calibri" w:hAnsi="Calibri"/>
                <w:color w:val="000000"/>
                <w:lang w:eastAsia="en-IN"/>
              </w:rPr>
              <w:br/>
              <w:t>(c) Low voltage cut off- red LED</w:t>
            </w:r>
          </w:p>
        </w:tc>
        <w:tc>
          <w:tcPr>
            <w:tcW w:w="1220" w:type="dxa"/>
            <w:tcBorders>
              <w:top w:val="nil"/>
              <w:left w:val="nil"/>
              <w:bottom w:val="single" w:sz="4" w:space="0" w:color="auto"/>
              <w:right w:val="single" w:sz="4" w:space="0" w:color="auto"/>
            </w:tcBorders>
            <w:shd w:val="clear" w:color="auto" w:fill="auto"/>
            <w:noWrap/>
            <w:vAlign w:val="center"/>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6F63E3" w:rsidRPr="006F4362" w:rsidRDefault="006F63E3" w:rsidP="006F63E3">
            <w:pPr>
              <w:jc w:val="center"/>
              <w:rPr>
                <w:rFonts w:ascii="Calibri" w:hAnsi="Calibri"/>
                <w:color w:val="000000"/>
                <w:lang w:val="en-IN" w:eastAsia="en-IN"/>
              </w:rPr>
            </w:pPr>
            <w:r w:rsidRPr="006F4362">
              <w:rPr>
                <w:rFonts w:ascii="Calibri" w:hAnsi="Calibri"/>
                <w:color w:val="000000"/>
                <w:lang w:val="en-IN" w:eastAsia="en-IN"/>
              </w:rPr>
              <w:t>YES</w:t>
            </w:r>
          </w:p>
        </w:tc>
        <w:tc>
          <w:tcPr>
            <w:tcW w:w="1680" w:type="dxa"/>
            <w:tcBorders>
              <w:top w:val="nil"/>
              <w:left w:val="nil"/>
              <w:bottom w:val="single" w:sz="4" w:space="0" w:color="auto"/>
              <w:right w:val="single" w:sz="4" w:space="0" w:color="auto"/>
            </w:tcBorders>
            <w:shd w:val="clear" w:color="auto" w:fill="auto"/>
            <w:noWrap/>
            <w:vAlign w:val="bottom"/>
            <w:hideMark/>
          </w:tcPr>
          <w:p w:rsidR="006F63E3" w:rsidRPr="006F4362" w:rsidRDefault="006F63E3" w:rsidP="006F63E3">
            <w:pPr>
              <w:rPr>
                <w:rFonts w:ascii="Calibri" w:hAnsi="Calibri"/>
                <w:color w:val="000000"/>
                <w:lang w:val="en-IN" w:eastAsia="en-IN"/>
              </w:rPr>
            </w:pPr>
            <w:r w:rsidRPr="006F4362">
              <w:rPr>
                <w:rFonts w:ascii="Calibri" w:hAnsi="Calibri"/>
                <w:color w:val="000000"/>
                <w:lang w:val="en-IN" w:eastAsia="en-IN"/>
              </w:rPr>
              <w:t> </w:t>
            </w:r>
          </w:p>
        </w:tc>
      </w:tr>
    </w:tbl>
    <w:p w:rsidR="006F63E3" w:rsidRPr="00A934AF" w:rsidRDefault="006F63E3" w:rsidP="006F63E3">
      <w:pPr>
        <w:pStyle w:val="BodyTextIndent"/>
        <w:jc w:val="center"/>
        <w:rPr>
          <w:rFonts w:ascii="Arial" w:hAnsi="Arial"/>
          <w:sz w:val="20"/>
          <w:szCs w:val="20"/>
        </w:rPr>
      </w:pPr>
    </w:p>
    <w:p w:rsidR="006F63E3" w:rsidRDefault="006F63E3" w:rsidP="006F63E3">
      <w:pPr>
        <w:pStyle w:val="BodyTextIndent"/>
        <w:jc w:val="center"/>
        <w:rPr>
          <w:rFonts w:ascii="Arial" w:hAnsi="Arial"/>
          <w:sz w:val="20"/>
          <w:szCs w:val="20"/>
        </w:rPr>
      </w:pPr>
    </w:p>
    <w:p w:rsidR="006F63E3" w:rsidRPr="00B01072" w:rsidRDefault="006F63E3" w:rsidP="006F63E3">
      <w:pPr>
        <w:spacing w:line="360" w:lineRule="auto"/>
        <w:rPr>
          <w:rFonts w:ascii="Arial" w:hAnsi="Arial"/>
        </w:rPr>
      </w:pPr>
    </w:p>
    <w:p w:rsidR="006F63E3" w:rsidRPr="00B01072" w:rsidRDefault="006F63E3" w:rsidP="006F63E3">
      <w:pPr>
        <w:spacing w:line="360" w:lineRule="auto"/>
        <w:ind w:left="5760" w:firstLine="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01072">
        <w:rPr>
          <w:rFonts w:ascii="Arial" w:hAnsi="Arial"/>
        </w:rPr>
        <w:t>Signature of Tenderer</w:t>
      </w:r>
    </w:p>
    <w:p w:rsidR="00992E25" w:rsidRPr="00315A62" w:rsidRDefault="006F63E3" w:rsidP="006F63E3">
      <w:pPr>
        <w:spacing w:line="360" w:lineRule="auto"/>
        <w:rPr>
          <w:u w:val="single"/>
        </w:rPr>
      </w:pPr>
      <w:r>
        <w:rPr>
          <w:rFonts w:ascii="Arial" w:hAnsi="Arial"/>
        </w:rPr>
        <w:t xml:space="preserve">                                                                                        </w:t>
      </w:r>
      <w:r w:rsidRPr="00B01072">
        <w:rPr>
          <w:rFonts w:ascii="Arial" w:hAnsi="Arial"/>
        </w:rPr>
        <w:t>Name, Designation and Seal</w:t>
      </w:r>
    </w:p>
    <w:sectPr w:rsidR="00992E25" w:rsidRPr="00315A62" w:rsidSect="00EF3785">
      <w:pgSz w:w="11910" w:h="16840" w:code="9"/>
      <w:pgMar w:top="1584" w:right="706" w:bottom="821" w:left="706" w:header="0" w:footer="6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C9" w:rsidRDefault="00C368C9">
      <w:r>
        <w:separator/>
      </w:r>
    </w:p>
  </w:endnote>
  <w:endnote w:type="continuationSeparator" w:id="0">
    <w:p w:rsidR="00C368C9" w:rsidRDefault="00C3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C9" w:rsidRDefault="00C368C9">
    <w:pPr>
      <w:pStyle w:val="BodyText"/>
      <w:spacing w:line="14" w:lineRule="auto"/>
      <w:rPr>
        <w:sz w:val="20"/>
      </w:rPr>
    </w:pPr>
    <w:r>
      <w:rPr>
        <w:noProof/>
        <w:sz w:val="20"/>
        <w:lang w:val="en-IN" w:eastAsia="en-IN"/>
      </w:rPr>
      <mc:AlternateContent>
        <mc:Choice Requires="wps">
          <w:drawing>
            <wp:anchor distT="0" distB="0" distL="0" distR="0" simplePos="0" relativeHeight="487319040" behindDoc="1" locked="0" layoutInCell="1" allowOverlap="1">
              <wp:simplePos x="0" y="0"/>
              <wp:positionH relativeFrom="page">
                <wp:posOffset>3267075</wp:posOffset>
              </wp:positionH>
              <wp:positionV relativeFrom="page">
                <wp:posOffset>10162540</wp:posOffset>
              </wp:positionV>
              <wp:extent cx="848994" cy="238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4" cy="238125"/>
                      </a:xfrm>
                      <a:prstGeom prst="rect">
                        <a:avLst/>
                      </a:prstGeom>
                    </wps:spPr>
                    <wps:txbx>
                      <w:txbxContent>
                        <w:p w:rsidR="00C368C9" w:rsidRDefault="00C368C9" w:rsidP="00344BBB">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674B14">
                            <w:rPr>
                              <w:b/>
                              <w:noProof/>
                              <w:sz w:val="24"/>
                            </w:rPr>
                            <w:t>36</w:t>
                          </w:r>
                          <w:r>
                            <w:rPr>
                              <w:b/>
                              <w:sz w:val="24"/>
                            </w:rPr>
                            <w:fldChar w:fldCharType="end"/>
                          </w:r>
                          <w:r>
                            <w:rPr>
                              <w:b/>
                              <w:spacing w:val="-1"/>
                              <w:sz w:val="24"/>
                            </w:rPr>
                            <w:t xml:space="preserve"> </w:t>
                          </w:r>
                          <w:r>
                            <w:rPr>
                              <w:sz w:val="24"/>
                            </w:rPr>
                            <w:t>of</w:t>
                          </w:r>
                          <w:r>
                            <w:rPr>
                              <w:spacing w:val="-1"/>
                              <w:sz w:val="24"/>
                            </w:rPr>
                            <w:t xml:space="preserve"> </w:t>
                          </w:r>
                          <w:r>
                            <w:rPr>
                              <w:b/>
                              <w:spacing w:val="-9"/>
                              <w:sz w:val="24"/>
                            </w:rPr>
                            <w:fldChar w:fldCharType="begin"/>
                          </w:r>
                          <w:r>
                            <w:rPr>
                              <w:b/>
                              <w:spacing w:val="-9"/>
                              <w:sz w:val="24"/>
                            </w:rPr>
                            <w:instrText xml:space="preserve"> NUMPAGES </w:instrText>
                          </w:r>
                          <w:r>
                            <w:rPr>
                              <w:b/>
                              <w:spacing w:val="-9"/>
                              <w:sz w:val="24"/>
                            </w:rPr>
                            <w:fldChar w:fldCharType="separate"/>
                          </w:r>
                          <w:r w:rsidR="00674B14">
                            <w:rPr>
                              <w:b/>
                              <w:noProof/>
                              <w:spacing w:val="-9"/>
                              <w:sz w:val="24"/>
                            </w:rPr>
                            <w:t>38</w:t>
                          </w:r>
                          <w:r>
                            <w:rPr>
                              <w:b/>
                              <w:spacing w:val="-9"/>
                              <w:sz w:val="24"/>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257.25pt;margin-top:800.2pt;width:66.85pt;height:18.75pt;z-index:-159974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" filled="f" stroked="f">
              <v:path arrowok="t"/>
              <v:textbox inset="0,0,0,0">
                <w:txbxContent>
                  <w:p w:rsidR="00C368C9" w:rsidRDefault="00C368C9" w:rsidP="00344BBB">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674B14">
                      <w:rPr>
                        <w:b/>
                        <w:noProof/>
                        <w:sz w:val="24"/>
                      </w:rPr>
                      <w:t>36</w:t>
                    </w:r>
                    <w:r>
                      <w:rPr>
                        <w:b/>
                        <w:sz w:val="24"/>
                      </w:rPr>
                      <w:fldChar w:fldCharType="end"/>
                    </w:r>
                    <w:r>
                      <w:rPr>
                        <w:b/>
                        <w:spacing w:val="-1"/>
                        <w:sz w:val="24"/>
                      </w:rPr>
                      <w:t xml:space="preserve"> </w:t>
                    </w:r>
                    <w:r>
                      <w:rPr>
                        <w:sz w:val="24"/>
                      </w:rPr>
                      <w:t>of</w:t>
                    </w:r>
                    <w:r>
                      <w:rPr>
                        <w:spacing w:val="-1"/>
                        <w:sz w:val="24"/>
                      </w:rPr>
                      <w:t xml:space="preserve"> </w:t>
                    </w:r>
                    <w:r>
                      <w:rPr>
                        <w:b/>
                        <w:spacing w:val="-9"/>
                        <w:sz w:val="24"/>
                      </w:rPr>
                      <w:fldChar w:fldCharType="begin"/>
                    </w:r>
                    <w:r>
                      <w:rPr>
                        <w:b/>
                        <w:spacing w:val="-9"/>
                        <w:sz w:val="24"/>
                      </w:rPr>
                      <w:instrText xml:space="preserve"> NUMPAGES </w:instrText>
                    </w:r>
                    <w:r>
                      <w:rPr>
                        <w:b/>
                        <w:spacing w:val="-9"/>
                        <w:sz w:val="24"/>
                      </w:rPr>
                      <w:fldChar w:fldCharType="separate"/>
                    </w:r>
                    <w:r w:rsidR="00674B14">
                      <w:rPr>
                        <w:b/>
                        <w:noProof/>
                        <w:spacing w:val="-9"/>
                        <w:sz w:val="24"/>
                      </w:rPr>
                      <w:t>38</w:t>
                    </w:r>
                    <w:r>
                      <w:rPr>
                        <w:b/>
                        <w:spacing w:val="-9"/>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C9" w:rsidRDefault="00C368C9">
      <w:r>
        <w:separator/>
      </w:r>
    </w:p>
  </w:footnote>
  <w:footnote w:type="continuationSeparator" w:id="0">
    <w:p w:rsidR="00C368C9" w:rsidRDefault="00C36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720"/>
        </w:tabs>
        <w:ind w:left="720" w:hanging="360"/>
      </w:pPr>
      <w:rPr>
        <w:b w:val="0"/>
        <w:u w:val="none"/>
      </w:rPr>
    </w:lvl>
  </w:abstractNum>
  <w:abstractNum w:abstractNumId="1">
    <w:nsid w:val="00000004"/>
    <w:multiLevelType w:val="singleLevel"/>
    <w:tmpl w:val="00000004"/>
    <w:name w:val="WW8Num4"/>
    <w:lvl w:ilvl="0">
      <w:start w:val="1"/>
      <w:numFmt w:val="decimal"/>
      <w:lvlText w:val="%1."/>
      <w:lvlJc w:val="left"/>
      <w:pPr>
        <w:tabs>
          <w:tab w:val="num" w:pos="720"/>
        </w:tabs>
        <w:ind w:left="720" w:hanging="900"/>
      </w:pPr>
    </w:lvl>
  </w:abstractNum>
  <w:abstractNum w:abstractNumId="2">
    <w:nsid w:val="0000000B"/>
    <w:multiLevelType w:val="singleLevel"/>
    <w:tmpl w:val="0000000B"/>
    <w:name w:val="WW8Num11"/>
    <w:lvl w:ilvl="0">
      <w:start w:val="1"/>
      <w:numFmt w:val="decimal"/>
      <w:lvlText w:val="%1."/>
      <w:lvlJc w:val="left"/>
      <w:pPr>
        <w:tabs>
          <w:tab w:val="num" w:pos="1080"/>
        </w:tabs>
        <w:ind w:left="1080" w:hanging="720"/>
      </w:pPr>
    </w:lvl>
  </w:abstractNum>
  <w:abstractNum w:abstractNumId="3">
    <w:nsid w:val="003D4C5A"/>
    <w:multiLevelType w:val="hybridMultilevel"/>
    <w:tmpl w:val="D1E85836"/>
    <w:lvl w:ilvl="0" w:tplc="6A0E2EDC">
      <w:start w:val="1"/>
      <w:numFmt w:val="decimal"/>
      <w:lvlText w:val="%1."/>
      <w:lvlJc w:val="left"/>
      <w:pPr>
        <w:ind w:left="1015" w:hanging="721"/>
      </w:pPr>
      <w:rPr>
        <w:rFonts w:ascii="Arial MT" w:eastAsia="Arial MT" w:hAnsi="Arial MT" w:cs="Arial MT" w:hint="default"/>
        <w:b w:val="0"/>
        <w:bCs w:val="0"/>
        <w:i w:val="0"/>
        <w:iCs w:val="0"/>
        <w:spacing w:val="-1"/>
        <w:w w:val="100"/>
        <w:sz w:val="22"/>
        <w:szCs w:val="22"/>
        <w:lang w:val="en-US" w:eastAsia="en-US" w:bidi="ar-SA"/>
      </w:rPr>
    </w:lvl>
    <w:lvl w:ilvl="1" w:tplc="1F9620CA">
      <w:numFmt w:val="bullet"/>
      <w:lvlText w:val="•"/>
      <w:lvlJc w:val="left"/>
      <w:pPr>
        <w:ind w:left="2009" w:hanging="721"/>
      </w:pPr>
      <w:rPr>
        <w:rFonts w:hint="default"/>
        <w:lang w:val="en-US" w:eastAsia="en-US" w:bidi="ar-SA"/>
      </w:rPr>
    </w:lvl>
    <w:lvl w:ilvl="2" w:tplc="2D5811C8">
      <w:numFmt w:val="bullet"/>
      <w:lvlText w:val="•"/>
      <w:lvlJc w:val="left"/>
      <w:pPr>
        <w:ind w:left="2999" w:hanging="721"/>
      </w:pPr>
      <w:rPr>
        <w:rFonts w:hint="default"/>
        <w:lang w:val="en-US" w:eastAsia="en-US" w:bidi="ar-SA"/>
      </w:rPr>
    </w:lvl>
    <w:lvl w:ilvl="3" w:tplc="8242AB18">
      <w:numFmt w:val="bullet"/>
      <w:lvlText w:val="•"/>
      <w:lvlJc w:val="left"/>
      <w:pPr>
        <w:ind w:left="3989" w:hanging="721"/>
      </w:pPr>
      <w:rPr>
        <w:rFonts w:hint="default"/>
        <w:lang w:val="en-US" w:eastAsia="en-US" w:bidi="ar-SA"/>
      </w:rPr>
    </w:lvl>
    <w:lvl w:ilvl="4" w:tplc="405202B8">
      <w:numFmt w:val="bullet"/>
      <w:lvlText w:val="•"/>
      <w:lvlJc w:val="left"/>
      <w:pPr>
        <w:ind w:left="4979" w:hanging="721"/>
      </w:pPr>
      <w:rPr>
        <w:rFonts w:hint="default"/>
        <w:lang w:val="en-US" w:eastAsia="en-US" w:bidi="ar-SA"/>
      </w:rPr>
    </w:lvl>
    <w:lvl w:ilvl="5" w:tplc="A74CC1D6">
      <w:numFmt w:val="bullet"/>
      <w:lvlText w:val="•"/>
      <w:lvlJc w:val="left"/>
      <w:pPr>
        <w:ind w:left="5968" w:hanging="721"/>
      </w:pPr>
      <w:rPr>
        <w:rFonts w:hint="default"/>
        <w:lang w:val="en-US" w:eastAsia="en-US" w:bidi="ar-SA"/>
      </w:rPr>
    </w:lvl>
    <w:lvl w:ilvl="6" w:tplc="CDB2CF70">
      <w:numFmt w:val="bullet"/>
      <w:lvlText w:val="•"/>
      <w:lvlJc w:val="left"/>
      <w:pPr>
        <w:ind w:left="6958" w:hanging="721"/>
      </w:pPr>
      <w:rPr>
        <w:rFonts w:hint="default"/>
        <w:lang w:val="en-US" w:eastAsia="en-US" w:bidi="ar-SA"/>
      </w:rPr>
    </w:lvl>
    <w:lvl w:ilvl="7" w:tplc="B27A9BF8">
      <w:numFmt w:val="bullet"/>
      <w:lvlText w:val="•"/>
      <w:lvlJc w:val="left"/>
      <w:pPr>
        <w:ind w:left="7948" w:hanging="721"/>
      </w:pPr>
      <w:rPr>
        <w:rFonts w:hint="default"/>
        <w:lang w:val="en-US" w:eastAsia="en-US" w:bidi="ar-SA"/>
      </w:rPr>
    </w:lvl>
    <w:lvl w:ilvl="8" w:tplc="1C08AD76">
      <w:numFmt w:val="bullet"/>
      <w:lvlText w:val="•"/>
      <w:lvlJc w:val="left"/>
      <w:pPr>
        <w:ind w:left="8938" w:hanging="721"/>
      </w:pPr>
      <w:rPr>
        <w:rFonts w:hint="default"/>
        <w:lang w:val="en-US" w:eastAsia="en-US" w:bidi="ar-SA"/>
      </w:rPr>
    </w:lvl>
  </w:abstractNum>
  <w:abstractNum w:abstractNumId="4">
    <w:nsid w:val="049A286C"/>
    <w:multiLevelType w:val="hybridMultilevel"/>
    <w:tmpl w:val="E404225E"/>
    <w:lvl w:ilvl="0" w:tplc="EF4A7F10">
      <w:start w:val="1"/>
      <w:numFmt w:val="lowerRoman"/>
      <w:lvlText w:val="%1)"/>
      <w:lvlJc w:val="left"/>
      <w:pPr>
        <w:ind w:left="1735" w:hanging="720"/>
      </w:pPr>
      <w:rPr>
        <w:rFonts w:ascii="Arial" w:eastAsia="Arial" w:hAnsi="Arial" w:cs="Arial" w:hint="default"/>
        <w:b/>
        <w:bCs/>
        <w:i w:val="0"/>
        <w:iCs w:val="0"/>
        <w:spacing w:val="0"/>
        <w:w w:val="100"/>
        <w:sz w:val="22"/>
        <w:szCs w:val="22"/>
        <w:lang w:val="en-US" w:eastAsia="en-US" w:bidi="ar-SA"/>
      </w:rPr>
    </w:lvl>
    <w:lvl w:ilvl="1" w:tplc="F04C2AB8">
      <w:numFmt w:val="bullet"/>
      <w:lvlText w:val="•"/>
      <w:lvlJc w:val="left"/>
      <w:pPr>
        <w:ind w:left="2657" w:hanging="720"/>
      </w:pPr>
      <w:rPr>
        <w:rFonts w:hint="default"/>
        <w:lang w:val="en-US" w:eastAsia="en-US" w:bidi="ar-SA"/>
      </w:rPr>
    </w:lvl>
    <w:lvl w:ilvl="2" w:tplc="2AB84B5E">
      <w:numFmt w:val="bullet"/>
      <w:lvlText w:val="•"/>
      <w:lvlJc w:val="left"/>
      <w:pPr>
        <w:ind w:left="3575" w:hanging="720"/>
      </w:pPr>
      <w:rPr>
        <w:rFonts w:hint="default"/>
        <w:lang w:val="en-US" w:eastAsia="en-US" w:bidi="ar-SA"/>
      </w:rPr>
    </w:lvl>
    <w:lvl w:ilvl="3" w:tplc="DB142E98">
      <w:numFmt w:val="bullet"/>
      <w:lvlText w:val="•"/>
      <w:lvlJc w:val="left"/>
      <w:pPr>
        <w:ind w:left="4493" w:hanging="720"/>
      </w:pPr>
      <w:rPr>
        <w:rFonts w:hint="default"/>
        <w:lang w:val="en-US" w:eastAsia="en-US" w:bidi="ar-SA"/>
      </w:rPr>
    </w:lvl>
    <w:lvl w:ilvl="4" w:tplc="C6BA858A">
      <w:numFmt w:val="bullet"/>
      <w:lvlText w:val="•"/>
      <w:lvlJc w:val="left"/>
      <w:pPr>
        <w:ind w:left="5411" w:hanging="720"/>
      </w:pPr>
      <w:rPr>
        <w:rFonts w:hint="default"/>
        <w:lang w:val="en-US" w:eastAsia="en-US" w:bidi="ar-SA"/>
      </w:rPr>
    </w:lvl>
    <w:lvl w:ilvl="5" w:tplc="9A6C9036">
      <w:numFmt w:val="bullet"/>
      <w:lvlText w:val="•"/>
      <w:lvlJc w:val="left"/>
      <w:pPr>
        <w:ind w:left="6328" w:hanging="720"/>
      </w:pPr>
      <w:rPr>
        <w:rFonts w:hint="default"/>
        <w:lang w:val="en-US" w:eastAsia="en-US" w:bidi="ar-SA"/>
      </w:rPr>
    </w:lvl>
    <w:lvl w:ilvl="6" w:tplc="E9D2A266">
      <w:numFmt w:val="bullet"/>
      <w:lvlText w:val="•"/>
      <w:lvlJc w:val="left"/>
      <w:pPr>
        <w:ind w:left="7246" w:hanging="720"/>
      </w:pPr>
      <w:rPr>
        <w:rFonts w:hint="default"/>
        <w:lang w:val="en-US" w:eastAsia="en-US" w:bidi="ar-SA"/>
      </w:rPr>
    </w:lvl>
    <w:lvl w:ilvl="7" w:tplc="C5B67164">
      <w:numFmt w:val="bullet"/>
      <w:lvlText w:val="•"/>
      <w:lvlJc w:val="left"/>
      <w:pPr>
        <w:ind w:left="8164" w:hanging="720"/>
      </w:pPr>
      <w:rPr>
        <w:rFonts w:hint="default"/>
        <w:lang w:val="en-US" w:eastAsia="en-US" w:bidi="ar-SA"/>
      </w:rPr>
    </w:lvl>
    <w:lvl w:ilvl="8" w:tplc="71A2F514">
      <w:numFmt w:val="bullet"/>
      <w:lvlText w:val="•"/>
      <w:lvlJc w:val="left"/>
      <w:pPr>
        <w:ind w:left="9082" w:hanging="720"/>
      </w:pPr>
      <w:rPr>
        <w:rFonts w:hint="default"/>
        <w:lang w:val="en-US" w:eastAsia="en-US" w:bidi="ar-SA"/>
      </w:rPr>
    </w:lvl>
  </w:abstractNum>
  <w:abstractNum w:abstractNumId="5">
    <w:nsid w:val="07253C6E"/>
    <w:multiLevelType w:val="hybridMultilevel"/>
    <w:tmpl w:val="ECA29592"/>
    <w:lvl w:ilvl="0" w:tplc="ADEE1C70">
      <w:start w:val="1"/>
      <w:numFmt w:val="lowerRoman"/>
      <w:lvlText w:val="(%1)"/>
      <w:lvlJc w:val="left"/>
      <w:pPr>
        <w:ind w:left="655" w:hanging="269"/>
      </w:pPr>
      <w:rPr>
        <w:rFonts w:ascii="Arial MT" w:eastAsia="Arial MT" w:hAnsi="Arial MT" w:cs="Arial MT" w:hint="default"/>
        <w:b w:val="0"/>
        <w:bCs w:val="0"/>
        <w:i w:val="0"/>
        <w:iCs w:val="0"/>
        <w:spacing w:val="-2"/>
        <w:w w:val="100"/>
        <w:sz w:val="22"/>
        <w:szCs w:val="22"/>
        <w:lang w:val="en-US" w:eastAsia="en-US" w:bidi="ar-SA"/>
      </w:rPr>
    </w:lvl>
    <w:lvl w:ilvl="1" w:tplc="7BE446E8">
      <w:numFmt w:val="bullet"/>
      <w:lvlText w:val="•"/>
      <w:lvlJc w:val="left"/>
      <w:pPr>
        <w:ind w:left="1685" w:hanging="269"/>
      </w:pPr>
      <w:rPr>
        <w:rFonts w:hint="default"/>
        <w:lang w:val="en-US" w:eastAsia="en-US" w:bidi="ar-SA"/>
      </w:rPr>
    </w:lvl>
    <w:lvl w:ilvl="2" w:tplc="BA5E1CBC">
      <w:numFmt w:val="bullet"/>
      <w:lvlText w:val="•"/>
      <w:lvlJc w:val="left"/>
      <w:pPr>
        <w:ind w:left="2711" w:hanging="269"/>
      </w:pPr>
      <w:rPr>
        <w:rFonts w:hint="default"/>
        <w:lang w:val="en-US" w:eastAsia="en-US" w:bidi="ar-SA"/>
      </w:rPr>
    </w:lvl>
    <w:lvl w:ilvl="3" w:tplc="BD5E756A">
      <w:numFmt w:val="bullet"/>
      <w:lvlText w:val="•"/>
      <w:lvlJc w:val="left"/>
      <w:pPr>
        <w:ind w:left="3737" w:hanging="269"/>
      </w:pPr>
      <w:rPr>
        <w:rFonts w:hint="default"/>
        <w:lang w:val="en-US" w:eastAsia="en-US" w:bidi="ar-SA"/>
      </w:rPr>
    </w:lvl>
    <w:lvl w:ilvl="4" w:tplc="D6A8A094">
      <w:numFmt w:val="bullet"/>
      <w:lvlText w:val="•"/>
      <w:lvlJc w:val="left"/>
      <w:pPr>
        <w:ind w:left="4763" w:hanging="269"/>
      </w:pPr>
      <w:rPr>
        <w:rFonts w:hint="default"/>
        <w:lang w:val="en-US" w:eastAsia="en-US" w:bidi="ar-SA"/>
      </w:rPr>
    </w:lvl>
    <w:lvl w:ilvl="5" w:tplc="E9028BAE">
      <w:numFmt w:val="bullet"/>
      <w:lvlText w:val="•"/>
      <w:lvlJc w:val="left"/>
      <w:pPr>
        <w:ind w:left="5788" w:hanging="269"/>
      </w:pPr>
      <w:rPr>
        <w:rFonts w:hint="default"/>
        <w:lang w:val="en-US" w:eastAsia="en-US" w:bidi="ar-SA"/>
      </w:rPr>
    </w:lvl>
    <w:lvl w:ilvl="6" w:tplc="F8BCD6AE">
      <w:numFmt w:val="bullet"/>
      <w:lvlText w:val="•"/>
      <w:lvlJc w:val="left"/>
      <w:pPr>
        <w:ind w:left="6814" w:hanging="269"/>
      </w:pPr>
      <w:rPr>
        <w:rFonts w:hint="default"/>
        <w:lang w:val="en-US" w:eastAsia="en-US" w:bidi="ar-SA"/>
      </w:rPr>
    </w:lvl>
    <w:lvl w:ilvl="7" w:tplc="6C6AA1E4">
      <w:numFmt w:val="bullet"/>
      <w:lvlText w:val="•"/>
      <w:lvlJc w:val="left"/>
      <w:pPr>
        <w:ind w:left="7840" w:hanging="269"/>
      </w:pPr>
      <w:rPr>
        <w:rFonts w:hint="default"/>
        <w:lang w:val="en-US" w:eastAsia="en-US" w:bidi="ar-SA"/>
      </w:rPr>
    </w:lvl>
    <w:lvl w:ilvl="8" w:tplc="18F24464">
      <w:numFmt w:val="bullet"/>
      <w:lvlText w:val="•"/>
      <w:lvlJc w:val="left"/>
      <w:pPr>
        <w:ind w:left="8866" w:hanging="269"/>
      </w:pPr>
      <w:rPr>
        <w:rFonts w:hint="default"/>
        <w:lang w:val="en-US" w:eastAsia="en-US" w:bidi="ar-SA"/>
      </w:rPr>
    </w:lvl>
  </w:abstractNum>
  <w:abstractNum w:abstractNumId="6">
    <w:nsid w:val="07D63ABB"/>
    <w:multiLevelType w:val="hybridMultilevel"/>
    <w:tmpl w:val="BA34CE04"/>
    <w:lvl w:ilvl="0" w:tplc="03CE46A2">
      <w:start w:val="1"/>
      <w:numFmt w:val="decimal"/>
      <w:lvlText w:val="%1."/>
      <w:lvlJc w:val="left"/>
      <w:pPr>
        <w:ind w:left="844" w:hanging="420"/>
      </w:pPr>
      <w:rPr>
        <w:rFonts w:ascii="Times New Roman" w:eastAsia="Times New Roman" w:hAnsi="Times New Roman" w:cs="Times New Roman" w:hint="default"/>
        <w:b w:val="0"/>
        <w:bCs w:val="0"/>
        <w:i w:val="0"/>
        <w:iCs w:val="0"/>
        <w:spacing w:val="0"/>
        <w:w w:val="100"/>
        <w:sz w:val="28"/>
        <w:szCs w:val="28"/>
        <w:lang w:val="en-US" w:eastAsia="en-US" w:bidi="ar-SA"/>
      </w:rPr>
    </w:lvl>
    <w:lvl w:ilvl="1" w:tplc="361E8864">
      <w:start w:val="1"/>
      <w:numFmt w:val="decimal"/>
      <w:lvlText w:val="%2."/>
      <w:lvlJc w:val="left"/>
      <w:pPr>
        <w:ind w:left="1145" w:hanging="348"/>
        <w:jc w:val="right"/>
      </w:pPr>
      <w:rPr>
        <w:rFonts w:hint="default"/>
        <w:spacing w:val="0"/>
        <w:w w:val="87"/>
        <w:lang w:val="en-US" w:eastAsia="en-US" w:bidi="ar-SA"/>
      </w:rPr>
    </w:lvl>
    <w:lvl w:ilvl="2" w:tplc="D9C4E5E4">
      <w:start w:val="1"/>
      <w:numFmt w:val="lowerLetter"/>
      <w:lvlText w:val="(%3)"/>
      <w:lvlJc w:val="left"/>
      <w:pPr>
        <w:ind w:left="424" w:hanging="334"/>
      </w:pPr>
      <w:rPr>
        <w:rFonts w:ascii="Times New Roman" w:eastAsia="Times New Roman" w:hAnsi="Times New Roman" w:cs="Times New Roman" w:hint="default"/>
        <w:b w:val="0"/>
        <w:bCs w:val="0"/>
        <w:i w:val="0"/>
        <w:iCs w:val="0"/>
        <w:spacing w:val="0"/>
        <w:w w:val="100"/>
        <w:sz w:val="22"/>
        <w:szCs w:val="22"/>
        <w:lang w:val="en-US" w:eastAsia="en-US" w:bidi="ar-SA"/>
      </w:rPr>
    </w:lvl>
    <w:lvl w:ilvl="3" w:tplc="ED1C0130">
      <w:numFmt w:val="bullet"/>
      <w:lvlText w:val="•"/>
      <w:lvlJc w:val="left"/>
      <w:pPr>
        <w:ind w:left="2308" w:hanging="334"/>
      </w:pPr>
      <w:rPr>
        <w:rFonts w:hint="default"/>
        <w:lang w:val="en-US" w:eastAsia="en-US" w:bidi="ar-SA"/>
      </w:rPr>
    </w:lvl>
    <w:lvl w:ilvl="4" w:tplc="CF9AFB14">
      <w:numFmt w:val="bullet"/>
      <w:lvlText w:val="•"/>
      <w:lvlJc w:val="left"/>
      <w:pPr>
        <w:ind w:left="3477" w:hanging="334"/>
      </w:pPr>
      <w:rPr>
        <w:rFonts w:hint="default"/>
        <w:lang w:val="en-US" w:eastAsia="en-US" w:bidi="ar-SA"/>
      </w:rPr>
    </w:lvl>
    <w:lvl w:ilvl="5" w:tplc="C5AA811A">
      <w:numFmt w:val="bullet"/>
      <w:lvlText w:val="•"/>
      <w:lvlJc w:val="left"/>
      <w:pPr>
        <w:ind w:left="4646" w:hanging="334"/>
      </w:pPr>
      <w:rPr>
        <w:rFonts w:hint="default"/>
        <w:lang w:val="en-US" w:eastAsia="en-US" w:bidi="ar-SA"/>
      </w:rPr>
    </w:lvl>
    <w:lvl w:ilvl="6" w:tplc="31E69E30">
      <w:numFmt w:val="bullet"/>
      <w:lvlText w:val="•"/>
      <w:lvlJc w:val="left"/>
      <w:pPr>
        <w:ind w:left="5815" w:hanging="334"/>
      </w:pPr>
      <w:rPr>
        <w:rFonts w:hint="default"/>
        <w:lang w:val="en-US" w:eastAsia="en-US" w:bidi="ar-SA"/>
      </w:rPr>
    </w:lvl>
    <w:lvl w:ilvl="7" w:tplc="131C99C4">
      <w:numFmt w:val="bullet"/>
      <w:lvlText w:val="•"/>
      <w:lvlJc w:val="left"/>
      <w:pPr>
        <w:ind w:left="6984" w:hanging="334"/>
      </w:pPr>
      <w:rPr>
        <w:rFonts w:hint="default"/>
        <w:lang w:val="en-US" w:eastAsia="en-US" w:bidi="ar-SA"/>
      </w:rPr>
    </w:lvl>
    <w:lvl w:ilvl="8" w:tplc="8FDA448A">
      <w:numFmt w:val="bullet"/>
      <w:lvlText w:val="•"/>
      <w:lvlJc w:val="left"/>
      <w:pPr>
        <w:ind w:left="8152" w:hanging="334"/>
      </w:pPr>
      <w:rPr>
        <w:rFonts w:hint="default"/>
        <w:lang w:val="en-US" w:eastAsia="en-US" w:bidi="ar-SA"/>
      </w:rPr>
    </w:lvl>
  </w:abstractNum>
  <w:abstractNum w:abstractNumId="7">
    <w:nsid w:val="152F6809"/>
    <w:multiLevelType w:val="multilevel"/>
    <w:tmpl w:val="10C47C64"/>
    <w:lvl w:ilvl="0">
      <w:start w:val="2"/>
      <w:numFmt w:val="decimal"/>
      <w:lvlText w:val="%1"/>
      <w:lvlJc w:val="left"/>
      <w:pPr>
        <w:ind w:left="1015" w:hanging="721"/>
      </w:pPr>
      <w:rPr>
        <w:rFonts w:hint="default"/>
        <w:lang w:val="en-US" w:eastAsia="en-US" w:bidi="ar-SA"/>
      </w:rPr>
    </w:lvl>
    <w:lvl w:ilvl="1">
      <w:numFmt w:val="decimal"/>
      <w:lvlText w:val="%1.%2"/>
      <w:lvlJc w:val="left"/>
      <w:pPr>
        <w:ind w:left="1015" w:hanging="721"/>
      </w:pPr>
      <w:rPr>
        <w:rFonts w:hint="default"/>
        <w:b/>
        <w:spacing w:val="0"/>
        <w:w w:val="100"/>
        <w:lang w:val="en-US" w:eastAsia="en-US" w:bidi="ar-SA"/>
      </w:rPr>
    </w:lvl>
    <w:lvl w:ilvl="2">
      <w:numFmt w:val="bullet"/>
      <w:lvlText w:val="•"/>
      <w:lvlJc w:val="left"/>
      <w:pPr>
        <w:ind w:left="2999" w:hanging="721"/>
      </w:pPr>
      <w:rPr>
        <w:rFonts w:hint="default"/>
        <w:lang w:val="en-US" w:eastAsia="en-US" w:bidi="ar-SA"/>
      </w:rPr>
    </w:lvl>
    <w:lvl w:ilvl="3">
      <w:numFmt w:val="bullet"/>
      <w:lvlText w:val="•"/>
      <w:lvlJc w:val="left"/>
      <w:pPr>
        <w:ind w:left="3989" w:hanging="721"/>
      </w:pPr>
      <w:rPr>
        <w:rFonts w:hint="default"/>
        <w:lang w:val="en-US" w:eastAsia="en-US" w:bidi="ar-SA"/>
      </w:rPr>
    </w:lvl>
    <w:lvl w:ilvl="4">
      <w:numFmt w:val="bullet"/>
      <w:lvlText w:val="•"/>
      <w:lvlJc w:val="left"/>
      <w:pPr>
        <w:ind w:left="4979" w:hanging="721"/>
      </w:pPr>
      <w:rPr>
        <w:rFonts w:hint="default"/>
        <w:lang w:val="en-US" w:eastAsia="en-US" w:bidi="ar-SA"/>
      </w:rPr>
    </w:lvl>
    <w:lvl w:ilvl="5">
      <w:numFmt w:val="bullet"/>
      <w:lvlText w:val="•"/>
      <w:lvlJc w:val="left"/>
      <w:pPr>
        <w:ind w:left="5968" w:hanging="721"/>
      </w:pPr>
      <w:rPr>
        <w:rFonts w:hint="default"/>
        <w:lang w:val="en-US" w:eastAsia="en-US" w:bidi="ar-SA"/>
      </w:rPr>
    </w:lvl>
    <w:lvl w:ilvl="6">
      <w:numFmt w:val="bullet"/>
      <w:lvlText w:val="•"/>
      <w:lvlJc w:val="left"/>
      <w:pPr>
        <w:ind w:left="6958" w:hanging="721"/>
      </w:pPr>
      <w:rPr>
        <w:rFonts w:hint="default"/>
        <w:lang w:val="en-US" w:eastAsia="en-US" w:bidi="ar-SA"/>
      </w:rPr>
    </w:lvl>
    <w:lvl w:ilvl="7">
      <w:numFmt w:val="bullet"/>
      <w:lvlText w:val="•"/>
      <w:lvlJc w:val="left"/>
      <w:pPr>
        <w:ind w:left="7948" w:hanging="721"/>
      </w:pPr>
      <w:rPr>
        <w:rFonts w:hint="default"/>
        <w:lang w:val="en-US" w:eastAsia="en-US" w:bidi="ar-SA"/>
      </w:rPr>
    </w:lvl>
    <w:lvl w:ilvl="8">
      <w:numFmt w:val="bullet"/>
      <w:lvlText w:val="•"/>
      <w:lvlJc w:val="left"/>
      <w:pPr>
        <w:ind w:left="8938" w:hanging="721"/>
      </w:pPr>
      <w:rPr>
        <w:rFonts w:hint="default"/>
        <w:lang w:val="en-US" w:eastAsia="en-US" w:bidi="ar-SA"/>
      </w:rPr>
    </w:lvl>
  </w:abstractNum>
  <w:abstractNum w:abstractNumId="8">
    <w:nsid w:val="199224A5"/>
    <w:multiLevelType w:val="hybridMultilevel"/>
    <w:tmpl w:val="C76AB9B0"/>
    <w:lvl w:ilvl="0" w:tplc="1F3479EE">
      <w:start w:val="1"/>
      <w:numFmt w:val="lowerRoman"/>
      <w:lvlText w:val="(%1)"/>
      <w:lvlJc w:val="left"/>
      <w:pPr>
        <w:ind w:left="1733" w:hanging="720"/>
      </w:pPr>
      <w:rPr>
        <w:rFonts w:ascii="Times New Roman" w:eastAsia="Arial" w:hAnsi="Times New Roman" w:cs="Times New Roman" w:hint="default"/>
        <w:b/>
        <w:bCs/>
        <w:i w:val="0"/>
        <w:iCs w:val="0"/>
        <w:spacing w:val="0"/>
        <w:w w:val="100"/>
        <w:sz w:val="22"/>
        <w:szCs w:val="22"/>
        <w:lang w:val="en-US" w:eastAsia="en-US" w:bidi="ar-SA"/>
      </w:rPr>
    </w:lvl>
    <w:lvl w:ilvl="1" w:tplc="A6602710">
      <w:numFmt w:val="bullet"/>
      <w:lvlText w:val="•"/>
      <w:lvlJc w:val="left"/>
      <w:pPr>
        <w:ind w:left="2657" w:hanging="720"/>
      </w:pPr>
      <w:rPr>
        <w:rFonts w:hint="default"/>
        <w:lang w:val="en-US" w:eastAsia="en-US" w:bidi="ar-SA"/>
      </w:rPr>
    </w:lvl>
    <w:lvl w:ilvl="2" w:tplc="D9BE086E">
      <w:numFmt w:val="bullet"/>
      <w:lvlText w:val="•"/>
      <w:lvlJc w:val="left"/>
      <w:pPr>
        <w:ind w:left="3575" w:hanging="720"/>
      </w:pPr>
      <w:rPr>
        <w:rFonts w:hint="default"/>
        <w:lang w:val="en-US" w:eastAsia="en-US" w:bidi="ar-SA"/>
      </w:rPr>
    </w:lvl>
    <w:lvl w:ilvl="3" w:tplc="E5D6032C">
      <w:numFmt w:val="bullet"/>
      <w:lvlText w:val="•"/>
      <w:lvlJc w:val="left"/>
      <w:pPr>
        <w:ind w:left="4493" w:hanging="720"/>
      </w:pPr>
      <w:rPr>
        <w:rFonts w:hint="default"/>
        <w:lang w:val="en-US" w:eastAsia="en-US" w:bidi="ar-SA"/>
      </w:rPr>
    </w:lvl>
    <w:lvl w:ilvl="4" w:tplc="1102C518">
      <w:numFmt w:val="bullet"/>
      <w:lvlText w:val="•"/>
      <w:lvlJc w:val="left"/>
      <w:pPr>
        <w:ind w:left="5411" w:hanging="720"/>
      </w:pPr>
      <w:rPr>
        <w:rFonts w:hint="default"/>
        <w:lang w:val="en-US" w:eastAsia="en-US" w:bidi="ar-SA"/>
      </w:rPr>
    </w:lvl>
    <w:lvl w:ilvl="5" w:tplc="D9B221C6">
      <w:numFmt w:val="bullet"/>
      <w:lvlText w:val="•"/>
      <w:lvlJc w:val="left"/>
      <w:pPr>
        <w:ind w:left="6328" w:hanging="720"/>
      </w:pPr>
      <w:rPr>
        <w:rFonts w:hint="default"/>
        <w:lang w:val="en-US" w:eastAsia="en-US" w:bidi="ar-SA"/>
      </w:rPr>
    </w:lvl>
    <w:lvl w:ilvl="6" w:tplc="19A29CA0">
      <w:numFmt w:val="bullet"/>
      <w:lvlText w:val="•"/>
      <w:lvlJc w:val="left"/>
      <w:pPr>
        <w:ind w:left="7246" w:hanging="720"/>
      </w:pPr>
      <w:rPr>
        <w:rFonts w:hint="default"/>
        <w:lang w:val="en-US" w:eastAsia="en-US" w:bidi="ar-SA"/>
      </w:rPr>
    </w:lvl>
    <w:lvl w:ilvl="7" w:tplc="108ACF30">
      <w:numFmt w:val="bullet"/>
      <w:lvlText w:val="•"/>
      <w:lvlJc w:val="left"/>
      <w:pPr>
        <w:ind w:left="8164" w:hanging="720"/>
      </w:pPr>
      <w:rPr>
        <w:rFonts w:hint="default"/>
        <w:lang w:val="en-US" w:eastAsia="en-US" w:bidi="ar-SA"/>
      </w:rPr>
    </w:lvl>
    <w:lvl w:ilvl="8" w:tplc="0CFC8D9C">
      <w:numFmt w:val="bullet"/>
      <w:lvlText w:val="•"/>
      <w:lvlJc w:val="left"/>
      <w:pPr>
        <w:ind w:left="9082" w:hanging="720"/>
      </w:pPr>
      <w:rPr>
        <w:rFonts w:hint="default"/>
        <w:lang w:val="en-US" w:eastAsia="en-US" w:bidi="ar-SA"/>
      </w:rPr>
    </w:lvl>
  </w:abstractNum>
  <w:abstractNum w:abstractNumId="9">
    <w:nsid w:val="19C83E9F"/>
    <w:multiLevelType w:val="hybridMultilevel"/>
    <w:tmpl w:val="4B08DEB2"/>
    <w:lvl w:ilvl="0" w:tplc="CF929150">
      <w:start w:val="1"/>
      <w:numFmt w:val="lowerLetter"/>
      <w:lvlText w:val="(%1)"/>
      <w:lvlJc w:val="left"/>
      <w:pPr>
        <w:ind w:left="437" w:hanging="332"/>
      </w:pPr>
      <w:rPr>
        <w:rFonts w:ascii="Arial MT" w:eastAsia="Arial MT" w:hAnsi="Arial MT" w:cs="Arial MT" w:hint="default"/>
        <w:b w:val="0"/>
        <w:bCs w:val="0"/>
        <w:i w:val="0"/>
        <w:iCs w:val="0"/>
        <w:spacing w:val="0"/>
        <w:w w:val="100"/>
        <w:sz w:val="22"/>
        <w:szCs w:val="22"/>
        <w:lang w:val="en-US" w:eastAsia="en-US" w:bidi="ar-SA"/>
      </w:rPr>
    </w:lvl>
    <w:lvl w:ilvl="1" w:tplc="45289428">
      <w:numFmt w:val="bullet"/>
      <w:lvlText w:val="•"/>
      <w:lvlJc w:val="left"/>
      <w:pPr>
        <w:ind w:left="1142" w:hanging="332"/>
      </w:pPr>
      <w:rPr>
        <w:rFonts w:hint="default"/>
        <w:lang w:val="en-US" w:eastAsia="en-US" w:bidi="ar-SA"/>
      </w:rPr>
    </w:lvl>
    <w:lvl w:ilvl="2" w:tplc="47A4E990">
      <w:numFmt w:val="bullet"/>
      <w:lvlText w:val="•"/>
      <w:lvlJc w:val="left"/>
      <w:pPr>
        <w:ind w:left="1844" w:hanging="332"/>
      </w:pPr>
      <w:rPr>
        <w:rFonts w:hint="default"/>
        <w:lang w:val="en-US" w:eastAsia="en-US" w:bidi="ar-SA"/>
      </w:rPr>
    </w:lvl>
    <w:lvl w:ilvl="3" w:tplc="E9363A5C">
      <w:numFmt w:val="bullet"/>
      <w:lvlText w:val="•"/>
      <w:lvlJc w:val="left"/>
      <w:pPr>
        <w:ind w:left="2546" w:hanging="332"/>
      </w:pPr>
      <w:rPr>
        <w:rFonts w:hint="default"/>
        <w:lang w:val="en-US" w:eastAsia="en-US" w:bidi="ar-SA"/>
      </w:rPr>
    </w:lvl>
    <w:lvl w:ilvl="4" w:tplc="2D20B046">
      <w:numFmt w:val="bullet"/>
      <w:lvlText w:val="•"/>
      <w:lvlJc w:val="left"/>
      <w:pPr>
        <w:ind w:left="3248" w:hanging="332"/>
      </w:pPr>
      <w:rPr>
        <w:rFonts w:hint="default"/>
        <w:lang w:val="en-US" w:eastAsia="en-US" w:bidi="ar-SA"/>
      </w:rPr>
    </w:lvl>
    <w:lvl w:ilvl="5" w:tplc="DCD44ADC">
      <w:numFmt w:val="bullet"/>
      <w:lvlText w:val="•"/>
      <w:lvlJc w:val="left"/>
      <w:pPr>
        <w:ind w:left="3950" w:hanging="332"/>
      </w:pPr>
      <w:rPr>
        <w:rFonts w:hint="default"/>
        <w:lang w:val="en-US" w:eastAsia="en-US" w:bidi="ar-SA"/>
      </w:rPr>
    </w:lvl>
    <w:lvl w:ilvl="6" w:tplc="43604090">
      <w:numFmt w:val="bullet"/>
      <w:lvlText w:val="•"/>
      <w:lvlJc w:val="left"/>
      <w:pPr>
        <w:ind w:left="4652" w:hanging="332"/>
      </w:pPr>
      <w:rPr>
        <w:rFonts w:hint="default"/>
        <w:lang w:val="en-US" w:eastAsia="en-US" w:bidi="ar-SA"/>
      </w:rPr>
    </w:lvl>
    <w:lvl w:ilvl="7" w:tplc="23F2590C">
      <w:numFmt w:val="bullet"/>
      <w:lvlText w:val="•"/>
      <w:lvlJc w:val="left"/>
      <w:pPr>
        <w:ind w:left="5354" w:hanging="332"/>
      </w:pPr>
      <w:rPr>
        <w:rFonts w:hint="default"/>
        <w:lang w:val="en-US" w:eastAsia="en-US" w:bidi="ar-SA"/>
      </w:rPr>
    </w:lvl>
    <w:lvl w:ilvl="8" w:tplc="76E22E1E">
      <w:numFmt w:val="bullet"/>
      <w:lvlText w:val="•"/>
      <w:lvlJc w:val="left"/>
      <w:pPr>
        <w:ind w:left="6056" w:hanging="332"/>
      </w:pPr>
      <w:rPr>
        <w:rFonts w:hint="default"/>
        <w:lang w:val="en-US" w:eastAsia="en-US" w:bidi="ar-SA"/>
      </w:rPr>
    </w:lvl>
  </w:abstractNum>
  <w:abstractNum w:abstractNumId="10">
    <w:nsid w:val="1E4C7877"/>
    <w:multiLevelType w:val="hybridMultilevel"/>
    <w:tmpl w:val="76AADC16"/>
    <w:lvl w:ilvl="0" w:tplc="B6A6AE58">
      <w:start w:val="1"/>
      <w:numFmt w:val="lowerRoman"/>
      <w:lvlText w:val="(%1)"/>
      <w:lvlJc w:val="left"/>
      <w:pPr>
        <w:ind w:left="2455" w:hanging="720"/>
      </w:pPr>
      <w:rPr>
        <w:rFonts w:ascii="Arial MT" w:eastAsia="Arial MT" w:hAnsi="Arial MT" w:cs="Arial MT" w:hint="default"/>
        <w:b w:val="0"/>
        <w:bCs w:val="0"/>
        <w:i w:val="0"/>
        <w:iCs w:val="0"/>
        <w:spacing w:val="-2"/>
        <w:w w:val="100"/>
        <w:sz w:val="22"/>
        <w:szCs w:val="22"/>
        <w:lang w:val="en-US" w:eastAsia="en-US" w:bidi="ar-SA"/>
      </w:rPr>
    </w:lvl>
    <w:lvl w:ilvl="1" w:tplc="F6584A1A">
      <w:numFmt w:val="bullet"/>
      <w:lvlText w:val="•"/>
      <w:lvlJc w:val="left"/>
      <w:pPr>
        <w:ind w:left="3305" w:hanging="720"/>
      </w:pPr>
      <w:rPr>
        <w:rFonts w:hint="default"/>
        <w:lang w:val="en-US" w:eastAsia="en-US" w:bidi="ar-SA"/>
      </w:rPr>
    </w:lvl>
    <w:lvl w:ilvl="2" w:tplc="3E829564">
      <w:numFmt w:val="bullet"/>
      <w:lvlText w:val="•"/>
      <w:lvlJc w:val="left"/>
      <w:pPr>
        <w:ind w:left="4151" w:hanging="720"/>
      </w:pPr>
      <w:rPr>
        <w:rFonts w:hint="default"/>
        <w:lang w:val="en-US" w:eastAsia="en-US" w:bidi="ar-SA"/>
      </w:rPr>
    </w:lvl>
    <w:lvl w:ilvl="3" w:tplc="81227654">
      <w:numFmt w:val="bullet"/>
      <w:lvlText w:val="•"/>
      <w:lvlJc w:val="left"/>
      <w:pPr>
        <w:ind w:left="4997" w:hanging="720"/>
      </w:pPr>
      <w:rPr>
        <w:rFonts w:hint="default"/>
        <w:lang w:val="en-US" w:eastAsia="en-US" w:bidi="ar-SA"/>
      </w:rPr>
    </w:lvl>
    <w:lvl w:ilvl="4" w:tplc="12A22A28">
      <w:numFmt w:val="bullet"/>
      <w:lvlText w:val="•"/>
      <w:lvlJc w:val="left"/>
      <w:pPr>
        <w:ind w:left="5843" w:hanging="720"/>
      </w:pPr>
      <w:rPr>
        <w:rFonts w:hint="default"/>
        <w:lang w:val="en-US" w:eastAsia="en-US" w:bidi="ar-SA"/>
      </w:rPr>
    </w:lvl>
    <w:lvl w:ilvl="5" w:tplc="839EBC88">
      <w:numFmt w:val="bullet"/>
      <w:lvlText w:val="•"/>
      <w:lvlJc w:val="left"/>
      <w:pPr>
        <w:ind w:left="6688" w:hanging="720"/>
      </w:pPr>
      <w:rPr>
        <w:rFonts w:hint="default"/>
        <w:lang w:val="en-US" w:eastAsia="en-US" w:bidi="ar-SA"/>
      </w:rPr>
    </w:lvl>
    <w:lvl w:ilvl="6" w:tplc="585C1DA2">
      <w:numFmt w:val="bullet"/>
      <w:lvlText w:val="•"/>
      <w:lvlJc w:val="left"/>
      <w:pPr>
        <w:ind w:left="7534" w:hanging="720"/>
      </w:pPr>
      <w:rPr>
        <w:rFonts w:hint="default"/>
        <w:lang w:val="en-US" w:eastAsia="en-US" w:bidi="ar-SA"/>
      </w:rPr>
    </w:lvl>
    <w:lvl w:ilvl="7" w:tplc="42D45230">
      <w:numFmt w:val="bullet"/>
      <w:lvlText w:val="•"/>
      <w:lvlJc w:val="left"/>
      <w:pPr>
        <w:ind w:left="8380" w:hanging="720"/>
      </w:pPr>
      <w:rPr>
        <w:rFonts w:hint="default"/>
        <w:lang w:val="en-US" w:eastAsia="en-US" w:bidi="ar-SA"/>
      </w:rPr>
    </w:lvl>
    <w:lvl w:ilvl="8" w:tplc="83223B62">
      <w:numFmt w:val="bullet"/>
      <w:lvlText w:val="•"/>
      <w:lvlJc w:val="left"/>
      <w:pPr>
        <w:ind w:left="9226" w:hanging="720"/>
      </w:pPr>
      <w:rPr>
        <w:rFonts w:hint="default"/>
        <w:lang w:val="en-US" w:eastAsia="en-US" w:bidi="ar-SA"/>
      </w:rPr>
    </w:lvl>
  </w:abstractNum>
  <w:abstractNum w:abstractNumId="11">
    <w:nsid w:val="1F8D0BD2"/>
    <w:multiLevelType w:val="hybridMultilevel"/>
    <w:tmpl w:val="67EA0E6E"/>
    <w:lvl w:ilvl="0" w:tplc="DAE087A0">
      <w:start w:val="1"/>
      <w:numFmt w:val="lowerRoman"/>
      <w:lvlText w:val="%1)"/>
      <w:lvlJc w:val="left"/>
      <w:pPr>
        <w:ind w:left="1442" w:hanging="720"/>
      </w:pPr>
      <w:rPr>
        <w:rFonts w:ascii="Arial MT" w:eastAsia="Arial MT" w:hAnsi="Arial MT" w:cs="Arial MT" w:hint="default"/>
        <w:b w:val="0"/>
        <w:bCs w:val="0"/>
        <w:i w:val="0"/>
        <w:iCs w:val="0"/>
        <w:spacing w:val="-2"/>
        <w:w w:val="100"/>
        <w:sz w:val="22"/>
        <w:szCs w:val="22"/>
        <w:lang w:val="en-US" w:eastAsia="en-US" w:bidi="ar-SA"/>
      </w:rPr>
    </w:lvl>
    <w:lvl w:ilvl="1" w:tplc="68C0F234">
      <w:numFmt w:val="bullet"/>
      <w:lvlText w:val="•"/>
      <w:lvlJc w:val="left"/>
      <w:pPr>
        <w:ind w:left="2387" w:hanging="720"/>
      </w:pPr>
      <w:rPr>
        <w:rFonts w:hint="default"/>
        <w:lang w:val="en-US" w:eastAsia="en-US" w:bidi="ar-SA"/>
      </w:rPr>
    </w:lvl>
    <w:lvl w:ilvl="2" w:tplc="46B29190">
      <w:numFmt w:val="bullet"/>
      <w:lvlText w:val="•"/>
      <w:lvlJc w:val="left"/>
      <w:pPr>
        <w:ind w:left="3335" w:hanging="720"/>
      </w:pPr>
      <w:rPr>
        <w:rFonts w:hint="default"/>
        <w:lang w:val="en-US" w:eastAsia="en-US" w:bidi="ar-SA"/>
      </w:rPr>
    </w:lvl>
    <w:lvl w:ilvl="3" w:tplc="D15A0DD8">
      <w:numFmt w:val="bullet"/>
      <w:lvlText w:val="•"/>
      <w:lvlJc w:val="left"/>
      <w:pPr>
        <w:ind w:left="4283" w:hanging="720"/>
      </w:pPr>
      <w:rPr>
        <w:rFonts w:hint="default"/>
        <w:lang w:val="en-US" w:eastAsia="en-US" w:bidi="ar-SA"/>
      </w:rPr>
    </w:lvl>
    <w:lvl w:ilvl="4" w:tplc="68BEA792">
      <w:numFmt w:val="bullet"/>
      <w:lvlText w:val="•"/>
      <w:lvlJc w:val="left"/>
      <w:pPr>
        <w:ind w:left="5231" w:hanging="720"/>
      </w:pPr>
      <w:rPr>
        <w:rFonts w:hint="default"/>
        <w:lang w:val="en-US" w:eastAsia="en-US" w:bidi="ar-SA"/>
      </w:rPr>
    </w:lvl>
    <w:lvl w:ilvl="5" w:tplc="19506EE6">
      <w:numFmt w:val="bullet"/>
      <w:lvlText w:val="•"/>
      <w:lvlJc w:val="left"/>
      <w:pPr>
        <w:ind w:left="6178" w:hanging="720"/>
      </w:pPr>
      <w:rPr>
        <w:rFonts w:hint="default"/>
        <w:lang w:val="en-US" w:eastAsia="en-US" w:bidi="ar-SA"/>
      </w:rPr>
    </w:lvl>
    <w:lvl w:ilvl="6" w:tplc="C700C100">
      <w:numFmt w:val="bullet"/>
      <w:lvlText w:val="•"/>
      <w:lvlJc w:val="left"/>
      <w:pPr>
        <w:ind w:left="7126" w:hanging="720"/>
      </w:pPr>
      <w:rPr>
        <w:rFonts w:hint="default"/>
        <w:lang w:val="en-US" w:eastAsia="en-US" w:bidi="ar-SA"/>
      </w:rPr>
    </w:lvl>
    <w:lvl w:ilvl="7" w:tplc="97F40D02">
      <w:numFmt w:val="bullet"/>
      <w:lvlText w:val="•"/>
      <w:lvlJc w:val="left"/>
      <w:pPr>
        <w:ind w:left="8074" w:hanging="720"/>
      </w:pPr>
      <w:rPr>
        <w:rFonts w:hint="default"/>
        <w:lang w:val="en-US" w:eastAsia="en-US" w:bidi="ar-SA"/>
      </w:rPr>
    </w:lvl>
    <w:lvl w:ilvl="8" w:tplc="7F30E532">
      <w:numFmt w:val="bullet"/>
      <w:lvlText w:val="•"/>
      <w:lvlJc w:val="left"/>
      <w:pPr>
        <w:ind w:left="9022" w:hanging="720"/>
      </w:pPr>
      <w:rPr>
        <w:rFonts w:hint="default"/>
        <w:lang w:val="en-US" w:eastAsia="en-US" w:bidi="ar-SA"/>
      </w:rPr>
    </w:lvl>
  </w:abstractNum>
  <w:abstractNum w:abstractNumId="12">
    <w:nsid w:val="22F1287C"/>
    <w:multiLevelType w:val="hybridMultilevel"/>
    <w:tmpl w:val="802CAA1A"/>
    <w:lvl w:ilvl="0" w:tplc="120E1802">
      <w:start w:val="1"/>
      <w:numFmt w:val="lowerRoman"/>
      <w:lvlText w:val="%1)"/>
      <w:lvlJc w:val="left"/>
      <w:pPr>
        <w:ind w:left="1380" w:hanging="72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13">
    <w:nsid w:val="24D07A1B"/>
    <w:multiLevelType w:val="hybridMultilevel"/>
    <w:tmpl w:val="584A7B28"/>
    <w:lvl w:ilvl="0" w:tplc="4784E12A">
      <w:start w:val="1"/>
      <w:numFmt w:val="upperLetter"/>
      <w:lvlText w:val="%1)"/>
      <w:lvlJc w:val="left"/>
      <w:pPr>
        <w:ind w:left="2027" w:hanging="293"/>
        <w:jc w:val="right"/>
      </w:pPr>
      <w:rPr>
        <w:rFonts w:ascii="Arial" w:eastAsia="Arial" w:hAnsi="Arial" w:cs="Arial" w:hint="default"/>
        <w:b/>
        <w:bCs/>
        <w:i w:val="0"/>
        <w:iCs w:val="0"/>
        <w:spacing w:val="-6"/>
        <w:w w:val="100"/>
        <w:sz w:val="22"/>
        <w:szCs w:val="22"/>
        <w:lang w:val="en-US" w:eastAsia="en-US" w:bidi="ar-SA"/>
      </w:rPr>
    </w:lvl>
    <w:lvl w:ilvl="1" w:tplc="CBEA8CE4">
      <w:numFmt w:val="bullet"/>
      <w:lvlText w:val="•"/>
      <w:lvlJc w:val="left"/>
      <w:pPr>
        <w:ind w:left="2923" w:hanging="293"/>
      </w:pPr>
      <w:rPr>
        <w:rFonts w:hint="default"/>
        <w:lang w:val="en-US" w:eastAsia="en-US" w:bidi="ar-SA"/>
      </w:rPr>
    </w:lvl>
    <w:lvl w:ilvl="2" w:tplc="6E8A3096">
      <w:numFmt w:val="bullet"/>
      <w:lvlText w:val="•"/>
      <w:lvlJc w:val="left"/>
      <w:pPr>
        <w:ind w:left="3827" w:hanging="293"/>
      </w:pPr>
      <w:rPr>
        <w:rFonts w:hint="default"/>
        <w:lang w:val="en-US" w:eastAsia="en-US" w:bidi="ar-SA"/>
      </w:rPr>
    </w:lvl>
    <w:lvl w:ilvl="3" w:tplc="5836A0A8">
      <w:numFmt w:val="bullet"/>
      <w:lvlText w:val="•"/>
      <w:lvlJc w:val="left"/>
      <w:pPr>
        <w:ind w:left="4730" w:hanging="293"/>
      </w:pPr>
      <w:rPr>
        <w:rFonts w:hint="default"/>
        <w:lang w:val="en-US" w:eastAsia="en-US" w:bidi="ar-SA"/>
      </w:rPr>
    </w:lvl>
    <w:lvl w:ilvl="4" w:tplc="D618E5E2">
      <w:numFmt w:val="bullet"/>
      <w:lvlText w:val="•"/>
      <w:lvlJc w:val="left"/>
      <w:pPr>
        <w:ind w:left="5634" w:hanging="293"/>
      </w:pPr>
      <w:rPr>
        <w:rFonts w:hint="default"/>
        <w:lang w:val="en-US" w:eastAsia="en-US" w:bidi="ar-SA"/>
      </w:rPr>
    </w:lvl>
    <w:lvl w:ilvl="5" w:tplc="D630AC2C">
      <w:numFmt w:val="bullet"/>
      <w:lvlText w:val="•"/>
      <w:lvlJc w:val="left"/>
      <w:pPr>
        <w:ind w:left="6538" w:hanging="293"/>
      </w:pPr>
      <w:rPr>
        <w:rFonts w:hint="default"/>
        <w:lang w:val="en-US" w:eastAsia="en-US" w:bidi="ar-SA"/>
      </w:rPr>
    </w:lvl>
    <w:lvl w:ilvl="6" w:tplc="887C76D2">
      <w:numFmt w:val="bullet"/>
      <w:lvlText w:val="•"/>
      <w:lvlJc w:val="left"/>
      <w:pPr>
        <w:ind w:left="7441" w:hanging="293"/>
      </w:pPr>
      <w:rPr>
        <w:rFonts w:hint="default"/>
        <w:lang w:val="en-US" w:eastAsia="en-US" w:bidi="ar-SA"/>
      </w:rPr>
    </w:lvl>
    <w:lvl w:ilvl="7" w:tplc="CAFA82A4">
      <w:numFmt w:val="bullet"/>
      <w:lvlText w:val="•"/>
      <w:lvlJc w:val="left"/>
      <w:pPr>
        <w:ind w:left="8345" w:hanging="293"/>
      </w:pPr>
      <w:rPr>
        <w:rFonts w:hint="default"/>
        <w:lang w:val="en-US" w:eastAsia="en-US" w:bidi="ar-SA"/>
      </w:rPr>
    </w:lvl>
    <w:lvl w:ilvl="8" w:tplc="5516AD0A">
      <w:numFmt w:val="bullet"/>
      <w:lvlText w:val="•"/>
      <w:lvlJc w:val="left"/>
      <w:pPr>
        <w:ind w:left="9249" w:hanging="293"/>
      </w:pPr>
      <w:rPr>
        <w:rFonts w:hint="default"/>
        <w:lang w:val="en-US" w:eastAsia="en-US" w:bidi="ar-SA"/>
      </w:rPr>
    </w:lvl>
  </w:abstractNum>
  <w:abstractNum w:abstractNumId="14">
    <w:nsid w:val="27314E12"/>
    <w:multiLevelType w:val="hybridMultilevel"/>
    <w:tmpl w:val="5AAE4BB8"/>
    <w:lvl w:ilvl="0" w:tplc="46EE7EAC">
      <w:start w:val="1"/>
      <w:numFmt w:val="lowerRoman"/>
      <w:lvlText w:val="%1)"/>
      <w:lvlJc w:val="left"/>
      <w:pPr>
        <w:ind w:left="1735" w:hanging="720"/>
      </w:pPr>
      <w:rPr>
        <w:rFonts w:ascii="Times New Roman" w:eastAsia="Arial" w:hAnsi="Times New Roman" w:cs="Times New Roman" w:hint="default"/>
        <w:b/>
        <w:bCs/>
        <w:i w:val="0"/>
        <w:iCs w:val="0"/>
        <w:spacing w:val="0"/>
        <w:w w:val="100"/>
        <w:sz w:val="22"/>
        <w:szCs w:val="22"/>
        <w:lang w:val="en-US" w:eastAsia="en-US" w:bidi="ar-SA"/>
      </w:rPr>
    </w:lvl>
    <w:lvl w:ilvl="1" w:tplc="4E905C16">
      <w:numFmt w:val="bullet"/>
      <w:lvlText w:val="•"/>
      <w:lvlJc w:val="left"/>
      <w:pPr>
        <w:ind w:left="2657" w:hanging="720"/>
      </w:pPr>
      <w:rPr>
        <w:rFonts w:hint="default"/>
        <w:lang w:val="en-US" w:eastAsia="en-US" w:bidi="ar-SA"/>
      </w:rPr>
    </w:lvl>
    <w:lvl w:ilvl="2" w:tplc="2D7E86B2">
      <w:numFmt w:val="bullet"/>
      <w:lvlText w:val="•"/>
      <w:lvlJc w:val="left"/>
      <w:pPr>
        <w:ind w:left="3575" w:hanging="720"/>
      </w:pPr>
      <w:rPr>
        <w:rFonts w:hint="default"/>
        <w:lang w:val="en-US" w:eastAsia="en-US" w:bidi="ar-SA"/>
      </w:rPr>
    </w:lvl>
    <w:lvl w:ilvl="3" w:tplc="BA92F35A">
      <w:numFmt w:val="bullet"/>
      <w:lvlText w:val="•"/>
      <w:lvlJc w:val="left"/>
      <w:pPr>
        <w:ind w:left="4493" w:hanging="720"/>
      </w:pPr>
      <w:rPr>
        <w:rFonts w:hint="default"/>
        <w:lang w:val="en-US" w:eastAsia="en-US" w:bidi="ar-SA"/>
      </w:rPr>
    </w:lvl>
    <w:lvl w:ilvl="4" w:tplc="816215CE">
      <w:numFmt w:val="bullet"/>
      <w:lvlText w:val="•"/>
      <w:lvlJc w:val="left"/>
      <w:pPr>
        <w:ind w:left="5411" w:hanging="720"/>
      </w:pPr>
      <w:rPr>
        <w:rFonts w:hint="default"/>
        <w:lang w:val="en-US" w:eastAsia="en-US" w:bidi="ar-SA"/>
      </w:rPr>
    </w:lvl>
    <w:lvl w:ilvl="5" w:tplc="D9F8797A">
      <w:numFmt w:val="bullet"/>
      <w:lvlText w:val="•"/>
      <w:lvlJc w:val="left"/>
      <w:pPr>
        <w:ind w:left="6328" w:hanging="720"/>
      </w:pPr>
      <w:rPr>
        <w:rFonts w:hint="default"/>
        <w:lang w:val="en-US" w:eastAsia="en-US" w:bidi="ar-SA"/>
      </w:rPr>
    </w:lvl>
    <w:lvl w:ilvl="6" w:tplc="B956A20E">
      <w:numFmt w:val="bullet"/>
      <w:lvlText w:val="•"/>
      <w:lvlJc w:val="left"/>
      <w:pPr>
        <w:ind w:left="7246" w:hanging="720"/>
      </w:pPr>
      <w:rPr>
        <w:rFonts w:hint="default"/>
        <w:lang w:val="en-US" w:eastAsia="en-US" w:bidi="ar-SA"/>
      </w:rPr>
    </w:lvl>
    <w:lvl w:ilvl="7" w:tplc="9FE81F60">
      <w:numFmt w:val="bullet"/>
      <w:lvlText w:val="•"/>
      <w:lvlJc w:val="left"/>
      <w:pPr>
        <w:ind w:left="8164" w:hanging="720"/>
      </w:pPr>
      <w:rPr>
        <w:rFonts w:hint="default"/>
        <w:lang w:val="en-US" w:eastAsia="en-US" w:bidi="ar-SA"/>
      </w:rPr>
    </w:lvl>
    <w:lvl w:ilvl="8" w:tplc="106C53EE">
      <w:numFmt w:val="bullet"/>
      <w:lvlText w:val="•"/>
      <w:lvlJc w:val="left"/>
      <w:pPr>
        <w:ind w:left="9082" w:hanging="720"/>
      </w:pPr>
      <w:rPr>
        <w:rFonts w:hint="default"/>
        <w:lang w:val="en-US" w:eastAsia="en-US" w:bidi="ar-SA"/>
      </w:rPr>
    </w:lvl>
  </w:abstractNum>
  <w:abstractNum w:abstractNumId="15">
    <w:nsid w:val="2DCE7FB8"/>
    <w:multiLevelType w:val="multilevel"/>
    <w:tmpl w:val="31C015CE"/>
    <w:lvl w:ilvl="0">
      <w:start w:val="3"/>
      <w:numFmt w:val="decimal"/>
      <w:lvlText w:val="%1.0"/>
      <w:lvlJc w:val="left"/>
      <w:pPr>
        <w:ind w:left="360" w:hanging="360"/>
      </w:pPr>
      <w:rPr>
        <w:rFonts w:ascii="Times New Roman" w:hint="default"/>
        <w:b/>
        <w:u w:val="none"/>
      </w:rPr>
    </w:lvl>
    <w:lvl w:ilvl="1">
      <w:start w:val="1"/>
      <w:numFmt w:val="decimal"/>
      <w:lvlText w:val="%1.%2"/>
      <w:lvlJc w:val="left"/>
      <w:pPr>
        <w:ind w:left="1080" w:hanging="360"/>
      </w:pPr>
      <w:rPr>
        <w:rFonts w:ascii="Times New Roman" w:hint="default"/>
        <w:b w:val="0"/>
        <w:u w:val="single"/>
      </w:rPr>
    </w:lvl>
    <w:lvl w:ilvl="2">
      <w:start w:val="1"/>
      <w:numFmt w:val="decimal"/>
      <w:lvlText w:val="%1.%2.%3"/>
      <w:lvlJc w:val="left"/>
      <w:pPr>
        <w:ind w:left="2160" w:hanging="720"/>
      </w:pPr>
      <w:rPr>
        <w:rFonts w:ascii="Times New Roman" w:hint="default"/>
        <w:b w:val="0"/>
        <w:u w:val="single"/>
      </w:rPr>
    </w:lvl>
    <w:lvl w:ilvl="3">
      <w:start w:val="1"/>
      <w:numFmt w:val="lowerLetter"/>
      <w:lvlText w:val="(%4)"/>
      <w:lvlJc w:val="left"/>
      <w:pPr>
        <w:ind w:left="2357" w:hanging="1080"/>
      </w:pPr>
      <w:rPr>
        <w:rFonts w:ascii="Arial MT" w:eastAsia="Arial MT" w:hAnsi="Arial MT" w:cs="Arial MT" w:hint="default"/>
        <w:b w:val="0"/>
        <w:bCs w:val="0"/>
        <w:i w:val="0"/>
        <w:iCs w:val="0"/>
        <w:spacing w:val="0"/>
        <w:w w:val="100"/>
        <w:sz w:val="22"/>
        <w:szCs w:val="22"/>
        <w:u w:val="none"/>
        <w:lang w:val="en-US" w:eastAsia="en-US" w:bidi="ar-SA"/>
      </w:rPr>
    </w:lvl>
    <w:lvl w:ilvl="4">
      <w:start w:val="1"/>
      <w:numFmt w:val="decimal"/>
      <w:lvlText w:val="%1.%2.%3.%4.%5"/>
      <w:lvlJc w:val="left"/>
      <w:pPr>
        <w:ind w:left="3960" w:hanging="1080"/>
      </w:pPr>
      <w:rPr>
        <w:rFonts w:ascii="Times New Roman" w:hint="default"/>
        <w:b w:val="0"/>
        <w:u w:val="single"/>
      </w:rPr>
    </w:lvl>
    <w:lvl w:ilvl="5">
      <w:start w:val="1"/>
      <w:numFmt w:val="decimal"/>
      <w:lvlText w:val="%1.%2.%3.%4.%5.%6"/>
      <w:lvlJc w:val="left"/>
      <w:pPr>
        <w:ind w:left="5040" w:hanging="1440"/>
      </w:pPr>
      <w:rPr>
        <w:rFonts w:ascii="Times New Roman" w:hint="default"/>
        <w:b w:val="0"/>
        <w:u w:val="single"/>
      </w:rPr>
    </w:lvl>
    <w:lvl w:ilvl="6">
      <w:start w:val="1"/>
      <w:numFmt w:val="decimal"/>
      <w:lvlText w:val="%1.%2.%3.%4.%5.%6.%7"/>
      <w:lvlJc w:val="left"/>
      <w:pPr>
        <w:ind w:left="5760" w:hanging="1440"/>
      </w:pPr>
      <w:rPr>
        <w:rFonts w:ascii="Times New Roman" w:hint="default"/>
        <w:b w:val="0"/>
        <w:u w:val="single"/>
      </w:rPr>
    </w:lvl>
    <w:lvl w:ilvl="7">
      <w:start w:val="1"/>
      <w:numFmt w:val="decimal"/>
      <w:lvlText w:val="%1.%2.%3.%4.%5.%6.%7.%8"/>
      <w:lvlJc w:val="left"/>
      <w:pPr>
        <w:ind w:left="6840" w:hanging="1800"/>
      </w:pPr>
      <w:rPr>
        <w:rFonts w:ascii="Times New Roman" w:hint="default"/>
        <w:b w:val="0"/>
        <w:u w:val="single"/>
      </w:rPr>
    </w:lvl>
    <w:lvl w:ilvl="8">
      <w:start w:val="1"/>
      <w:numFmt w:val="decimal"/>
      <w:lvlText w:val="%1.%2.%3.%4.%5.%6.%7.%8.%9"/>
      <w:lvlJc w:val="left"/>
      <w:pPr>
        <w:ind w:left="7560" w:hanging="1800"/>
      </w:pPr>
      <w:rPr>
        <w:rFonts w:ascii="Times New Roman" w:hint="default"/>
        <w:b w:val="0"/>
        <w:u w:val="single"/>
      </w:rPr>
    </w:lvl>
  </w:abstractNum>
  <w:abstractNum w:abstractNumId="16">
    <w:nsid w:val="2FD367C7"/>
    <w:multiLevelType w:val="hybridMultilevel"/>
    <w:tmpl w:val="E0AA7368"/>
    <w:lvl w:ilvl="0" w:tplc="11C4E58C">
      <w:start w:val="22"/>
      <w:numFmt w:val="decimal"/>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91277E"/>
    <w:multiLevelType w:val="hybridMultilevel"/>
    <w:tmpl w:val="8F94A6D4"/>
    <w:lvl w:ilvl="0" w:tplc="9EFCC8AC">
      <w:start w:val="1"/>
      <w:numFmt w:val="lowerRoman"/>
      <w:lvlText w:val="%1)"/>
      <w:lvlJc w:val="left"/>
      <w:pPr>
        <w:ind w:left="1735" w:hanging="720"/>
      </w:pPr>
      <w:rPr>
        <w:rFonts w:ascii="Arial" w:eastAsia="Arial" w:hAnsi="Arial" w:cs="Arial" w:hint="default"/>
        <w:b/>
        <w:bCs/>
        <w:i w:val="0"/>
        <w:iCs w:val="0"/>
        <w:spacing w:val="0"/>
        <w:w w:val="100"/>
        <w:sz w:val="22"/>
        <w:szCs w:val="22"/>
        <w:lang w:val="en-US" w:eastAsia="en-US" w:bidi="ar-SA"/>
      </w:rPr>
    </w:lvl>
    <w:lvl w:ilvl="1" w:tplc="27D22E34">
      <w:numFmt w:val="bullet"/>
      <w:lvlText w:val="•"/>
      <w:lvlJc w:val="left"/>
      <w:pPr>
        <w:ind w:left="2657" w:hanging="720"/>
      </w:pPr>
      <w:rPr>
        <w:rFonts w:hint="default"/>
        <w:lang w:val="en-US" w:eastAsia="en-US" w:bidi="ar-SA"/>
      </w:rPr>
    </w:lvl>
    <w:lvl w:ilvl="2" w:tplc="085CF148">
      <w:numFmt w:val="bullet"/>
      <w:lvlText w:val="•"/>
      <w:lvlJc w:val="left"/>
      <w:pPr>
        <w:ind w:left="3575" w:hanging="720"/>
      </w:pPr>
      <w:rPr>
        <w:rFonts w:hint="default"/>
        <w:lang w:val="en-US" w:eastAsia="en-US" w:bidi="ar-SA"/>
      </w:rPr>
    </w:lvl>
    <w:lvl w:ilvl="3" w:tplc="0268BC4C">
      <w:numFmt w:val="bullet"/>
      <w:lvlText w:val="•"/>
      <w:lvlJc w:val="left"/>
      <w:pPr>
        <w:ind w:left="4493" w:hanging="720"/>
      </w:pPr>
      <w:rPr>
        <w:rFonts w:hint="default"/>
        <w:lang w:val="en-US" w:eastAsia="en-US" w:bidi="ar-SA"/>
      </w:rPr>
    </w:lvl>
    <w:lvl w:ilvl="4" w:tplc="42E257D0">
      <w:numFmt w:val="bullet"/>
      <w:lvlText w:val="•"/>
      <w:lvlJc w:val="left"/>
      <w:pPr>
        <w:ind w:left="5411" w:hanging="720"/>
      </w:pPr>
      <w:rPr>
        <w:rFonts w:hint="default"/>
        <w:lang w:val="en-US" w:eastAsia="en-US" w:bidi="ar-SA"/>
      </w:rPr>
    </w:lvl>
    <w:lvl w:ilvl="5" w:tplc="1BDC0D00">
      <w:numFmt w:val="bullet"/>
      <w:lvlText w:val="•"/>
      <w:lvlJc w:val="left"/>
      <w:pPr>
        <w:ind w:left="6328" w:hanging="720"/>
      </w:pPr>
      <w:rPr>
        <w:rFonts w:hint="default"/>
        <w:lang w:val="en-US" w:eastAsia="en-US" w:bidi="ar-SA"/>
      </w:rPr>
    </w:lvl>
    <w:lvl w:ilvl="6" w:tplc="F7169524">
      <w:numFmt w:val="bullet"/>
      <w:lvlText w:val="•"/>
      <w:lvlJc w:val="left"/>
      <w:pPr>
        <w:ind w:left="7246" w:hanging="720"/>
      </w:pPr>
      <w:rPr>
        <w:rFonts w:hint="default"/>
        <w:lang w:val="en-US" w:eastAsia="en-US" w:bidi="ar-SA"/>
      </w:rPr>
    </w:lvl>
    <w:lvl w:ilvl="7" w:tplc="158C0C54">
      <w:numFmt w:val="bullet"/>
      <w:lvlText w:val="•"/>
      <w:lvlJc w:val="left"/>
      <w:pPr>
        <w:ind w:left="8164" w:hanging="720"/>
      </w:pPr>
      <w:rPr>
        <w:rFonts w:hint="default"/>
        <w:lang w:val="en-US" w:eastAsia="en-US" w:bidi="ar-SA"/>
      </w:rPr>
    </w:lvl>
    <w:lvl w:ilvl="8" w:tplc="59AA62B8">
      <w:numFmt w:val="bullet"/>
      <w:lvlText w:val="•"/>
      <w:lvlJc w:val="left"/>
      <w:pPr>
        <w:ind w:left="9082" w:hanging="720"/>
      </w:pPr>
      <w:rPr>
        <w:rFonts w:hint="default"/>
        <w:lang w:val="en-US" w:eastAsia="en-US" w:bidi="ar-SA"/>
      </w:rPr>
    </w:lvl>
  </w:abstractNum>
  <w:abstractNum w:abstractNumId="18">
    <w:nsid w:val="35B3429B"/>
    <w:multiLevelType w:val="hybridMultilevel"/>
    <w:tmpl w:val="F392D5F2"/>
    <w:lvl w:ilvl="0" w:tplc="04090017">
      <w:start w:val="1"/>
      <w:numFmt w:val="lowerLetter"/>
      <w:lvlText w:val="%1)"/>
      <w:lvlJc w:val="left"/>
      <w:pPr>
        <w:ind w:left="1298" w:hanging="283"/>
      </w:pPr>
      <w:rPr>
        <w:rFonts w:hint="default"/>
        <w:b/>
        <w:bCs w:val="0"/>
        <w:i w:val="0"/>
        <w:iCs w:val="0"/>
        <w:spacing w:val="-1"/>
        <w:w w:val="100"/>
        <w:sz w:val="22"/>
        <w:szCs w:val="22"/>
        <w:lang w:val="en-US" w:eastAsia="en-US" w:bidi="ar-SA"/>
      </w:rPr>
    </w:lvl>
    <w:lvl w:ilvl="1" w:tplc="FDAC5D94">
      <w:start w:val="1"/>
      <w:numFmt w:val="lowerRoman"/>
      <w:lvlText w:val="(%2)"/>
      <w:lvlJc w:val="left"/>
      <w:pPr>
        <w:ind w:left="1735" w:hanging="720"/>
      </w:pPr>
      <w:rPr>
        <w:rFonts w:ascii="Arial" w:eastAsia="Arial" w:hAnsi="Arial" w:cs="Arial" w:hint="default"/>
        <w:b/>
        <w:bCs/>
        <w:i w:val="0"/>
        <w:iCs w:val="0"/>
        <w:spacing w:val="0"/>
        <w:w w:val="99"/>
        <w:sz w:val="20"/>
        <w:szCs w:val="20"/>
        <w:lang w:val="en-US" w:eastAsia="en-US" w:bidi="ar-SA"/>
      </w:rPr>
    </w:lvl>
    <w:lvl w:ilvl="2" w:tplc="6A92DF2E">
      <w:start w:val="1"/>
      <w:numFmt w:val="decimal"/>
      <w:lvlText w:val="%3."/>
      <w:lvlJc w:val="left"/>
      <w:pPr>
        <w:ind w:left="1377" w:hanging="221"/>
      </w:pPr>
      <w:rPr>
        <w:rFonts w:ascii="Arial" w:eastAsia="Arial" w:hAnsi="Arial" w:cs="Arial" w:hint="default"/>
        <w:b/>
        <w:bCs/>
        <w:i w:val="0"/>
        <w:iCs w:val="0"/>
        <w:spacing w:val="-1"/>
        <w:w w:val="99"/>
        <w:sz w:val="20"/>
        <w:szCs w:val="20"/>
        <w:lang w:val="en-US" w:eastAsia="en-US" w:bidi="ar-SA"/>
      </w:rPr>
    </w:lvl>
    <w:lvl w:ilvl="3" w:tplc="6108ED2C">
      <w:numFmt w:val="bullet"/>
      <w:lvlText w:val="•"/>
      <w:lvlJc w:val="left"/>
      <w:pPr>
        <w:ind w:left="1939" w:hanging="221"/>
      </w:pPr>
      <w:rPr>
        <w:rFonts w:hint="default"/>
        <w:lang w:val="en-US" w:eastAsia="en-US" w:bidi="ar-SA"/>
      </w:rPr>
    </w:lvl>
    <w:lvl w:ilvl="4" w:tplc="37867C66">
      <w:numFmt w:val="bullet"/>
      <w:lvlText w:val="•"/>
      <w:lvlJc w:val="left"/>
      <w:pPr>
        <w:ind w:left="2138" w:hanging="221"/>
      </w:pPr>
      <w:rPr>
        <w:rFonts w:hint="default"/>
        <w:lang w:val="en-US" w:eastAsia="en-US" w:bidi="ar-SA"/>
      </w:rPr>
    </w:lvl>
    <w:lvl w:ilvl="5" w:tplc="E44AA170">
      <w:numFmt w:val="bullet"/>
      <w:lvlText w:val="•"/>
      <w:lvlJc w:val="left"/>
      <w:pPr>
        <w:ind w:left="2338" w:hanging="221"/>
      </w:pPr>
      <w:rPr>
        <w:rFonts w:hint="default"/>
        <w:lang w:val="en-US" w:eastAsia="en-US" w:bidi="ar-SA"/>
      </w:rPr>
    </w:lvl>
    <w:lvl w:ilvl="6" w:tplc="C604274C">
      <w:numFmt w:val="bullet"/>
      <w:lvlText w:val="•"/>
      <w:lvlJc w:val="left"/>
      <w:pPr>
        <w:ind w:left="2537" w:hanging="221"/>
      </w:pPr>
      <w:rPr>
        <w:rFonts w:hint="default"/>
        <w:lang w:val="en-US" w:eastAsia="en-US" w:bidi="ar-SA"/>
      </w:rPr>
    </w:lvl>
    <w:lvl w:ilvl="7" w:tplc="DBEC78AE">
      <w:numFmt w:val="bullet"/>
      <w:lvlText w:val="•"/>
      <w:lvlJc w:val="left"/>
      <w:pPr>
        <w:ind w:left="2737" w:hanging="221"/>
      </w:pPr>
      <w:rPr>
        <w:rFonts w:hint="default"/>
        <w:lang w:val="en-US" w:eastAsia="en-US" w:bidi="ar-SA"/>
      </w:rPr>
    </w:lvl>
    <w:lvl w:ilvl="8" w:tplc="412ED24C">
      <w:numFmt w:val="bullet"/>
      <w:lvlText w:val="•"/>
      <w:lvlJc w:val="left"/>
      <w:pPr>
        <w:ind w:left="2936" w:hanging="221"/>
      </w:pPr>
      <w:rPr>
        <w:rFonts w:hint="default"/>
        <w:lang w:val="en-US" w:eastAsia="en-US" w:bidi="ar-SA"/>
      </w:rPr>
    </w:lvl>
  </w:abstractNum>
  <w:abstractNum w:abstractNumId="19">
    <w:nsid w:val="41760EDF"/>
    <w:multiLevelType w:val="hybridMultilevel"/>
    <w:tmpl w:val="63AC1C1A"/>
    <w:lvl w:ilvl="0" w:tplc="6E2C05DA">
      <w:start w:val="1"/>
      <w:numFmt w:val="decimal"/>
      <w:lvlText w:val="%1."/>
      <w:lvlJc w:val="left"/>
      <w:pPr>
        <w:ind w:left="1015" w:hanging="721"/>
      </w:pPr>
      <w:rPr>
        <w:rFonts w:ascii="Arial MT" w:eastAsia="Arial MT" w:hAnsi="Arial MT" w:cs="Arial MT" w:hint="default"/>
        <w:b w:val="0"/>
        <w:bCs w:val="0"/>
        <w:i w:val="0"/>
        <w:iCs w:val="0"/>
        <w:spacing w:val="-1"/>
        <w:w w:val="100"/>
        <w:sz w:val="22"/>
        <w:szCs w:val="22"/>
        <w:lang w:val="en-US" w:eastAsia="en-US" w:bidi="ar-SA"/>
      </w:rPr>
    </w:lvl>
    <w:lvl w:ilvl="1" w:tplc="B71892CC">
      <w:start w:val="1"/>
      <w:numFmt w:val="lowerLetter"/>
      <w:lvlText w:val="[%2]"/>
      <w:lvlJc w:val="left"/>
      <w:pPr>
        <w:ind w:left="1735" w:hanging="653"/>
        <w:jc w:val="right"/>
      </w:pPr>
      <w:rPr>
        <w:rFonts w:ascii="Arial" w:eastAsia="Arial" w:hAnsi="Arial" w:cs="Arial" w:hint="default"/>
        <w:b/>
        <w:bCs/>
        <w:i w:val="0"/>
        <w:iCs w:val="0"/>
        <w:spacing w:val="0"/>
        <w:w w:val="100"/>
        <w:sz w:val="22"/>
        <w:szCs w:val="22"/>
        <w:lang w:val="en-US" w:eastAsia="en-US" w:bidi="ar-SA"/>
      </w:rPr>
    </w:lvl>
    <w:lvl w:ilvl="2" w:tplc="2F0AFFC0">
      <w:numFmt w:val="bullet"/>
      <w:lvlText w:val="•"/>
      <w:lvlJc w:val="left"/>
      <w:pPr>
        <w:ind w:left="2759" w:hanging="653"/>
      </w:pPr>
      <w:rPr>
        <w:rFonts w:hint="default"/>
        <w:lang w:val="en-US" w:eastAsia="en-US" w:bidi="ar-SA"/>
      </w:rPr>
    </w:lvl>
    <w:lvl w:ilvl="3" w:tplc="0FEC0F4C">
      <w:numFmt w:val="bullet"/>
      <w:lvlText w:val="•"/>
      <w:lvlJc w:val="left"/>
      <w:pPr>
        <w:ind w:left="3779" w:hanging="653"/>
      </w:pPr>
      <w:rPr>
        <w:rFonts w:hint="default"/>
        <w:lang w:val="en-US" w:eastAsia="en-US" w:bidi="ar-SA"/>
      </w:rPr>
    </w:lvl>
    <w:lvl w:ilvl="4" w:tplc="1D6C39D2">
      <w:numFmt w:val="bullet"/>
      <w:lvlText w:val="•"/>
      <w:lvlJc w:val="left"/>
      <w:pPr>
        <w:ind w:left="4799" w:hanging="653"/>
      </w:pPr>
      <w:rPr>
        <w:rFonts w:hint="default"/>
        <w:lang w:val="en-US" w:eastAsia="en-US" w:bidi="ar-SA"/>
      </w:rPr>
    </w:lvl>
    <w:lvl w:ilvl="5" w:tplc="942A7AF8">
      <w:numFmt w:val="bullet"/>
      <w:lvlText w:val="•"/>
      <w:lvlJc w:val="left"/>
      <w:pPr>
        <w:ind w:left="5819" w:hanging="653"/>
      </w:pPr>
      <w:rPr>
        <w:rFonts w:hint="default"/>
        <w:lang w:val="en-US" w:eastAsia="en-US" w:bidi="ar-SA"/>
      </w:rPr>
    </w:lvl>
    <w:lvl w:ilvl="6" w:tplc="1D106C2C">
      <w:numFmt w:val="bullet"/>
      <w:lvlText w:val="•"/>
      <w:lvlJc w:val="left"/>
      <w:pPr>
        <w:ind w:left="6838" w:hanging="653"/>
      </w:pPr>
      <w:rPr>
        <w:rFonts w:hint="default"/>
        <w:lang w:val="en-US" w:eastAsia="en-US" w:bidi="ar-SA"/>
      </w:rPr>
    </w:lvl>
    <w:lvl w:ilvl="7" w:tplc="69961B80">
      <w:numFmt w:val="bullet"/>
      <w:lvlText w:val="•"/>
      <w:lvlJc w:val="left"/>
      <w:pPr>
        <w:ind w:left="7858" w:hanging="653"/>
      </w:pPr>
      <w:rPr>
        <w:rFonts w:hint="default"/>
        <w:lang w:val="en-US" w:eastAsia="en-US" w:bidi="ar-SA"/>
      </w:rPr>
    </w:lvl>
    <w:lvl w:ilvl="8" w:tplc="4E56AD1E">
      <w:numFmt w:val="bullet"/>
      <w:lvlText w:val="•"/>
      <w:lvlJc w:val="left"/>
      <w:pPr>
        <w:ind w:left="8878" w:hanging="653"/>
      </w:pPr>
      <w:rPr>
        <w:rFonts w:hint="default"/>
        <w:lang w:val="en-US" w:eastAsia="en-US" w:bidi="ar-SA"/>
      </w:rPr>
    </w:lvl>
  </w:abstractNum>
  <w:abstractNum w:abstractNumId="20">
    <w:nsid w:val="55BB370C"/>
    <w:multiLevelType w:val="multilevel"/>
    <w:tmpl w:val="10C47C64"/>
    <w:lvl w:ilvl="0">
      <w:start w:val="2"/>
      <w:numFmt w:val="decimal"/>
      <w:lvlText w:val="%1"/>
      <w:lvlJc w:val="left"/>
      <w:pPr>
        <w:ind w:left="1015" w:hanging="721"/>
      </w:pPr>
      <w:rPr>
        <w:rFonts w:hint="default"/>
        <w:lang w:val="en-US" w:eastAsia="en-US" w:bidi="ar-SA"/>
      </w:rPr>
    </w:lvl>
    <w:lvl w:ilvl="1">
      <w:numFmt w:val="decimal"/>
      <w:lvlText w:val="%1.%2"/>
      <w:lvlJc w:val="left"/>
      <w:pPr>
        <w:ind w:left="1015" w:hanging="721"/>
      </w:pPr>
      <w:rPr>
        <w:rFonts w:hint="default"/>
        <w:b/>
        <w:spacing w:val="0"/>
        <w:w w:val="100"/>
        <w:lang w:val="en-US" w:eastAsia="en-US" w:bidi="ar-SA"/>
      </w:rPr>
    </w:lvl>
    <w:lvl w:ilvl="2">
      <w:numFmt w:val="bullet"/>
      <w:lvlText w:val="•"/>
      <w:lvlJc w:val="left"/>
      <w:pPr>
        <w:ind w:left="2999" w:hanging="721"/>
      </w:pPr>
      <w:rPr>
        <w:rFonts w:hint="default"/>
        <w:lang w:val="en-US" w:eastAsia="en-US" w:bidi="ar-SA"/>
      </w:rPr>
    </w:lvl>
    <w:lvl w:ilvl="3">
      <w:numFmt w:val="bullet"/>
      <w:lvlText w:val="•"/>
      <w:lvlJc w:val="left"/>
      <w:pPr>
        <w:ind w:left="3989" w:hanging="721"/>
      </w:pPr>
      <w:rPr>
        <w:rFonts w:hint="default"/>
        <w:lang w:val="en-US" w:eastAsia="en-US" w:bidi="ar-SA"/>
      </w:rPr>
    </w:lvl>
    <w:lvl w:ilvl="4">
      <w:numFmt w:val="bullet"/>
      <w:lvlText w:val="•"/>
      <w:lvlJc w:val="left"/>
      <w:pPr>
        <w:ind w:left="4979" w:hanging="721"/>
      </w:pPr>
      <w:rPr>
        <w:rFonts w:hint="default"/>
        <w:lang w:val="en-US" w:eastAsia="en-US" w:bidi="ar-SA"/>
      </w:rPr>
    </w:lvl>
    <w:lvl w:ilvl="5">
      <w:numFmt w:val="bullet"/>
      <w:lvlText w:val="•"/>
      <w:lvlJc w:val="left"/>
      <w:pPr>
        <w:ind w:left="5968" w:hanging="721"/>
      </w:pPr>
      <w:rPr>
        <w:rFonts w:hint="default"/>
        <w:lang w:val="en-US" w:eastAsia="en-US" w:bidi="ar-SA"/>
      </w:rPr>
    </w:lvl>
    <w:lvl w:ilvl="6">
      <w:numFmt w:val="bullet"/>
      <w:lvlText w:val="•"/>
      <w:lvlJc w:val="left"/>
      <w:pPr>
        <w:ind w:left="6958" w:hanging="721"/>
      </w:pPr>
      <w:rPr>
        <w:rFonts w:hint="default"/>
        <w:lang w:val="en-US" w:eastAsia="en-US" w:bidi="ar-SA"/>
      </w:rPr>
    </w:lvl>
    <w:lvl w:ilvl="7">
      <w:numFmt w:val="bullet"/>
      <w:lvlText w:val="•"/>
      <w:lvlJc w:val="left"/>
      <w:pPr>
        <w:ind w:left="7948" w:hanging="721"/>
      </w:pPr>
      <w:rPr>
        <w:rFonts w:hint="default"/>
        <w:lang w:val="en-US" w:eastAsia="en-US" w:bidi="ar-SA"/>
      </w:rPr>
    </w:lvl>
    <w:lvl w:ilvl="8">
      <w:numFmt w:val="bullet"/>
      <w:lvlText w:val="•"/>
      <w:lvlJc w:val="left"/>
      <w:pPr>
        <w:ind w:left="8938" w:hanging="721"/>
      </w:pPr>
      <w:rPr>
        <w:rFonts w:hint="default"/>
        <w:lang w:val="en-US" w:eastAsia="en-US" w:bidi="ar-SA"/>
      </w:rPr>
    </w:lvl>
  </w:abstractNum>
  <w:abstractNum w:abstractNumId="21">
    <w:nsid w:val="5E9A7D6C"/>
    <w:multiLevelType w:val="hybridMultilevel"/>
    <w:tmpl w:val="8A92AAFE"/>
    <w:lvl w:ilvl="0" w:tplc="F8488F7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FA74CC0"/>
    <w:multiLevelType w:val="hybridMultilevel"/>
    <w:tmpl w:val="5E36A1B6"/>
    <w:lvl w:ilvl="0" w:tplc="4C7EF1A2">
      <w:start w:val="1"/>
      <w:numFmt w:val="decimal"/>
      <w:lvlText w:val="%1."/>
      <w:lvlJc w:val="left"/>
      <w:pPr>
        <w:ind w:left="1003" w:hanging="709"/>
      </w:pPr>
      <w:rPr>
        <w:rFonts w:ascii="Arial MT" w:eastAsia="Arial MT" w:hAnsi="Arial MT" w:cs="Arial MT" w:hint="default"/>
        <w:b w:val="0"/>
        <w:bCs w:val="0"/>
        <w:i w:val="0"/>
        <w:iCs w:val="0"/>
        <w:spacing w:val="-1"/>
        <w:w w:val="100"/>
        <w:sz w:val="22"/>
        <w:szCs w:val="22"/>
        <w:lang w:val="en-US" w:eastAsia="en-US" w:bidi="ar-SA"/>
      </w:rPr>
    </w:lvl>
    <w:lvl w:ilvl="1" w:tplc="7A4C2C5A">
      <w:numFmt w:val="bullet"/>
      <w:lvlText w:val="•"/>
      <w:lvlJc w:val="left"/>
      <w:pPr>
        <w:ind w:left="1991" w:hanging="709"/>
      </w:pPr>
      <w:rPr>
        <w:rFonts w:hint="default"/>
        <w:lang w:val="en-US" w:eastAsia="en-US" w:bidi="ar-SA"/>
      </w:rPr>
    </w:lvl>
    <w:lvl w:ilvl="2" w:tplc="E61C41B4">
      <w:numFmt w:val="bullet"/>
      <w:lvlText w:val="•"/>
      <w:lvlJc w:val="left"/>
      <w:pPr>
        <w:ind w:left="2983" w:hanging="709"/>
      </w:pPr>
      <w:rPr>
        <w:rFonts w:hint="default"/>
        <w:lang w:val="en-US" w:eastAsia="en-US" w:bidi="ar-SA"/>
      </w:rPr>
    </w:lvl>
    <w:lvl w:ilvl="3" w:tplc="18C2336A">
      <w:numFmt w:val="bullet"/>
      <w:lvlText w:val="•"/>
      <w:lvlJc w:val="left"/>
      <w:pPr>
        <w:ind w:left="3975" w:hanging="709"/>
      </w:pPr>
      <w:rPr>
        <w:rFonts w:hint="default"/>
        <w:lang w:val="en-US" w:eastAsia="en-US" w:bidi="ar-SA"/>
      </w:rPr>
    </w:lvl>
    <w:lvl w:ilvl="4" w:tplc="F0626B90">
      <w:numFmt w:val="bullet"/>
      <w:lvlText w:val="•"/>
      <w:lvlJc w:val="left"/>
      <w:pPr>
        <w:ind w:left="4967" w:hanging="709"/>
      </w:pPr>
      <w:rPr>
        <w:rFonts w:hint="default"/>
        <w:lang w:val="en-US" w:eastAsia="en-US" w:bidi="ar-SA"/>
      </w:rPr>
    </w:lvl>
    <w:lvl w:ilvl="5" w:tplc="FF027C16">
      <w:numFmt w:val="bullet"/>
      <w:lvlText w:val="•"/>
      <w:lvlJc w:val="left"/>
      <w:pPr>
        <w:ind w:left="5958" w:hanging="709"/>
      </w:pPr>
      <w:rPr>
        <w:rFonts w:hint="default"/>
        <w:lang w:val="en-US" w:eastAsia="en-US" w:bidi="ar-SA"/>
      </w:rPr>
    </w:lvl>
    <w:lvl w:ilvl="6" w:tplc="C150B968">
      <w:numFmt w:val="bullet"/>
      <w:lvlText w:val="•"/>
      <w:lvlJc w:val="left"/>
      <w:pPr>
        <w:ind w:left="6950" w:hanging="709"/>
      </w:pPr>
      <w:rPr>
        <w:rFonts w:hint="default"/>
        <w:lang w:val="en-US" w:eastAsia="en-US" w:bidi="ar-SA"/>
      </w:rPr>
    </w:lvl>
    <w:lvl w:ilvl="7" w:tplc="56CE99AC">
      <w:numFmt w:val="bullet"/>
      <w:lvlText w:val="•"/>
      <w:lvlJc w:val="left"/>
      <w:pPr>
        <w:ind w:left="7942" w:hanging="709"/>
      </w:pPr>
      <w:rPr>
        <w:rFonts w:hint="default"/>
        <w:lang w:val="en-US" w:eastAsia="en-US" w:bidi="ar-SA"/>
      </w:rPr>
    </w:lvl>
    <w:lvl w:ilvl="8" w:tplc="CD0CC74C">
      <w:numFmt w:val="bullet"/>
      <w:lvlText w:val="•"/>
      <w:lvlJc w:val="left"/>
      <w:pPr>
        <w:ind w:left="8934" w:hanging="709"/>
      </w:pPr>
      <w:rPr>
        <w:rFonts w:hint="default"/>
        <w:lang w:val="en-US" w:eastAsia="en-US" w:bidi="ar-SA"/>
      </w:rPr>
    </w:lvl>
  </w:abstractNum>
  <w:abstractNum w:abstractNumId="23">
    <w:nsid w:val="67224542"/>
    <w:multiLevelType w:val="hybridMultilevel"/>
    <w:tmpl w:val="7AB26F3E"/>
    <w:lvl w:ilvl="0" w:tplc="372274D2">
      <w:start w:val="1"/>
      <w:numFmt w:val="lowerLetter"/>
      <w:lvlText w:val="(%1)"/>
      <w:lvlJc w:val="left"/>
      <w:pPr>
        <w:ind w:left="826" w:hanging="360"/>
      </w:pPr>
      <w:rPr>
        <w:rFonts w:ascii="Arial MT" w:eastAsia="Arial MT" w:hAnsi="Arial MT" w:cs="Arial MT" w:hint="default"/>
        <w:b w:val="0"/>
        <w:bCs w:val="0"/>
        <w:i w:val="0"/>
        <w:iCs w:val="0"/>
        <w:spacing w:val="0"/>
        <w:w w:val="100"/>
        <w:sz w:val="22"/>
        <w:szCs w:val="22"/>
        <w:lang w:val="en-US" w:eastAsia="en-US" w:bidi="ar-SA"/>
      </w:rPr>
    </w:lvl>
    <w:lvl w:ilvl="1" w:tplc="176CEB48">
      <w:numFmt w:val="bullet"/>
      <w:lvlText w:val="•"/>
      <w:lvlJc w:val="left"/>
      <w:pPr>
        <w:ind w:left="1484" w:hanging="360"/>
      </w:pPr>
      <w:rPr>
        <w:rFonts w:hint="default"/>
        <w:lang w:val="en-US" w:eastAsia="en-US" w:bidi="ar-SA"/>
      </w:rPr>
    </w:lvl>
    <w:lvl w:ilvl="2" w:tplc="EF402C8A">
      <w:numFmt w:val="bullet"/>
      <w:lvlText w:val="•"/>
      <w:lvlJc w:val="left"/>
      <w:pPr>
        <w:ind w:left="2148" w:hanging="360"/>
      </w:pPr>
      <w:rPr>
        <w:rFonts w:hint="default"/>
        <w:lang w:val="en-US" w:eastAsia="en-US" w:bidi="ar-SA"/>
      </w:rPr>
    </w:lvl>
    <w:lvl w:ilvl="3" w:tplc="07B62AE6">
      <w:numFmt w:val="bullet"/>
      <w:lvlText w:val="•"/>
      <w:lvlJc w:val="left"/>
      <w:pPr>
        <w:ind w:left="2812" w:hanging="360"/>
      </w:pPr>
      <w:rPr>
        <w:rFonts w:hint="default"/>
        <w:lang w:val="en-US" w:eastAsia="en-US" w:bidi="ar-SA"/>
      </w:rPr>
    </w:lvl>
    <w:lvl w:ilvl="4" w:tplc="31503148">
      <w:numFmt w:val="bullet"/>
      <w:lvlText w:val="•"/>
      <w:lvlJc w:val="left"/>
      <w:pPr>
        <w:ind w:left="3476" w:hanging="360"/>
      </w:pPr>
      <w:rPr>
        <w:rFonts w:hint="default"/>
        <w:lang w:val="en-US" w:eastAsia="en-US" w:bidi="ar-SA"/>
      </w:rPr>
    </w:lvl>
    <w:lvl w:ilvl="5" w:tplc="F31879DC">
      <w:numFmt w:val="bullet"/>
      <w:lvlText w:val="•"/>
      <w:lvlJc w:val="left"/>
      <w:pPr>
        <w:ind w:left="4140" w:hanging="360"/>
      </w:pPr>
      <w:rPr>
        <w:rFonts w:hint="default"/>
        <w:lang w:val="en-US" w:eastAsia="en-US" w:bidi="ar-SA"/>
      </w:rPr>
    </w:lvl>
    <w:lvl w:ilvl="6" w:tplc="8BE453B8">
      <w:numFmt w:val="bullet"/>
      <w:lvlText w:val="•"/>
      <w:lvlJc w:val="left"/>
      <w:pPr>
        <w:ind w:left="4804" w:hanging="360"/>
      </w:pPr>
      <w:rPr>
        <w:rFonts w:hint="default"/>
        <w:lang w:val="en-US" w:eastAsia="en-US" w:bidi="ar-SA"/>
      </w:rPr>
    </w:lvl>
    <w:lvl w:ilvl="7" w:tplc="143A73AC">
      <w:numFmt w:val="bullet"/>
      <w:lvlText w:val="•"/>
      <w:lvlJc w:val="left"/>
      <w:pPr>
        <w:ind w:left="5468" w:hanging="360"/>
      </w:pPr>
      <w:rPr>
        <w:rFonts w:hint="default"/>
        <w:lang w:val="en-US" w:eastAsia="en-US" w:bidi="ar-SA"/>
      </w:rPr>
    </w:lvl>
    <w:lvl w:ilvl="8" w:tplc="FA063D0A">
      <w:numFmt w:val="bullet"/>
      <w:lvlText w:val="•"/>
      <w:lvlJc w:val="left"/>
      <w:pPr>
        <w:ind w:left="6132" w:hanging="360"/>
      </w:pPr>
      <w:rPr>
        <w:rFonts w:hint="default"/>
        <w:lang w:val="en-US" w:eastAsia="en-US" w:bidi="ar-SA"/>
      </w:rPr>
    </w:lvl>
  </w:abstractNum>
  <w:abstractNum w:abstractNumId="24">
    <w:nsid w:val="6BF96DDF"/>
    <w:multiLevelType w:val="hybridMultilevel"/>
    <w:tmpl w:val="94087956"/>
    <w:lvl w:ilvl="0" w:tplc="62DAA0B2">
      <w:start w:val="1"/>
      <w:numFmt w:val="lowerRoman"/>
      <w:lvlText w:val="(%1)"/>
      <w:lvlJc w:val="left"/>
      <w:pPr>
        <w:ind w:left="1713" w:hanging="720"/>
      </w:pPr>
      <w:rPr>
        <w:rFonts w:ascii="Arial MT" w:eastAsia="Arial MT" w:hAnsi="Arial MT" w:cs="Arial MT" w:hint="default"/>
        <w:b w:val="0"/>
        <w:bCs w:val="0"/>
        <w:i w:val="0"/>
        <w:iCs w:val="0"/>
        <w:spacing w:val="-2"/>
        <w:w w:val="100"/>
        <w:sz w:val="22"/>
        <w:szCs w:val="22"/>
        <w:lang w:val="en-US" w:eastAsia="en-US" w:bidi="ar-SA"/>
      </w:rPr>
    </w:lvl>
    <w:lvl w:ilvl="1" w:tplc="53B6EC46">
      <w:start w:val="1"/>
      <w:numFmt w:val="lowerLetter"/>
      <w:lvlText w:val="(%2)"/>
      <w:lvlJc w:val="left"/>
      <w:pPr>
        <w:ind w:left="2829" w:hanging="375"/>
      </w:pPr>
      <w:rPr>
        <w:rFonts w:ascii="Arial MT" w:eastAsia="Arial MT" w:hAnsi="Arial MT" w:cs="Arial MT" w:hint="default"/>
        <w:b w:val="0"/>
        <w:bCs w:val="0"/>
        <w:i w:val="0"/>
        <w:iCs w:val="0"/>
        <w:spacing w:val="0"/>
        <w:w w:val="100"/>
        <w:sz w:val="22"/>
        <w:szCs w:val="22"/>
        <w:lang w:val="en-US" w:eastAsia="en-US" w:bidi="ar-SA"/>
      </w:rPr>
    </w:lvl>
    <w:lvl w:ilvl="2" w:tplc="C09CB72E">
      <w:numFmt w:val="bullet"/>
      <w:lvlText w:val="•"/>
      <w:lvlJc w:val="left"/>
      <w:pPr>
        <w:ind w:left="3719" w:hanging="375"/>
      </w:pPr>
      <w:rPr>
        <w:rFonts w:hint="default"/>
        <w:lang w:val="en-US" w:eastAsia="en-US" w:bidi="ar-SA"/>
      </w:rPr>
    </w:lvl>
    <w:lvl w:ilvl="3" w:tplc="DDE65368">
      <w:numFmt w:val="bullet"/>
      <w:lvlText w:val="•"/>
      <w:lvlJc w:val="left"/>
      <w:pPr>
        <w:ind w:left="4619" w:hanging="375"/>
      </w:pPr>
      <w:rPr>
        <w:rFonts w:hint="default"/>
        <w:lang w:val="en-US" w:eastAsia="en-US" w:bidi="ar-SA"/>
      </w:rPr>
    </w:lvl>
    <w:lvl w:ilvl="4" w:tplc="11009670">
      <w:numFmt w:val="bullet"/>
      <w:lvlText w:val="•"/>
      <w:lvlJc w:val="left"/>
      <w:pPr>
        <w:ind w:left="5519" w:hanging="375"/>
      </w:pPr>
      <w:rPr>
        <w:rFonts w:hint="default"/>
        <w:lang w:val="en-US" w:eastAsia="en-US" w:bidi="ar-SA"/>
      </w:rPr>
    </w:lvl>
    <w:lvl w:ilvl="5" w:tplc="C9321974">
      <w:numFmt w:val="bullet"/>
      <w:lvlText w:val="•"/>
      <w:lvlJc w:val="left"/>
      <w:pPr>
        <w:ind w:left="6419" w:hanging="375"/>
      </w:pPr>
      <w:rPr>
        <w:rFonts w:hint="default"/>
        <w:lang w:val="en-US" w:eastAsia="en-US" w:bidi="ar-SA"/>
      </w:rPr>
    </w:lvl>
    <w:lvl w:ilvl="6" w:tplc="BDB8DE52">
      <w:numFmt w:val="bullet"/>
      <w:lvlText w:val="•"/>
      <w:lvlJc w:val="left"/>
      <w:pPr>
        <w:ind w:left="7318" w:hanging="375"/>
      </w:pPr>
      <w:rPr>
        <w:rFonts w:hint="default"/>
        <w:lang w:val="en-US" w:eastAsia="en-US" w:bidi="ar-SA"/>
      </w:rPr>
    </w:lvl>
    <w:lvl w:ilvl="7" w:tplc="B0089BFE">
      <w:numFmt w:val="bullet"/>
      <w:lvlText w:val="•"/>
      <w:lvlJc w:val="left"/>
      <w:pPr>
        <w:ind w:left="8218" w:hanging="375"/>
      </w:pPr>
      <w:rPr>
        <w:rFonts w:hint="default"/>
        <w:lang w:val="en-US" w:eastAsia="en-US" w:bidi="ar-SA"/>
      </w:rPr>
    </w:lvl>
    <w:lvl w:ilvl="8" w:tplc="0CD469AA">
      <w:numFmt w:val="bullet"/>
      <w:lvlText w:val="•"/>
      <w:lvlJc w:val="left"/>
      <w:pPr>
        <w:ind w:left="9118" w:hanging="375"/>
      </w:pPr>
      <w:rPr>
        <w:rFonts w:hint="default"/>
        <w:lang w:val="en-US" w:eastAsia="en-US" w:bidi="ar-SA"/>
      </w:rPr>
    </w:lvl>
  </w:abstractNum>
  <w:abstractNum w:abstractNumId="25">
    <w:nsid w:val="76A208F1"/>
    <w:multiLevelType w:val="hybridMultilevel"/>
    <w:tmpl w:val="6CCC2F4C"/>
    <w:lvl w:ilvl="0" w:tplc="C6C4F940">
      <w:start w:val="2"/>
      <w:numFmt w:val="lowerRoman"/>
      <w:lvlText w:val="%1)"/>
      <w:lvlJc w:val="left"/>
      <w:pPr>
        <w:ind w:left="1735" w:hanging="720"/>
      </w:pPr>
      <w:rPr>
        <w:rFonts w:ascii="Arial MT" w:eastAsia="Arial MT" w:hAnsi="Arial MT" w:cs="Arial MT" w:hint="default"/>
        <w:b w:val="0"/>
        <w:bCs w:val="0"/>
        <w:i w:val="0"/>
        <w:iCs w:val="0"/>
        <w:spacing w:val="-2"/>
        <w:w w:val="100"/>
        <w:sz w:val="22"/>
        <w:szCs w:val="22"/>
        <w:lang w:val="en-US" w:eastAsia="en-US" w:bidi="ar-SA"/>
      </w:rPr>
    </w:lvl>
    <w:lvl w:ilvl="1" w:tplc="A3685F30">
      <w:numFmt w:val="bullet"/>
      <w:lvlText w:val="•"/>
      <w:lvlJc w:val="left"/>
      <w:pPr>
        <w:ind w:left="2657" w:hanging="720"/>
      </w:pPr>
      <w:rPr>
        <w:rFonts w:hint="default"/>
        <w:lang w:val="en-US" w:eastAsia="en-US" w:bidi="ar-SA"/>
      </w:rPr>
    </w:lvl>
    <w:lvl w:ilvl="2" w:tplc="23D6208A">
      <w:numFmt w:val="bullet"/>
      <w:lvlText w:val="•"/>
      <w:lvlJc w:val="left"/>
      <w:pPr>
        <w:ind w:left="3575" w:hanging="720"/>
      </w:pPr>
      <w:rPr>
        <w:rFonts w:hint="default"/>
        <w:lang w:val="en-US" w:eastAsia="en-US" w:bidi="ar-SA"/>
      </w:rPr>
    </w:lvl>
    <w:lvl w:ilvl="3" w:tplc="C0146C2E">
      <w:numFmt w:val="bullet"/>
      <w:lvlText w:val="•"/>
      <w:lvlJc w:val="left"/>
      <w:pPr>
        <w:ind w:left="4493" w:hanging="720"/>
      </w:pPr>
      <w:rPr>
        <w:rFonts w:hint="default"/>
        <w:lang w:val="en-US" w:eastAsia="en-US" w:bidi="ar-SA"/>
      </w:rPr>
    </w:lvl>
    <w:lvl w:ilvl="4" w:tplc="9EFE1048">
      <w:numFmt w:val="bullet"/>
      <w:lvlText w:val="•"/>
      <w:lvlJc w:val="left"/>
      <w:pPr>
        <w:ind w:left="5411" w:hanging="720"/>
      </w:pPr>
      <w:rPr>
        <w:rFonts w:hint="default"/>
        <w:lang w:val="en-US" w:eastAsia="en-US" w:bidi="ar-SA"/>
      </w:rPr>
    </w:lvl>
    <w:lvl w:ilvl="5" w:tplc="0B4EF91A">
      <w:numFmt w:val="bullet"/>
      <w:lvlText w:val="•"/>
      <w:lvlJc w:val="left"/>
      <w:pPr>
        <w:ind w:left="6328" w:hanging="720"/>
      </w:pPr>
      <w:rPr>
        <w:rFonts w:hint="default"/>
        <w:lang w:val="en-US" w:eastAsia="en-US" w:bidi="ar-SA"/>
      </w:rPr>
    </w:lvl>
    <w:lvl w:ilvl="6" w:tplc="14B61180">
      <w:numFmt w:val="bullet"/>
      <w:lvlText w:val="•"/>
      <w:lvlJc w:val="left"/>
      <w:pPr>
        <w:ind w:left="7246" w:hanging="720"/>
      </w:pPr>
      <w:rPr>
        <w:rFonts w:hint="default"/>
        <w:lang w:val="en-US" w:eastAsia="en-US" w:bidi="ar-SA"/>
      </w:rPr>
    </w:lvl>
    <w:lvl w:ilvl="7" w:tplc="B7B2AA86">
      <w:numFmt w:val="bullet"/>
      <w:lvlText w:val="•"/>
      <w:lvlJc w:val="left"/>
      <w:pPr>
        <w:ind w:left="8164" w:hanging="720"/>
      </w:pPr>
      <w:rPr>
        <w:rFonts w:hint="default"/>
        <w:lang w:val="en-US" w:eastAsia="en-US" w:bidi="ar-SA"/>
      </w:rPr>
    </w:lvl>
    <w:lvl w:ilvl="8" w:tplc="5DF04D38">
      <w:numFmt w:val="bullet"/>
      <w:lvlText w:val="•"/>
      <w:lvlJc w:val="left"/>
      <w:pPr>
        <w:ind w:left="9082" w:hanging="720"/>
      </w:pPr>
      <w:rPr>
        <w:rFonts w:hint="default"/>
        <w:lang w:val="en-US" w:eastAsia="en-US" w:bidi="ar-SA"/>
      </w:rPr>
    </w:lvl>
  </w:abstractNum>
  <w:abstractNum w:abstractNumId="26">
    <w:nsid w:val="76F01889"/>
    <w:multiLevelType w:val="multilevel"/>
    <w:tmpl w:val="659ECEDC"/>
    <w:lvl w:ilvl="0">
      <w:start w:val="1"/>
      <w:numFmt w:val="decimal"/>
      <w:lvlText w:val="%1.0"/>
      <w:lvlJc w:val="left"/>
      <w:pPr>
        <w:ind w:left="654" w:hanging="360"/>
      </w:pPr>
      <w:rPr>
        <w:rFonts w:hint="default"/>
        <w:sz w:val="24"/>
        <w:szCs w:val="24"/>
        <w:u w:val="none"/>
      </w:rPr>
    </w:lvl>
    <w:lvl w:ilvl="1">
      <w:start w:val="1"/>
      <w:numFmt w:val="decimal"/>
      <w:lvlText w:val="%1.%2"/>
      <w:lvlJc w:val="left"/>
      <w:pPr>
        <w:ind w:left="1374" w:hanging="360"/>
      </w:pPr>
      <w:rPr>
        <w:rFonts w:hint="default"/>
        <w:u w:val="single"/>
      </w:rPr>
    </w:lvl>
    <w:lvl w:ilvl="2">
      <w:start w:val="1"/>
      <w:numFmt w:val="decimal"/>
      <w:lvlText w:val="%1.%2.%3"/>
      <w:lvlJc w:val="left"/>
      <w:pPr>
        <w:ind w:left="2454" w:hanging="720"/>
      </w:pPr>
      <w:rPr>
        <w:rFonts w:hint="default"/>
        <w:u w:val="single"/>
      </w:rPr>
    </w:lvl>
    <w:lvl w:ilvl="3">
      <w:start w:val="1"/>
      <w:numFmt w:val="decimal"/>
      <w:lvlText w:val="%1.%2.%3.%4"/>
      <w:lvlJc w:val="left"/>
      <w:pPr>
        <w:ind w:left="3174" w:hanging="720"/>
      </w:pPr>
      <w:rPr>
        <w:rFonts w:hint="default"/>
        <w:u w:val="single"/>
      </w:rPr>
    </w:lvl>
    <w:lvl w:ilvl="4">
      <w:start w:val="1"/>
      <w:numFmt w:val="decimal"/>
      <w:lvlText w:val="%1.%2.%3.%4.%5"/>
      <w:lvlJc w:val="left"/>
      <w:pPr>
        <w:ind w:left="4254" w:hanging="1080"/>
      </w:pPr>
      <w:rPr>
        <w:rFonts w:hint="default"/>
        <w:u w:val="single"/>
      </w:rPr>
    </w:lvl>
    <w:lvl w:ilvl="5">
      <w:start w:val="1"/>
      <w:numFmt w:val="decimal"/>
      <w:lvlText w:val="%1.%2.%3.%4.%5.%6"/>
      <w:lvlJc w:val="left"/>
      <w:pPr>
        <w:ind w:left="4974" w:hanging="1080"/>
      </w:pPr>
      <w:rPr>
        <w:rFonts w:hint="default"/>
        <w:u w:val="single"/>
      </w:rPr>
    </w:lvl>
    <w:lvl w:ilvl="6">
      <w:start w:val="1"/>
      <w:numFmt w:val="decimal"/>
      <w:lvlText w:val="%1.%2.%3.%4.%5.%6.%7"/>
      <w:lvlJc w:val="left"/>
      <w:pPr>
        <w:ind w:left="6054" w:hanging="1440"/>
      </w:pPr>
      <w:rPr>
        <w:rFonts w:hint="default"/>
        <w:u w:val="single"/>
      </w:rPr>
    </w:lvl>
    <w:lvl w:ilvl="7">
      <w:start w:val="1"/>
      <w:numFmt w:val="decimal"/>
      <w:lvlText w:val="%1.%2.%3.%4.%5.%6.%7.%8"/>
      <w:lvlJc w:val="left"/>
      <w:pPr>
        <w:ind w:left="6774" w:hanging="1440"/>
      </w:pPr>
      <w:rPr>
        <w:rFonts w:hint="default"/>
        <w:u w:val="single"/>
      </w:rPr>
    </w:lvl>
    <w:lvl w:ilvl="8">
      <w:start w:val="1"/>
      <w:numFmt w:val="decimal"/>
      <w:lvlText w:val="%1.%2.%3.%4.%5.%6.%7.%8.%9"/>
      <w:lvlJc w:val="left"/>
      <w:pPr>
        <w:ind w:left="7854" w:hanging="1800"/>
      </w:pPr>
      <w:rPr>
        <w:rFonts w:hint="default"/>
        <w:u w:val="single"/>
      </w:rPr>
    </w:lvl>
  </w:abstractNum>
  <w:abstractNum w:abstractNumId="27">
    <w:nsid w:val="7F065610"/>
    <w:multiLevelType w:val="hybridMultilevel"/>
    <w:tmpl w:val="A0AA42C6"/>
    <w:lvl w:ilvl="0" w:tplc="183C3630">
      <w:start w:val="7"/>
      <w:numFmt w:val="lowerRoman"/>
      <w:lvlText w:val="%1)"/>
      <w:lvlJc w:val="left"/>
      <w:pPr>
        <w:ind w:left="1735" w:hanging="720"/>
      </w:pPr>
      <w:rPr>
        <w:rFonts w:ascii="Times New Roman" w:eastAsia="Arial" w:hAnsi="Times New Roman" w:cs="Times New Roman" w:hint="default"/>
        <w:b/>
        <w:bCs/>
        <w:i w:val="0"/>
        <w:iCs w:val="0"/>
        <w:spacing w:val="-3"/>
        <w:w w:val="100"/>
        <w:sz w:val="22"/>
        <w:szCs w:val="22"/>
        <w:lang w:val="en-US" w:eastAsia="en-US" w:bidi="ar-SA"/>
      </w:rPr>
    </w:lvl>
    <w:lvl w:ilvl="1" w:tplc="03E4B9FA">
      <w:numFmt w:val="bullet"/>
      <w:lvlText w:val="•"/>
      <w:lvlJc w:val="left"/>
      <w:pPr>
        <w:ind w:left="2657" w:hanging="720"/>
      </w:pPr>
      <w:rPr>
        <w:rFonts w:hint="default"/>
        <w:lang w:val="en-US" w:eastAsia="en-US" w:bidi="ar-SA"/>
      </w:rPr>
    </w:lvl>
    <w:lvl w:ilvl="2" w:tplc="50F4F766">
      <w:numFmt w:val="bullet"/>
      <w:lvlText w:val="•"/>
      <w:lvlJc w:val="left"/>
      <w:pPr>
        <w:ind w:left="3575" w:hanging="720"/>
      </w:pPr>
      <w:rPr>
        <w:rFonts w:hint="default"/>
        <w:lang w:val="en-US" w:eastAsia="en-US" w:bidi="ar-SA"/>
      </w:rPr>
    </w:lvl>
    <w:lvl w:ilvl="3" w:tplc="90466496">
      <w:numFmt w:val="bullet"/>
      <w:lvlText w:val="•"/>
      <w:lvlJc w:val="left"/>
      <w:pPr>
        <w:ind w:left="4493" w:hanging="720"/>
      </w:pPr>
      <w:rPr>
        <w:rFonts w:hint="default"/>
        <w:lang w:val="en-US" w:eastAsia="en-US" w:bidi="ar-SA"/>
      </w:rPr>
    </w:lvl>
    <w:lvl w:ilvl="4" w:tplc="37169EA0">
      <w:numFmt w:val="bullet"/>
      <w:lvlText w:val="•"/>
      <w:lvlJc w:val="left"/>
      <w:pPr>
        <w:ind w:left="5411" w:hanging="720"/>
      </w:pPr>
      <w:rPr>
        <w:rFonts w:hint="default"/>
        <w:lang w:val="en-US" w:eastAsia="en-US" w:bidi="ar-SA"/>
      </w:rPr>
    </w:lvl>
    <w:lvl w:ilvl="5" w:tplc="FFC4864E">
      <w:numFmt w:val="bullet"/>
      <w:lvlText w:val="•"/>
      <w:lvlJc w:val="left"/>
      <w:pPr>
        <w:ind w:left="6328" w:hanging="720"/>
      </w:pPr>
      <w:rPr>
        <w:rFonts w:hint="default"/>
        <w:lang w:val="en-US" w:eastAsia="en-US" w:bidi="ar-SA"/>
      </w:rPr>
    </w:lvl>
    <w:lvl w:ilvl="6" w:tplc="CEECD9DA">
      <w:numFmt w:val="bullet"/>
      <w:lvlText w:val="•"/>
      <w:lvlJc w:val="left"/>
      <w:pPr>
        <w:ind w:left="7246" w:hanging="720"/>
      </w:pPr>
      <w:rPr>
        <w:rFonts w:hint="default"/>
        <w:lang w:val="en-US" w:eastAsia="en-US" w:bidi="ar-SA"/>
      </w:rPr>
    </w:lvl>
    <w:lvl w:ilvl="7" w:tplc="196A6256">
      <w:numFmt w:val="bullet"/>
      <w:lvlText w:val="•"/>
      <w:lvlJc w:val="left"/>
      <w:pPr>
        <w:ind w:left="8164" w:hanging="720"/>
      </w:pPr>
      <w:rPr>
        <w:rFonts w:hint="default"/>
        <w:lang w:val="en-US" w:eastAsia="en-US" w:bidi="ar-SA"/>
      </w:rPr>
    </w:lvl>
    <w:lvl w:ilvl="8" w:tplc="D7BCE142">
      <w:numFmt w:val="bullet"/>
      <w:lvlText w:val="•"/>
      <w:lvlJc w:val="left"/>
      <w:pPr>
        <w:ind w:left="9082" w:hanging="720"/>
      </w:pPr>
      <w:rPr>
        <w:rFonts w:hint="default"/>
        <w:lang w:val="en-US" w:eastAsia="en-US" w:bidi="ar-SA"/>
      </w:rPr>
    </w:lvl>
  </w:abstractNum>
  <w:num w:numId="1">
    <w:abstractNumId w:val="6"/>
  </w:num>
  <w:num w:numId="2">
    <w:abstractNumId w:val="22"/>
  </w:num>
  <w:num w:numId="3">
    <w:abstractNumId w:val="27"/>
  </w:num>
  <w:num w:numId="4">
    <w:abstractNumId w:val="14"/>
  </w:num>
  <w:num w:numId="5">
    <w:abstractNumId w:val="8"/>
  </w:num>
  <w:num w:numId="6">
    <w:abstractNumId w:val="4"/>
  </w:num>
  <w:num w:numId="7">
    <w:abstractNumId w:val="5"/>
  </w:num>
  <w:num w:numId="8">
    <w:abstractNumId w:val="11"/>
  </w:num>
  <w:num w:numId="9">
    <w:abstractNumId w:val="17"/>
  </w:num>
  <w:num w:numId="10">
    <w:abstractNumId w:val="25"/>
  </w:num>
  <w:num w:numId="11">
    <w:abstractNumId w:val="24"/>
  </w:num>
  <w:num w:numId="12">
    <w:abstractNumId w:val="10"/>
  </w:num>
  <w:num w:numId="13">
    <w:abstractNumId w:val="20"/>
  </w:num>
  <w:num w:numId="14">
    <w:abstractNumId w:val="15"/>
  </w:num>
  <w:num w:numId="15">
    <w:abstractNumId w:val="26"/>
  </w:num>
  <w:num w:numId="16">
    <w:abstractNumId w:val="3"/>
  </w:num>
  <w:num w:numId="17">
    <w:abstractNumId w:val="19"/>
  </w:num>
  <w:num w:numId="18">
    <w:abstractNumId w:val="9"/>
  </w:num>
  <w:num w:numId="19">
    <w:abstractNumId w:val="23"/>
  </w:num>
  <w:num w:numId="20">
    <w:abstractNumId w:val="18"/>
  </w:num>
  <w:num w:numId="21">
    <w:abstractNumId w:val="13"/>
  </w:num>
  <w:num w:numId="22">
    <w:abstractNumId w:val="12"/>
  </w:num>
  <w:num w:numId="23">
    <w:abstractNumId w:val="16"/>
  </w:num>
  <w:num w:numId="24">
    <w:abstractNumId w:val="21"/>
  </w:num>
  <w:num w:numId="25">
    <w:abstractNumId w:val="1"/>
  </w:num>
  <w:num w:numId="26">
    <w:abstractNumId w:val="0"/>
  </w:num>
  <w:num w:numId="27">
    <w:abstractNumId w:val="2"/>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4617"/>
    <w:rsid w:val="00006937"/>
    <w:rsid w:val="00007826"/>
    <w:rsid w:val="00014E06"/>
    <w:rsid w:val="00017BF8"/>
    <w:rsid w:val="000300E0"/>
    <w:rsid w:val="00041527"/>
    <w:rsid w:val="000434D9"/>
    <w:rsid w:val="0004602F"/>
    <w:rsid w:val="00046629"/>
    <w:rsid w:val="00046DB2"/>
    <w:rsid w:val="00056D58"/>
    <w:rsid w:val="0005734F"/>
    <w:rsid w:val="00060FF2"/>
    <w:rsid w:val="00063D37"/>
    <w:rsid w:val="00066D06"/>
    <w:rsid w:val="000679AF"/>
    <w:rsid w:val="000735FA"/>
    <w:rsid w:val="000849B4"/>
    <w:rsid w:val="00090788"/>
    <w:rsid w:val="000B3C07"/>
    <w:rsid w:val="000C07A6"/>
    <w:rsid w:val="000C79F6"/>
    <w:rsid w:val="000D62C5"/>
    <w:rsid w:val="000D7306"/>
    <w:rsid w:val="000F39D8"/>
    <w:rsid w:val="000F4D7B"/>
    <w:rsid w:val="00111B91"/>
    <w:rsid w:val="00112640"/>
    <w:rsid w:val="00113275"/>
    <w:rsid w:val="001150F3"/>
    <w:rsid w:val="00137343"/>
    <w:rsid w:val="00157083"/>
    <w:rsid w:val="0015742C"/>
    <w:rsid w:val="00160797"/>
    <w:rsid w:val="00161EBE"/>
    <w:rsid w:val="00163A65"/>
    <w:rsid w:val="0017218C"/>
    <w:rsid w:val="0018458B"/>
    <w:rsid w:val="001848DB"/>
    <w:rsid w:val="00184F1C"/>
    <w:rsid w:val="00185F66"/>
    <w:rsid w:val="0018713C"/>
    <w:rsid w:val="001A6D24"/>
    <w:rsid w:val="001B5B51"/>
    <w:rsid w:val="001B6D37"/>
    <w:rsid w:val="001C779A"/>
    <w:rsid w:val="001E5321"/>
    <w:rsid w:val="002000D5"/>
    <w:rsid w:val="002022DD"/>
    <w:rsid w:val="00204031"/>
    <w:rsid w:val="00213B61"/>
    <w:rsid w:val="00223999"/>
    <w:rsid w:val="00231177"/>
    <w:rsid w:val="00231F85"/>
    <w:rsid w:val="00232E73"/>
    <w:rsid w:val="0023304A"/>
    <w:rsid w:val="00242FB6"/>
    <w:rsid w:val="00243A6A"/>
    <w:rsid w:val="002448B9"/>
    <w:rsid w:val="00246284"/>
    <w:rsid w:val="00252DA4"/>
    <w:rsid w:val="002550A3"/>
    <w:rsid w:val="00256997"/>
    <w:rsid w:val="002621A9"/>
    <w:rsid w:val="0026243A"/>
    <w:rsid w:val="00264E0B"/>
    <w:rsid w:val="002731F0"/>
    <w:rsid w:val="0027600C"/>
    <w:rsid w:val="00281DE3"/>
    <w:rsid w:val="00283D56"/>
    <w:rsid w:val="002905CC"/>
    <w:rsid w:val="0029499D"/>
    <w:rsid w:val="002A0334"/>
    <w:rsid w:val="002A6184"/>
    <w:rsid w:val="002A65F9"/>
    <w:rsid w:val="002B16DE"/>
    <w:rsid w:val="002B2233"/>
    <w:rsid w:val="002B2283"/>
    <w:rsid w:val="002B508C"/>
    <w:rsid w:val="002C46A3"/>
    <w:rsid w:val="002D2646"/>
    <w:rsid w:val="002E204F"/>
    <w:rsid w:val="002F0CDF"/>
    <w:rsid w:val="00300DDA"/>
    <w:rsid w:val="00301C78"/>
    <w:rsid w:val="00305A7D"/>
    <w:rsid w:val="00315A62"/>
    <w:rsid w:val="003160C2"/>
    <w:rsid w:val="0033667A"/>
    <w:rsid w:val="00337ABD"/>
    <w:rsid w:val="003430E3"/>
    <w:rsid w:val="0034350F"/>
    <w:rsid w:val="00344BBB"/>
    <w:rsid w:val="0034734A"/>
    <w:rsid w:val="00360A03"/>
    <w:rsid w:val="00377F6E"/>
    <w:rsid w:val="00383896"/>
    <w:rsid w:val="00383E56"/>
    <w:rsid w:val="00385521"/>
    <w:rsid w:val="00392DF2"/>
    <w:rsid w:val="0039523D"/>
    <w:rsid w:val="003A3E8C"/>
    <w:rsid w:val="003C4279"/>
    <w:rsid w:val="003D0FCA"/>
    <w:rsid w:val="003D764E"/>
    <w:rsid w:val="003E1BAB"/>
    <w:rsid w:val="003E5694"/>
    <w:rsid w:val="003E59DB"/>
    <w:rsid w:val="003F14D8"/>
    <w:rsid w:val="004115C6"/>
    <w:rsid w:val="00415247"/>
    <w:rsid w:val="00417065"/>
    <w:rsid w:val="004256C8"/>
    <w:rsid w:val="0043779C"/>
    <w:rsid w:val="00441E94"/>
    <w:rsid w:val="00450566"/>
    <w:rsid w:val="00451759"/>
    <w:rsid w:val="004537FD"/>
    <w:rsid w:val="00455984"/>
    <w:rsid w:val="00455B46"/>
    <w:rsid w:val="00457196"/>
    <w:rsid w:val="00463CDD"/>
    <w:rsid w:val="00463F90"/>
    <w:rsid w:val="00465770"/>
    <w:rsid w:val="00466CF7"/>
    <w:rsid w:val="00472A58"/>
    <w:rsid w:val="00474D9A"/>
    <w:rsid w:val="00475881"/>
    <w:rsid w:val="0049042E"/>
    <w:rsid w:val="004A2A99"/>
    <w:rsid w:val="004B2ACD"/>
    <w:rsid w:val="004B5A30"/>
    <w:rsid w:val="004C2CA7"/>
    <w:rsid w:val="004D2F5C"/>
    <w:rsid w:val="004D3D02"/>
    <w:rsid w:val="004D6CA0"/>
    <w:rsid w:val="004E4D17"/>
    <w:rsid w:val="004F25D4"/>
    <w:rsid w:val="00502E87"/>
    <w:rsid w:val="00503020"/>
    <w:rsid w:val="00507D0A"/>
    <w:rsid w:val="00512410"/>
    <w:rsid w:val="00514515"/>
    <w:rsid w:val="00515B47"/>
    <w:rsid w:val="005224DC"/>
    <w:rsid w:val="00526F0E"/>
    <w:rsid w:val="00531A29"/>
    <w:rsid w:val="00543466"/>
    <w:rsid w:val="00546D60"/>
    <w:rsid w:val="00564032"/>
    <w:rsid w:val="005708E2"/>
    <w:rsid w:val="0057283D"/>
    <w:rsid w:val="005747FE"/>
    <w:rsid w:val="005834F5"/>
    <w:rsid w:val="00592B29"/>
    <w:rsid w:val="0059307C"/>
    <w:rsid w:val="005A3F44"/>
    <w:rsid w:val="005B00A1"/>
    <w:rsid w:val="005B7396"/>
    <w:rsid w:val="005C0509"/>
    <w:rsid w:val="005C1138"/>
    <w:rsid w:val="005C1165"/>
    <w:rsid w:val="005C59C0"/>
    <w:rsid w:val="005D412D"/>
    <w:rsid w:val="005E3235"/>
    <w:rsid w:val="005F30E9"/>
    <w:rsid w:val="00616C3A"/>
    <w:rsid w:val="00631399"/>
    <w:rsid w:val="0063314F"/>
    <w:rsid w:val="00640F1B"/>
    <w:rsid w:val="00644036"/>
    <w:rsid w:val="00645BB4"/>
    <w:rsid w:val="00646B9F"/>
    <w:rsid w:val="00647126"/>
    <w:rsid w:val="00652D68"/>
    <w:rsid w:val="00657372"/>
    <w:rsid w:val="00657FFD"/>
    <w:rsid w:val="00667110"/>
    <w:rsid w:val="0067450C"/>
    <w:rsid w:val="00674B14"/>
    <w:rsid w:val="006B1B56"/>
    <w:rsid w:val="006B2F87"/>
    <w:rsid w:val="006C2944"/>
    <w:rsid w:val="006C3414"/>
    <w:rsid w:val="006C7589"/>
    <w:rsid w:val="006D1265"/>
    <w:rsid w:val="006D74C9"/>
    <w:rsid w:val="006E2840"/>
    <w:rsid w:val="006E4517"/>
    <w:rsid w:val="006E6235"/>
    <w:rsid w:val="006F63E3"/>
    <w:rsid w:val="00713540"/>
    <w:rsid w:val="007150BB"/>
    <w:rsid w:val="00715A00"/>
    <w:rsid w:val="0073129A"/>
    <w:rsid w:val="00732D31"/>
    <w:rsid w:val="00741ED0"/>
    <w:rsid w:val="007537F0"/>
    <w:rsid w:val="0075407A"/>
    <w:rsid w:val="00756556"/>
    <w:rsid w:val="00762340"/>
    <w:rsid w:val="00762F76"/>
    <w:rsid w:val="00771908"/>
    <w:rsid w:val="00776059"/>
    <w:rsid w:val="00781761"/>
    <w:rsid w:val="00782D15"/>
    <w:rsid w:val="00792F8B"/>
    <w:rsid w:val="007B3EAC"/>
    <w:rsid w:val="007B7E93"/>
    <w:rsid w:val="007C38F9"/>
    <w:rsid w:val="007C732B"/>
    <w:rsid w:val="007D1375"/>
    <w:rsid w:val="007D4C44"/>
    <w:rsid w:val="007E0AC0"/>
    <w:rsid w:val="007E4CF2"/>
    <w:rsid w:val="007E5223"/>
    <w:rsid w:val="007E72FD"/>
    <w:rsid w:val="007F137E"/>
    <w:rsid w:val="007F4F6C"/>
    <w:rsid w:val="00810073"/>
    <w:rsid w:val="008152B2"/>
    <w:rsid w:val="0081671E"/>
    <w:rsid w:val="00826B4A"/>
    <w:rsid w:val="00834ADB"/>
    <w:rsid w:val="008443B2"/>
    <w:rsid w:val="00847A83"/>
    <w:rsid w:val="00855395"/>
    <w:rsid w:val="00862903"/>
    <w:rsid w:val="00870D17"/>
    <w:rsid w:val="00885A18"/>
    <w:rsid w:val="00891032"/>
    <w:rsid w:val="00893627"/>
    <w:rsid w:val="0089431F"/>
    <w:rsid w:val="008977A1"/>
    <w:rsid w:val="008A1C4E"/>
    <w:rsid w:val="008A4DBE"/>
    <w:rsid w:val="008A6B1D"/>
    <w:rsid w:val="008B401C"/>
    <w:rsid w:val="008B56B1"/>
    <w:rsid w:val="008D4BF4"/>
    <w:rsid w:val="008E108D"/>
    <w:rsid w:val="008E7F08"/>
    <w:rsid w:val="008F5713"/>
    <w:rsid w:val="00904E43"/>
    <w:rsid w:val="00905A48"/>
    <w:rsid w:val="009172A1"/>
    <w:rsid w:val="0092510C"/>
    <w:rsid w:val="00927858"/>
    <w:rsid w:val="009307AF"/>
    <w:rsid w:val="00931AB7"/>
    <w:rsid w:val="00942E66"/>
    <w:rsid w:val="0094578A"/>
    <w:rsid w:val="00953362"/>
    <w:rsid w:val="00956124"/>
    <w:rsid w:val="009571F6"/>
    <w:rsid w:val="00960F12"/>
    <w:rsid w:val="00965A93"/>
    <w:rsid w:val="00966FED"/>
    <w:rsid w:val="00967012"/>
    <w:rsid w:val="00974FE7"/>
    <w:rsid w:val="00976748"/>
    <w:rsid w:val="009919BC"/>
    <w:rsid w:val="00992E25"/>
    <w:rsid w:val="00993DC4"/>
    <w:rsid w:val="009962FA"/>
    <w:rsid w:val="00996A73"/>
    <w:rsid w:val="00996C1A"/>
    <w:rsid w:val="009A08C0"/>
    <w:rsid w:val="009B7DF8"/>
    <w:rsid w:val="009C0CC1"/>
    <w:rsid w:val="009C6490"/>
    <w:rsid w:val="009D6CE8"/>
    <w:rsid w:val="009E06F6"/>
    <w:rsid w:val="009E311A"/>
    <w:rsid w:val="009F4360"/>
    <w:rsid w:val="009F4637"/>
    <w:rsid w:val="00A01CA9"/>
    <w:rsid w:val="00A02533"/>
    <w:rsid w:val="00A04463"/>
    <w:rsid w:val="00A073D4"/>
    <w:rsid w:val="00A129DD"/>
    <w:rsid w:val="00A27307"/>
    <w:rsid w:val="00A33C8D"/>
    <w:rsid w:val="00A343EB"/>
    <w:rsid w:val="00A42894"/>
    <w:rsid w:val="00A42CC9"/>
    <w:rsid w:val="00A44A2F"/>
    <w:rsid w:val="00A525F3"/>
    <w:rsid w:val="00A54895"/>
    <w:rsid w:val="00A62885"/>
    <w:rsid w:val="00A63FC4"/>
    <w:rsid w:val="00A651A2"/>
    <w:rsid w:val="00A65CA5"/>
    <w:rsid w:val="00A67DBD"/>
    <w:rsid w:val="00A70277"/>
    <w:rsid w:val="00A715B0"/>
    <w:rsid w:val="00A777C4"/>
    <w:rsid w:val="00A77DF6"/>
    <w:rsid w:val="00A83B55"/>
    <w:rsid w:val="00A867A7"/>
    <w:rsid w:val="00A90CCB"/>
    <w:rsid w:val="00A90D2A"/>
    <w:rsid w:val="00AA1717"/>
    <w:rsid w:val="00AB0189"/>
    <w:rsid w:val="00AB24EF"/>
    <w:rsid w:val="00AB259A"/>
    <w:rsid w:val="00AC0CA7"/>
    <w:rsid w:val="00AC1AFC"/>
    <w:rsid w:val="00AE0E06"/>
    <w:rsid w:val="00AE4B0C"/>
    <w:rsid w:val="00AE50D6"/>
    <w:rsid w:val="00AF014C"/>
    <w:rsid w:val="00B03A90"/>
    <w:rsid w:val="00B0566B"/>
    <w:rsid w:val="00B1602D"/>
    <w:rsid w:val="00B17D1A"/>
    <w:rsid w:val="00B22683"/>
    <w:rsid w:val="00B22C7C"/>
    <w:rsid w:val="00B27640"/>
    <w:rsid w:val="00B27F6A"/>
    <w:rsid w:val="00B31341"/>
    <w:rsid w:val="00B33D38"/>
    <w:rsid w:val="00B33FAA"/>
    <w:rsid w:val="00B5206A"/>
    <w:rsid w:val="00B62851"/>
    <w:rsid w:val="00B6296F"/>
    <w:rsid w:val="00B64D67"/>
    <w:rsid w:val="00B67307"/>
    <w:rsid w:val="00B75A66"/>
    <w:rsid w:val="00B85C1A"/>
    <w:rsid w:val="00B86DB3"/>
    <w:rsid w:val="00B97CB1"/>
    <w:rsid w:val="00BC1053"/>
    <w:rsid w:val="00BC765C"/>
    <w:rsid w:val="00BC7D7B"/>
    <w:rsid w:val="00BD17B0"/>
    <w:rsid w:val="00BD2BE7"/>
    <w:rsid w:val="00BD3F3E"/>
    <w:rsid w:val="00BD7A8F"/>
    <w:rsid w:val="00BE07CF"/>
    <w:rsid w:val="00BE6485"/>
    <w:rsid w:val="00BE7DB0"/>
    <w:rsid w:val="00C0218C"/>
    <w:rsid w:val="00C138DE"/>
    <w:rsid w:val="00C2523B"/>
    <w:rsid w:val="00C31007"/>
    <w:rsid w:val="00C349C2"/>
    <w:rsid w:val="00C359A9"/>
    <w:rsid w:val="00C368C9"/>
    <w:rsid w:val="00C402D2"/>
    <w:rsid w:val="00C40580"/>
    <w:rsid w:val="00C44E5B"/>
    <w:rsid w:val="00C538C3"/>
    <w:rsid w:val="00C55040"/>
    <w:rsid w:val="00C628B3"/>
    <w:rsid w:val="00C64DC6"/>
    <w:rsid w:val="00C67C1A"/>
    <w:rsid w:val="00C7195C"/>
    <w:rsid w:val="00C73035"/>
    <w:rsid w:val="00C80651"/>
    <w:rsid w:val="00C84E75"/>
    <w:rsid w:val="00C862FE"/>
    <w:rsid w:val="00C9132E"/>
    <w:rsid w:val="00C91B38"/>
    <w:rsid w:val="00C93025"/>
    <w:rsid w:val="00CA4B89"/>
    <w:rsid w:val="00CB3754"/>
    <w:rsid w:val="00CB4292"/>
    <w:rsid w:val="00CB5F31"/>
    <w:rsid w:val="00CB6595"/>
    <w:rsid w:val="00CC2B71"/>
    <w:rsid w:val="00CC3449"/>
    <w:rsid w:val="00CC4616"/>
    <w:rsid w:val="00CD30CF"/>
    <w:rsid w:val="00CD483B"/>
    <w:rsid w:val="00CE0523"/>
    <w:rsid w:val="00CF0154"/>
    <w:rsid w:val="00CF04E3"/>
    <w:rsid w:val="00CF1D98"/>
    <w:rsid w:val="00CF2AEA"/>
    <w:rsid w:val="00CF6493"/>
    <w:rsid w:val="00CF6E69"/>
    <w:rsid w:val="00D01FDC"/>
    <w:rsid w:val="00D0580E"/>
    <w:rsid w:val="00D05E59"/>
    <w:rsid w:val="00D07FA9"/>
    <w:rsid w:val="00D10C0D"/>
    <w:rsid w:val="00D257FC"/>
    <w:rsid w:val="00D271CF"/>
    <w:rsid w:val="00D30D25"/>
    <w:rsid w:val="00D328BC"/>
    <w:rsid w:val="00D40481"/>
    <w:rsid w:val="00D42C56"/>
    <w:rsid w:val="00D476DD"/>
    <w:rsid w:val="00D47F6E"/>
    <w:rsid w:val="00D53092"/>
    <w:rsid w:val="00D646B2"/>
    <w:rsid w:val="00D649B7"/>
    <w:rsid w:val="00D66B8F"/>
    <w:rsid w:val="00D753DC"/>
    <w:rsid w:val="00D91E75"/>
    <w:rsid w:val="00D96132"/>
    <w:rsid w:val="00DA2F9D"/>
    <w:rsid w:val="00DA4FD7"/>
    <w:rsid w:val="00DA5282"/>
    <w:rsid w:val="00DA7DF3"/>
    <w:rsid w:val="00DB11D2"/>
    <w:rsid w:val="00DB59CF"/>
    <w:rsid w:val="00DC1360"/>
    <w:rsid w:val="00DC3E4F"/>
    <w:rsid w:val="00DD2B8D"/>
    <w:rsid w:val="00DD401E"/>
    <w:rsid w:val="00DD6F81"/>
    <w:rsid w:val="00DE0FF8"/>
    <w:rsid w:val="00DE38F8"/>
    <w:rsid w:val="00DE69CF"/>
    <w:rsid w:val="00DF1B5D"/>
    <w:rsid w:val="00DF3374"/>
    <w:rsid w:val="00DF5D56"/>
    <w:rsid w:val="00DF781A"/>
    <w:rsid w:val="00E11BA0"/>
    <w:rsid w:val="00E4267A"/>
    <w:rsid w:val="00E46050"/>
    <w:rsid w:val="00E509D5"/>
    <w:rsid w:val="00E534B6"/>
    <w:rsid w:val="00E60385"/>
    <w:rsid w:val="00E70B8E"/>
    <w:rsid w:val="00E713D1"/>
    <w:rsid w:val="00E71EC1"/>
    <w:rsid w:val="00E722A8"/>
    <w:rsid w:val="00E76873"/>
    <w:rsid w:val="00E77B8F"/>
    <w:rsid w:val="00E85D6D"/>
    <w:rsid w:val="00E90B7B"/>
    <w:rsid w:val="00E95D5B"/>
    <w:rsid w:val="00E97CA3"/>
    <w:rsid w:val="00EA0788"/>
    <w:rsid w:val="00EA1DA9"/>
    <w:rsid w:val="00EA21FB"/>
    <w:rsid w:val="00EA4148"/>
    <w:rsid w:val="00ED3A17"/>
    <w:rsid w:val="00ED7566"/>
    <w:rsid w:val="00EE6EAE"/>
    <w:rsid w:val="00EF3785"/>
    <w:rsid w:val="00F074F5"/>
    <w:rsid w:val="00F17B18"/>
    <w:rsid w:val="00F2224E"/>
    <w:rsid w:val="00F31470"/>
    <w:rsid w:val="00F35633"/>
    <w:rsid w:val="00F40156"/>
    <w:rsid w:val="00F419C9"/>
    <w:rsid w:val="00F44617"/>
    <w:rsid w:val="00F4674C"/>
    <w:rsid w:val="00F53952"/>
    <w:rsid w:val="00F74E77"/>
    <w:rsid w:val="00F87144"/>
    <w:rsid w:val="00F87A97"/>
    <w:rsid w:val="00F9353A"/>
    <w:rsid w:val="00F942B4"/>
    <w:rsid w:val="00F95371"/>
    <w:rsid w:val="00F97AC1"/>
    <w:rsid w:val="00FA5B28"/>
    <w:rsid w:val="00FD1624"/>
    <w:rsid w:val="00FE1ABE"/>
    <w:rsid w:val="00FE711A"/>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FABE15-8BAA-4BA4-B723-7C8238C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1383"/>
      <w:jc w:val="center"/>
      <w:outlineLvl w:val="0"/>
    </w:pPr>
    <w:rPr>
      <w:b/>
      <w:bCs/>
      <w:sz w:val="24"/>
      <w:szCs w:val="24"/>
    </w:rPr>
  </w:style>
  <w:style w:type="paragraph" w:styleId="Heading2">
    <w:name w:val="heading 2"/>
    <w:basedOn w:val="Normal"/>
    <w:uiPriority w:val="1"/>
    <w:qFormat/>
    <w:pPr>
      <w:jc w:val="center"/>
      <w:outlineLvl w:val="1"/>
    </w:pPr>
    <w:rPr>
      <w:sz w:val="24"/>
      <w:szCs w:val="24"/>
    </w:rPr>
  </w:style>
  <w:style w:type="paragraph" w:styleId="Heading6">
    <w:name w:val="heading 6"/>
    <w:basedOn w:val="Normal"/>
    <w:next w:val="Normal"/>
    <w:link w:val="Heading6Char"/>
    <w:uiPriority w:val="9"/>
    <w:semiHidden/>
    <w:unhideWhenUsed/>
    <w:qFormat/>
    <w:rsid w:val="006F63E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24"/>
      <w:jc w:val="both"/>
    </w:pPr>
  </w:style>
  <w:style w:type="paragraph" w:customStyle="1" w:styleId="TableParagraph">
    <w:name w:val="Table Paragraph"/>
    <w:basedOn w:val="Normal"/>
    <w:uiPriority w:val="1"/>
    <w:qFormat/>
  </w:style>
  <w:style w:type="table" w:styleId="TableGrid">
    <w:name w:val="Table Grid"/>
    <w:basedOn w:val="TableNormal"/>
    <w:uiPriority w:val="59"/>
    <w:rsid w:val="002C46A3"/>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7DF3"/>
    <w:pPr>
      <w:tabs>
        <w:tab w:val="center" w:pos="4680"/>
        <w:tab w:val="right" w:pos="9360"/>
      </w:tabs>
    </w:pPr>
  </w:style>
  <w:style w:type="character" w:customStyle="1" w:styleId="HeaderChar">
    <w:name w:val="Header Char"/>
    <w:basedOn w:val="DefaultParagraphFont"/>
    <w:link w:val="Header"/>
    <w:uiPriority w:val="99"/>
    <w:rsid w:val="00DA7DF3"/>
    <w:rPr>
      <w:rFonts w:ascii="Times New Roman" w:eastAsia="Times New Roman" w:hAnsi="Times New Roman" w:cs="Times New Roman"/>
    </w:rPr>
  </w:style>
  <w:style w:type="paragraph" w:styleId="Footer">
    <w:name w:val="footer"/>
    <w:basedOn w:val="Normal"/>
    <w:link w:val="FooterChar"/>
    <w:uiPriority w:val="99"/>
    <w:unhideWhenUsed/>
    <w:rsid w:val="00DA7DF3"/>
    <w:pPr>
      <w:tabs>
        <w:tab w:val="center" w:pos="4680"/>
        <w:tab w:val="right" w:pos="9360"/>
      </w:tabs>
    </w:pPr>
  </w:style>
  <w:style w:type="character" w:customStyle="1" w:styleId="FooterChar">
    <w:name w:val="Footer Char"/>
    <w:basedOn w:val="DefaultParagraphFont"/>
    <w:link w:val="Footer"/>
    <w:uiPriority w:val="99"/>
    <w:rsid w:val="00DA7D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6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F81"/>
    <w:rPr>
      <w:rFonts w:ascii="Segoe UI" w:eastAsia="Times New Roman" w:hAnsi="Segoe UI" w:cs="Segoe UI"/>
      <w:sz w:val="18"/>
      <w:szCs w:val="18"/>
    </w:rPr>
  </w:style>
  <w:style w:type="paragraph" w:styleId="BodyTextIndent">
    <w:name w:val="Body Text Indent"/>
    <w:basedOn w:val="Normal"/>
    <w:link w:val="BodyTextIndentChar"/>
    <w:unhideWhenUsed/>
    <w:rsid w:val="00315A62"/>
    <w:pPr>
      <w:spacing w:after="120"/>
      <w:ind w:left="283"/>
    </w:pPr>
  </w:style>
  <w:style w:type="character" w:customStyle="1" w:styleId="BodyTextIndentChar">
    <w:name w:val="Body Text Indent Char"/>
    <w:basedOn w:val="DefaultParagraphFont"/>
    <w:link w:val="BodyTextIndent"/>
    <w:rsid w:val="00315A62"/>
    <w:rPr>
      <w:rFonts w:ascii="Times New Roman" w:eastAsia="Times New Roman" w:hAnsi="Times New Roman" w:cs="Times New Roman"/>
    </w:rPr>
  </w:style>
  <w:style w:type="character" w:styleId="Hyperlink">
    <w:name w:val="Hyperlink"/>
    <w:basedOn w:val="DefaultParagraphFont"/>
    <w:uiPriority w:val="99"/>
    <w:unhideWhenUsed/>
    <w:rsid w:val="00E70B8E"/>
    <w:rPr>
      <w:color w:val="0000FF" w:themeColor="hyperlink"/>
      <w:u w:val="single"/>
    </w:rPr>
  </w:style>
  <w:style w:type="character" w:customStyle="1" w:styleId="Heading6Char">
    <w:name w:val="Heading 6 Char"/>
    <w:basedOn w:val="DefaultParagraphFont"/>
    <w:link w:val="Heading6"/>
    <w:uiPriority w:val="9"/>
    <w:semiHidden/>
    <w:rsid w:val="006F63E3"/>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semiHidden/>
    <w:unhideWhenUsed/>
    <w:rsid w:val="006F63E3"/>
    <w:pPr>
      <w:widowControl/>
      <w:suppressAutoHyphens/>
      <w:autoSpaceDE/>
      <w:autoSpaceDN/>
      <w:spacing w:after="120"/>
    </w:pPr>
    <w:rPr>
      <w:sz w:val="16"/>
      <w:szCs w:val="16"/>
      <w:lang w:eastAsia="ar-SA"/>
    </w:rPr>
  </w:style>
  <w:style w:type="character" w:customStyle="1" w:styleId="BodyText3Char">
    <w:name w:val="Body Text 3 Char"/>
    <w:basedOn w:val="DefaultParagraphFont"/>
    <w:link w:val="BodyText3"/>
    <w:uiPriority w:val="99"/>
    <w:semiHidden/>
    <w:rsid w:val="006F63E3"/>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01878">
      <w:bodyDiv w:val="1"/>
      <w:marLeft w:val="0"/>
      <w:marRight w:val="0"/>
      <w:marTop w:val="0"/>
      <w:marBottom w:val="0"/>
      <w:divBdr>
        <w:top w:val="none" w:sz="0" w:space="0" w:color="auto"/>
        <w:left w:val="none" w:sz="0" w:space="0" w:color="auto"/>
        <w:bottom w:val="none" w:sz="0" w:space="0" w:color="auto"/>
        <w:right w:val="none" w:sz="0" w:space="0" w:color="auto"/>
      </w:divBdr>
    </w:div>
    <w:div w:id="277612610">
      <w:bodyDiv w:val="1"/>
      <w:marLeft w:val="0"/>
      <w:marRight w:val="0"/>
      <w:marTop w:val="0"/>
      <w:marBottom w:val="0"/>
      <w:divBdr>
        <w:top w:val="none" w:sz="0" w:space="0" w:color="auto"/>
        <w:left w:val="none" w:sz="0" w:space="0" w:color="auto"/>
        <w:bottom w:val="none" w:sz="0" w:space="0" w:color="auto"/>
        <w:right w:val="none" w:sz="0" w:space="0" w:color="auto"/>
      </w:divBdr>
    </w:div>
    <w:div w:id="388304301">
      <w:bodyDiv w:val="1"/>
      <w:marLeft w:val="0"/>
      <w:marRight w:val="0"/>
      <w:marTop w:val="0"/>
      <w:marBottom w:val="0"/>
      <w:divBdr>
        <w:top w:val="none" w:sz="0" w:space="0" w:color="auto"/>
        <w:left w:val="none" w:sz="0" w:space="0" w:color="auto"/>
        <w:bottom w:val="none" w:sz="0" w:space="0" w:color="auto"/>
        <w:right w:val="none" w:sz="0" w:space="0" w:color="auto"/>
      </w:divBdr>
    </w:div>
    <w:div w:id="727994631">
      <w:bodyDiv w:val="1"/>
      <w:marLeft w:val="0"/>
      <w:marRight w:val="0"/>
      <w:marTop w:val="0"/>
      <w:marBottom w:val="0"/>
      <w:divBdr>
        <w:top w:val="none" w:sz="0" w:space="0" w:color="auto"/>
        <w:left w:val="none" w:sz="0" w:space="0" w:color="auto"/>
        <w:bottom w:val="none" w:sz="0" w:space="0" w:color="auto"/>
        <w:right w:val="none" w:sz="0" w:space="0" w:color="auto"/>
      </w:divBdr>
    </w:div>
    <w:div w:id="807865522">
      <w:bodyDiv w:val="1"/>
      <w:marLeft w:val="0"/>
      <w:marRight w:val="0"/>
      <w:marTop w:val="0"/>
      <w:marBottom w:val="0"/>
      <w:divBdr>
        <w:top w:val="none" w:sz="0" w:space="0" w:color="auto"/>
        <w:left w:val="none" w:sz="0" w:space="0" w:color="auto"/>
        <w:bottom w:val="none" w:sz="0" w:space="0" w:color="auto"/>
        <w:right w:val="none" w:sz="0" w:space="0" w:color="auto"/>
      </w:divBdr>
    </w:div>
    <w:div w:id="829826576">
      <w:bodyDiv w:val="1"/>
      <w:marLeft w:val="0"/>
      <w:marRight w:val="0"/>
      <w:marTop w:val="0"/>
      <w:marBottom w:val="0"/>
      <w:divBdr>
        <w:top w:val="none" w:sz="0" w:space="0" w:color="auto"/>
        <w:left w:val="none" w:sz="0" w:space="0" w:color="auto"/>
        <w:bottom w:val="none" w:sz="0" w:space="0" w:color="auto"/>
        <w:right w:val="none" w:sz="0" w:space="0" w:color="auto"/>
      </w:divBdr>
    </w:div>
    <w:div w:id="956640284">
      <w:bodyDiv w:val="1"/>
      <w:marLeft w:val="0"/>
      <w:marRight w:val="0"/>
      <w:marTop w:val="0"/>
      <w:marBottom w:val="0"/>
      <w:divBdr>
        <w:top w:val="none" w:sz="0" w:space="0" w:color="auto"/>
        <w:left w:val="none" w:sz="0" w:space="0" w:color="auto"/>
        <w:bottom w:val="none" w:sz="0" w:space="0" w:color="auto"/>
        <w:right w:val="none" w:sz="0" w:space="0" w:color="auto"/>
      </w:divBdr>
    </w:div>
    <w:div w:id="1020278372">
      <w:bodyDiv w:val="1"/>
      <w:marLeft w:val="0"/>
      <w:marRight w:val="0"/>
      <w:marTop w:val="0"/>
      <w:marBottom w:val="0"/>
      <w:divBdr>
        <w:top w:val="none" w:sz="0" w:space="0" w:color="auto"/>
        <w:left w:val="none" w:sz="0" w:space="0" w:color="auto"/>
        <w:bottom w:val="none" w:sz="0" w:space="0" w:color="auto"/>
        <w:right w:val="none" w:sz="0" w:space="0" w:color="auto"/>
      </w:divBdr>
    </w:div>
    <w:div w:id="1211186074">
      <w:bodyDiv w:val="1"/>
      <w:marLeft w:val="0"/>
      <w:marRight w:val="0"/>
      <w:marTop w:val="0"/>
      <w:marBottom w:val="0"/>
      <w:divBdr>
        <w:top w:val="none" w:sz="0" w:space="0" w:color="auto"/>
        <w:left w:val="none" w:sz="0" w:space="0" w:color="auto"/>
        <w:bottom w:val="none" w:sz="0" w:space="0" w:color="auto"/>
        <w:right w:val="none" w:sz="0" w:space="0" w:color="auto"/>
      </w:divBdr>
    </w:div>
    <w:div w:id="1277325259">
      <w:bodyDiv w:val="1"/>
      <w:marLeft w:val="0"/>
      <w:marRight w:val="0"/>
      <w:marTop w:val="0"/>
      <w:marBottom w:val="0"/>
      <w:divBdr>
        <w:top w:val="none" w:sz="0" w:space="0" w:color="auto"/>
        <w:left w:val="none" w:sz="0" w:space="0" w:color="auto"/>
        <w:bottom w:val="none" w:sz="0" w:space="0" w:color="auto"/>
        <w:right w:val="none" w:sz="0" w:space="0" w:color="auto"/>
      </w:divBdr>
    </w:div>
    <w:div w:id="1400521040">
      <w:bodyDiv w:val="1"/>
      <w:marLeft w:val="0"/>
      <w:marRight w:val="0"/>
      <w:marTop w:val="0"/>
      <w:marBottom w:val="0"/>
      <w:divBdr>
        <w:top w:val="none" w:sz="0" w:space="0" w:color="auto"/>
        <w:left w:val="none" w:sz="0" w:space="0" w:color="auto"/>
        <w:bottom w:val="none" w:sz="0" w:space="0" w:color="auto"/>
        <w:right w:val="none" w:sz="0" w:space="0" w:color="auto"/>
      </w:divBdr>
    </w:div>
    <w:div w:id="1401636464">
      <w:bodyDiv w:val="1"/>
      <w:marLeft w:val="0"/>
      <w:marRight w:val="0"/>
      <w:marTop w:val="0"/>
      <w:marBottom w:val="0"/>
      <w:divBdr>
        <w:top w:val="none" w:sz="0" w:space="0" w:color="auto"/>
        <w:left w:val="none" w:sz="0" w:space="0" w:color="auto"/>
        <w:bottom w:val="none" w:sz="0" w:space="0" w:color="auto"/>
        <w:right w:val="none" w:sz="0" w:space="0" w:color="auto"/>
      </w:divBdr>
    </w:div>
    <w:div w:id="1491098942">
      <w:bodyDiv w:val="1"/>
      <w:marLeft w:val="0"/>
      <w:marRight w:val="0"/>
      <w:marTop w:val="0"/>
      <w:marBottom w:val="0"/>
      <w:divBdr>
        <w:top w:val="none" w:sz="0" w:space="0" w:color="auto"/>
        <w:left w:val="none" w:sz="0" w:space="0" w:color="auto"/>
        <w:bottom w:val="none" w:sz="0" w:space="0" w:color="auto"/>
        <w:right w:val="none" w:sz="0" w:space="0" w:color="auto"/>
      </w:divBdr>
    </w:div>
    <w:div w:id="1530994757">
      <w:bodyDiv w:val="1"/>
      <w:marLeft w:val="0"/>
      <w:marRight w:val="0"/>
      <w:marTop w:val="0"/>
      <w:marBottom w:val="0"/>
      <w:divBdr>
        <w:top w:val="none" w:sz="0" w:space="0" w:color="auto"/>
        <w:left w:val="none" w:sz="0" w:space="0" w:color="auto"/>
        <w:bottom w:val="none" w:sz="0" w:space="0" w:color="auto"/>
        <w:right w:val="none" w:sz="0" w:space="0" w:color="auto"/>
      </w:divBdr>
    </w:div>
    <w:div w:id="2036728281">
      <w:bodyDiv w:val="1"/>
      <w:marLeft w:val="0"/>
      <w:marRight w:val="0"/>
      <w:marTop w:val="0"/>
      <w:marBottom w:val="0"/>
      <w:divBdr>
        <w:top w:val="none" w:sz="0" w:space="0" w:color="auto"/>
        <w:left w:val="none" w:sz="0" w:space="0" w:color="auto"/>
        <w:bottom w:val="none" w:sz="0" w:space="0" w:color="auto"/>
        <w:right w:val="none" w:sz="0" w:space="0" w:color="auto"/>
      </w:divBdr>
    </w:div>
    <w:div w:id="211459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il-telc.cle.bbs@optcl.co.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telc.cle.bbs@optcl.co.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mail-telc.cle.bbs@optcl.co.in" TargetMode="External"/><Relationship Id="rId14" Type="http://schemas.openxmlformats.org/officeDocument/2006/relationships/hyperlink" Target="mailto:Email-telc.cle.bbs@optc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3ADD-B0D7-471D-8DBB-AA5C3377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38</Pages>
  <Words>9968</Words>
  <Characters>56819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OPTCL</dc:creator>
  <cp:lastModifiedBy>Dir. SLDC</cp:lastModifiedBy>
  <cp:revision>669</cp:revision>
  <cp:lastPrinted>2026-04-10T14:14:00Z</cp:lastPrinted>
  <dcterms:created xsi:type="dcterms:W3CDTF">2025-01-18T07:20:00Z</dcterms:created>
  <dcterms:modified xsi:type="dcterms:W3CDTF">2026-07-17T07:06:00Z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2024-07-06T00:00:00Z</vt:filetime>
  </property>
  <property fmtid="{D5CDD505-2E9C-101B-9397-08002B2CF9AE}" pid="3" name="Creator">
    <vt:lpwstr>Microsoft® Word 2013</vt:lpwstr>
  </property>
  <property fmtid="{D5CDD505-2E9C-101B-9397-08002B2CF9AE}" pid="4" name="LastSaved">
    <vt:filetime>2025-01-18T00:00:00Z</vt:filetime>
  </property>
  <property fmtid="{D5CDD505-2E9C-101B-9397-08002B2CF9AE}" pid="5" name="Producer">
    <vt:lpwstr>Microsoft® Word 2013</vt:lpwstr>
  </property>
</Properties>
</file>