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78" w:rsidRDefault="00F55278" w:rsidP="00FD576B">
      <w:r>
        <w:rPr>
          <w:noProof/>
          <w:lang w:eastAsia="en-IN" w:bidi="ar-SA"/>
        </w:rPr>
        <w:drawing>
          <wp:anchor distT="0" distB="0" distL="114300" distR="114300" simplePos="0" relativeHeight="251693568" behindDoc="1" locked="0" layoutInCell="1" allowOverlap="1" wp14:anchorId="6CDC328A" wp14:editId="568BCC58">
            <wp:simplePos x="0" y="0"/>
            <wp:positionH relativeFrom="column">
              <wp:posOffset>657225</wp:posOffset>
            </wp:positionH>
            <wp:positionV relativeFrom="paragraph">
              <wp:posOffset>86360</wp:posOffset>
            </wp:positionV>
            <wp:extent cx="5181600" cy="392424"/>
            <wp:effectExtent l="0" t="0" r="0" b="8255"/>
            <wp:wrapNone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ia letter he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92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278" w:rsidRDefault="00F55278" w:rsidP="00F55278">
      <w:pPr>
        <w:pStyle w:val="Header"/>
        <w:ind w:firstLine="720"/>
        <w:jc w:val="center"/>
        <w:rPr>
          <w:b/>
          <w:sz w:val="32"/>
        </w:rPr>
      </w:pPr>
      <w:r>
        <w:rPr>
          <w:noProof/>
          <w:lang w:eastAsia="en-IN"/>
        </w:rPr>
        <w:drawing>
          <wp:anchor distT="0" distB="0" distL="114300" distR="114300" simplePos="0" relativeHeight="251623936" behindDoc="1" locked="0" layoutInCell="1" allowOverlap="1" wp14:anchorId="36EB56EA" wp14:editId="7D72253F">
            <wp:simplePos x="0" y="0"/>
            <wp:positionH relativeFrom="column">
              <wp:posOffset>-362585</wp:posOffset>
            </wp:positionH>
            <wp:positionV relativeFrom="paragraph">
              <wp:posOffset>295910</wp:posOffset>
            </wp:positionV>
            <wp:extent cx="638175" cy="952500"/>
            <wp:effectExtent l="0" t="0" r="9525" b="0"/>
            <wp:wrapNone/>
            <wp:docPr id="2" name="Picture 302" descr="C:\Users\Nilambar\Desktop\Optcl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52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 </w:t>
      </w:r>
    </w:p>
    <w:p w:rsidR="00F55278" w:rsidRPr="00F55278" w:rsidRDefault="00F55278" w:rsidP="00F55278">
      <w:pPr>
        <w:pStyle w:val="Header"/>
        <w:ind w:right="-284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  <w:szCs w:val="32"/>
        </w:rPr>
        <w:t xml:space="preserve">         </w:t>
      </w:r>
      <w:r w:rsidRPr="00A77641">
        <w:rPr>
          <w:rFonts w:ascii="Arial" w:hAnsi="Arial" w:cs="Arial"/>
          <w:b/>
          <w:sz w:val="32"/>
          <w:szCs w:val="32"/>
        </w:rPr>
        <w:t>ODISHA POWER TRAN</w:t>
      </w:r>
      <w:r>
        <w:rPr>
          <w:rFonts w:ascii="Arial" w:hAnsi="Arial" w:cs="Arial"/>
          <w:b/>
          <w:sz w:val="32"/>
          <w:szCs w:val="32"/>
        </w:rPr>
        <w:t xml:space="preserve">SMISSION CORPORATION </w:t>
      </w:r>
      <w:r w:rsidRPr="00A77641">
        <w:rPr>
          <w:rFonts w:ascii="Arial" w:hAnsi="Arial" w:cs="Arial"/>
          <w:b/>
          <w:sz w:val="32"/>
          <w:szCs w:val="32"/>
        </w:rPr>
        <w:t>LIMITED</w:t>
      </w:r>
    </w:p>
    <w:p w:rsidR="00F55278" w:rsidRPr="00F55278" w:rsidRDefault="00F55278" w:rsidP="00F55278">
      <w:pPr>
        <w:pStyle w:val="Header"/>
        <w:jc w:val="center"/>
        <w:rPr>
          <w:rFonts w:ascii="Arial" w:hAnsi="Arial" w:cs="Arial"/>
          <w:b/>
        </w:rPr>
      </w:pPr>
      <w:r>
        <w:rPr>
          <w:b/>
          <w:sz w:val="32"/>
        </w:rPr>
        <w:t xml:space="preserve">         </w:t>
      </w:r>
      <w:r w:rsidRPr="00DA6079">
        <w:rPr>
          <w:b/>
        </w:rPr>
        <w:t>(</w:t>
      </w:r>
      <w:r w:rsidRPr="00F55278">
        <w:rPr>
          <w:rFonts w:ascii="Arial" w:hAnsi="Arial" w:cs="Arial"/>
          <w:b/>
        </w:rPr>
        <w:t>A Government of Odisha Undertaking)</w:t>
      </w:r>
    </w:p>
    <w:p w:rsidR="00F55278" w:rsidRDefault="00F55278" w:rsidP="00F55278">
      <w:pPr>
        <w:pStyle w:val="Header"/>
        <w:jc w:val="center"/>
        <w:rPr>
          <w:rFonts w:ascii="Arial" w:hAnsi="Arial" w:cs="Arial"/>
          <w:b/>
        </w:rPr>
      </w:pPr>
      <w:r w:rsidRPr="00F55278">
        <w:rPr>
          <w:rFonts w:ascii="Arial" w:hAnsi="Arial" w:cs="Arial"/>
          <w:b/>
          <w:sz w:val="32"/>
        </w:rPr>
        <w:t xml:space="preserve">       </w:t>
      </w:r>
      <w:r w:rsidRPr="00F55278">
        <w:rPr>
          <w:rFonts w:ascii="Arial" w:hAnsi="Arial" w:cs="Arial"/>
          <w:b/>
        </w:rPr>
        <w:t xml:space="preserve">       EHT (O&amp;M) DIVISION, NUAPADA</w:t>
      </w:r>
    </w:p>
    <w:p w:rsidR="007F4ECA" w:rsidRPr="007F4ECA" w:rsidRDefault="007F4ECA" w:rsidP="007F4ECA">
      <w:pPr>
        <w:spacing w:line="276" w:lineRule="auto"/>
        <w:jc w:val="center"/>
        <w:rPr>
          <w:rFonts w:ascii="Arial" w:eastAsia="Calibri" w:hAnsi="Arial" w:cs="Arial"/>
          <w:sz w:val="20"/>
          <w:szCs w:val="20"/>
          <w:lang w:bidi="ar-SA"/>
        </w:rPr>
      </w:pPr>
      <w:r w:rsidRPr="0009227E">
        <w:rPr>
          <w:rFonts w:ascii="Arial" w:eastAsia="Calibri" w:hAnsi="Arial" w:cs="Arial"/>
          <w:sz w:val="20"/>
          <w:szCs w:val="20"/>
          <w:lang w:bidi="ar-SA"/>
        </w:rPr>
        <w:t>CIN</w:t>
      </w:r>
      <w:r w:rsidR="001E315E">
        <w:rPr>
          <w:rFonts w:ascii="Arial" w:eastAsia="Calibri" w:hAnsi="Arial" w:cs="Arial"/>
          <w:sz w:val="20"/>
          <w:szCs w:val="20"/>
          <w:lang w:bidi="ar-SA"/>
        </w:rPr>
        <w:t>: U4</w:t>
      </w:r>
      <w:r w:rsidRPr="0009227E">
        <w:rPr>
          <w:rFonts w:ascii="Arial" w:eastAsia="Calibri" w:hAnsi="Arial" w:cs="Arial"/>
          <w:sz w:val="20"/>
          <w:szCs w:val="20"/>
          <w:lang w:bidi="ar-SA"/>
        </w:rPr>
        <w:t>0</w:t>
      </w:r>
      <w:r w:rsidR="001E315E">
        <w:rPr>
          <w:rFonts w:ascii="Arial" w:eastAsia="Calibri" w:hAnsi="Arial" w:cs="Arial"/>
          <w:sz w:val="20"/>
          <w:szCs w:val="20"/>
          <w:lang w:bidi="ar-SA"/>
        </w:rPr>
        <w:t>10</w:t>
      </w:r>
      <w:r w:rsidRPr="0009227E">
        <w:rPr>
          <w:rFonts w:ascii="Arial" w:eastAsia="Calibri" w:hAnsi="Arial" w:cs="Arial"/>
          <w:sz w:val="20"/>
          <w:szCs w:val="20"/>
          <w:lang w:bidi="ar-SA"/>
        </w:rPr>
        <w:t>2OR2004SGC007553</w:t>
      </w:r>
    </w:p>
    <w:p w:rsidR="00F55278" w:rsidRPr="00F55278" w:rsidRDefault="00F55278" w:rsidP="00F55278">
      <w:pPr>
        <w:pStyle w:val="Header"/>
        <w:rPr>
          <w:rFonts w:ascii="Arial" w:hAnsi="Arial" w:cs="Arial"/>
        </w:rPr>
      </w:pPr>
      <w:r w:rsidRPr="00F55278">
        <w:rPr>
          <w:rFonts w:ascii="Arial" w:hAnsi="Arial" w:cs="Arial"/>
          <w:b/>
        </w:rPr>
        <w:t xml:space="preserve">                                         </w:t>
      </w:r>
      <w:r>
        <w:rPr>
          <w:rFonts w:ascii="Arial" w:hAnsi="Arial" w:cs="Arial"/>
          <w:b/>
        </w:rPr>
        <w:t xml:space="preserve"> </w:t>
      </w:r>
      <w:r w:rsidRPr="00F55278">
        <w:rPr>
          <w:rFonts w:ascii="Arial" w:hAnsi="Arial" w:cs="Arial"/>
        </w:rPr>
        <w:t xml:space="preserve">At- </w:t>
      </w:r>
      <w:proofErr w:type="spellStart"/>
      <w:r w:rsidRPr="00F55278">
        <w:rPr>
          <w:rFonts w:ascii="Arial" w:hAnsi="Arial" w:cs="Arial"/>
        </w:rPr>
        <w:t>Bhera</w:t>
      </w:r>
      <w:proofErr w:type="spellEnd"/>
      <w:r w:rsidRPr="00F55278">
        <w:rPr>
          <w:rFonts w:ascii="Arial" w:hAnsi="Arial" w:cs="Arial"/>
        </w:rPr>
        <w:t xml:space="preserve">, </w:t>
      </w:r>
      <w:r w:rsidR="0033107E">
        <w:rPr>
          <w:rFonts w:ascii="Arial" w:hAnsi="Arial" w:cs="Arial"/>
        </w:rPr>
        <w:t>Nuapada, P</w:t>
      </w:r>
      <w:r w:rsidR="007F4ECA">
        <w:rPr>
          <w:rFonts w:ascii="Arial" w:hAnsi="Arial" w:cs="Arial"/>
        </w:rPr>
        <w:t>.O</w:t>
      </w:r>
      <w:proofErr w:type="gramStart"/>
      <w:r w:rsidR="007F4ECA">
        <w:rPr>
          <w:rFonts w:ascii="Arial" w:hAnsi="Arial" w:cs="Arial"/>
        </w:rPr>
        <w:t>.</w:t>
      </w:r>
      <w:r w:rsidRPr="00F55278">
        <w:rPr>
          <w:rFonts w:ascii="Arial" w:hAnsi="Arial" w:cs="Arial"/>
        </w:rPr>
        <w:t>-</w:t>
      </w:r>
      <w:proofErr w:type="gramEnd"/>
      <w:r w:rsidRPr="00F55278">
        <w:rPr>
          <w:rFonts w:ascii="Arial" w:hAnsi="Arial" w:cs="Arial"/>
        </w:rPr>
        <w:t xml:space="preserve"> Nuapada</w:t>
      </w:r>
    </w:p>
    <w:p w:rsidR="001D29AF" w:rsidRDefault="00F55278" w:rsidP="001D29AF">
      <w:pPr>
        <w:pStyle w:val="Header"/>
        <w:jc w:val="center"/>
        <w:rPr>
          <w:rFonts w:ascii="Arial" w:hAnsi="Arial" w:cs="Arial"/>
          <w:color w:val="00B0F0"/>
          <w:u w:val="single"/>
        </w:rPr>
      </w:pPr>
      <w:r w:rsidRPr="00F55278">
        <w:rPr>
          <w:rFonts w:ascii="Arial" w:hAnsi="Arial" w:cs="Arial"/>
        </w:rPr>
        <w:t xml:space="preserve">         </w:t>
      </w:r>
      <w:proofErr w:type="spellStart"/>
      <w:r w:rsidRPr="00F55278">
        <w:rPr>
          <w:rFonts w:ascii="Arial" w:hAnsi="Arial" w:cs="Arial"/>
        </w:rPr>
        <w:t>Dist</w:t>
      </w:r>
      <w:proofErr w:type="spellEnd"/>
      <w:r w:rsidRPr="00F55278">
        <w:rPr>
          <w:rFonts w:ascii="Arial" w:hAnsi="Arial" w:cs="Arial"/>
        </w:rPr>
        <w:t xml:space="preserve">- Nuapada, Pin- 766105, Email – </w:t>
      </w:r>
      <w:hyperlink r:id="rId9" w:history="1">
        <w:r w:rsidR="001D29AF" w:rsidRPr="003829F6">
          <w:rPr>
            <w:rStyle w:val="Hyperlink"/>
            <w:rFonts w:ascii="Arial" w:hAnsi="Arial" w:cs="Arial"/>
          </w:rPr>
          <w:t>ehtm.div.npada@optcl.co.in</w:t>
        </w:r>
      </w:hyperlink>
    </w:p>
    <w:p w:rsidR="001D29AF" w:rsidRDefault="001D29AF" w:rsidP="008B0004">
      <w:pPr>
        <w:pStyle w:val="Header"/>
        <w:ind w:left="-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A117B17" wp14:editId="4BABE5FD">
                <wp:simplePos x="0" y="0"/>
                <wp:positionH relativeFrom="column">
                  <wp:posOffset>-248285</wp:posOffset>
                </wp:positionH>
                <wp:positionV relativeFrom="paragraph">
                  <wp:posOffset>87630</wp:posOffset>
                </wp:positionV>
                <wp:extent cx="6486525" cy="0"/>
                <wp:effectExtent l="0" t="0" r="28575" b="1905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D1075B1" id="Straight Connector 297" o:spid="_x0000_s1026" style="position:absolute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5pt,6.9pt" to="491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" strokecolor="#4579b8 [3044]"/>
            </w:pict>
          </mc:Fallback>
        </mc:AlternateContent>
      </w:r>
      <w:r w:rsidRPr="001D29AF">
        <w:rPr>
          <w:rFonts w:ascii="Arial" w:hAnsi="Arial" w:cs="Arial"/>
          <w:sz w:val="20"/>
          <w:szCs w:val="20"/>
        </w:rPr>
        <w:tab/>
        <w:t xml:space="preserve">                                          </w:t>
      </w:r>
      <w:r w:rsidR="000B4F2B">
        <w:rPr>
          <w:rFonts w:ascii="Arial" w:hAnsi="Arial" w:cs="Arial"/>
          <w:sz w:val="20"/>
          <w:szCs w:val="20"/>
        </w:rPr>
        <w:t xml:space="preserve">       </w:t>
      </w:r>
      <w:r w:rsidRPr="001D29AF">
        <w:rPr>
          <w:rFonts w:ascii="Arial" w:hAnsi="Arial" w:cs="Arial"/>
          <w:sz w:val="20"/>
          <w:szCs w:val="20"/>
        </w:rPr>
        <w:t xml:space="preserve"> </w:t>
      </w:r>
      <w:r w:rsidR="00C5121A">
        <w:rPr>
          <w:rFonts w:ascii="Arial" w:hAnsi="Arial" w:cs="Arial"/>
          <w:sz w:val="20"/>
          <w:szCs w:val="20"/>
        </w:rPr>
        <w:tab/>
      </w:r>
      <w:r w:rsidR="00C5121A">
        <w:rPr>
          <w:rFonts w:ascii="Arial" w:hAnsi="Arial" w:cs="Arial"/>
          <w:sz w:val="20"/>
          <w:szCs w:val="20"/>
        </w:rPr>
        <w:tab/>
      </w:r>
      <w:r w:rsidR="00C5121A">
        <w:rPr>
          <w:rFonts w:ascii="Arial" w:hAnsi="Arial" w:cs="Arial"/>
          <w:sz w:val="20"/>
          <w:szCs w:val="20"/>
        </w:rPr>
        <w:tab/>
      </w:r>
      <w:r w:rsidR="000964CD">
        <w:rPr>
          <w:rFonts w:ascii="Arial" w:hAnsi="Arial" w:cs="Arial"/>
          <w:sz w:val="20"/>
          <w:szCs w:val="20"/>
        </w:rPr>
        <w:t xml:space="preserve"> </w:t>
      </w:r>
    </w:p>
    <w:p w:rsidR="001D29AF" w:rsidRDefault="001D29AF" w:rsidP="001D29AF">
      <w:pPr>
        <w:rPr>
          <w:rFonts w:asciiTheme="minorHAnsi" w:hAnsiTheme="minorHAnsi" w:cstheme="minorHAnsi"/>
        </w:rPr>
      </w:pPr>
    </w:p>
    <w:p w:rsidR="00133044" w:rsidRDefault="00456502" w:rsidP="003440A6">
      <w:pPr>
        <w:spacing w:line="360" w:lineRule="auto"/>
        <w:ind w:left="2444" w:firstLine="436"/>
        <w:jc w:val="both"/>
        <w:rPr>
          <w:rFonts w:ascii="Cambria" w:hAnsi="Cambria"/>
          <w:b/>
        </w:rPr>
      </w:pPr>
      <w:r>
        <w:rPr>
          <w:rFonts w:ascii="Cambria" w:hAnsi="Cambria"/>
          <w:b/>
          <w:u w:val="single"/>
        </w:rPr>
        <w:t>TENDER CALL NOTICE NO.0</w:t>
      </w:r>
      <w:r w:rsidR="004E0BE0">
        <w:rPr>
          <w:rFonts w:ascii="Cambria" w:hAnsi="Cambria"/>
          <w:b/>
          <w:u w:val="single"/>
        </w:rPr>
        <w:t>7</w:t>
      </w:r>
      <w:r>
        <w:rPr>
          <w:rFonts w:ascii="Cambria" w:hAnsi="Cambria"/>
          <w:b/>
          <w:u w:val="single"/>
        </w:rPr>
        <w:t>/202</w:t>
      </w:r>
      <w:r w:rsidR="004E0BE0">
        <w:rPr>
          <w:rFonts w:ascii="Cambria" w:hAnsi="Cambria"/>
          <w:b/>
          <w:u w:val="single"/>
        </w:rPr>
        <w:t>4</w:t>
      </w:r>
      <w:r w:rsidR="001451F2">
        <w:rPr>
          <w:rFonts w:ascii="Cambria" w:hAnsi="Cambria"/>
          <w:b/>
          <w:u w:val="single"/>
        </w:rPr>
        <w:t>-2</w:t>
      </w:r>
      <w:r w:rsidR="004E0BE0">
        <w:rPr>
          <w:rFonts w:ascii="Cambria" w:hAnsi="Cambria"/>
          <w:b/>
          <w:u w:val="single"/>
        </w:rPr>
        <w:t>5</w:t>
      </w:r>
    </w:p>
    <w:p w:rsidR="0056019F" w:rsidRPr="001C4088" w:rsidRDefault="0010549E" w:rsidP="009F025C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</w:t>
      </w:r>
      <w:r w:rsidR="0056019F">
        <w:rPr>
          <w:rFonts w:ascii="Cambria" w:hAnsi="Cambria"/>
        </w:rPr>
        <w:t xml:space="preserve">The </w:t>
      </w:r>
      <w:proofErr w:type="spellStart"/>
      <w:r w:rsidR="0056019F">
        <w:rPr>
          <w:rFonts w:ascii="Cambria" w:hAnsi="Cambria"/>
        </w:rPr>
        <w:t>Dy.General</w:t>
      </w:r>
      <w:proofErr w:type="spellEnd"/>
      <w:r w:rsidR="0056019F">
        <w:rPr>
          <w:rFonts w:ascii="Cambria" w:hAnsi="Cambria"/>
        </w:rPr>
        <w:t xml:space="preserve"> </w:t>
      </w:r>
      <w:proofErr w:type="gramStart"/>
      <w:r w:rsidR="0056019F">
        <w:rPr>
          <w:rFonts w:ascii="Cambria" w:hAnsi="Cambria"/>
        </w:rPr>
        <w:t>Manager(</w:t>
      </w:r>
      <w:proofErr w:type="gramEnd"/>
      <w:r w:rsidR="0056019F">
        <w:rPr>
          <w:rFonts w:ascii="Cambria" w:hAnsi="Cambria"/>
        </w:rPr>
        <w:t xml:space="preserve">Elect.),EHT(O&amp;M) </w:t>
      </w:r>
      <w:r w:rsidR="00B150EE">
        <w:rPr>
          <w:rFonts w:ascii="Cambria" w:hAnsi="Cambria"/>
        </w:rPr>
        <w:t>Division, Nuapada</w:t>
      </w:r>
      <w:r w:rsidR="0056019F">
        <w:rPr>
          <w:rFonts w:ascii="Cambria" w:hAnsi="Cambria"/>
        </w:rPr>
        <w:t xml:space="preserve"> invites</w:t>
      </w:r>
      <w:r w:rsidR="00D10A3B">
        <w:rPr>
          <w:rFonts w:ascii="Cambria" w:hAnsi="Cambria"/>
        </w:rPr>
        <w:t xml:space="preserve"> </w:t>
      </w:r>
      <w:r w:rsidR="00D10A3B" w:rsidRPr="00D02239">
        <w:t xml:space="preserve">Sealed Tenders from reputed </w:t>
      </w:r>
      <w:r w:rsidR="00D10A3B">
        <w:t xml:space="preserve">Bidders </w:t>
      </w:r>
      <w:r w:rsidR="00D10A3B" w:rsidRPr="00D02239">
        <w:t xml:space="preserve">having </w:t>
      </w:r>
      <w:r w:rsidR="009F025C">
        <w:t xml:space="preserve">valid </w:t>
      </w:r>
      <w:r w:rsidR="009F025C" w:rsidRPr="009F025C">
        <w:t>Electrical</w:t>
      </w:r>
      <w:r w:rsidR="009F025C">
        <w:t xml:space="preserve">(HT/EHT)   and </w:t>
      </w:r>
      <w:r w:rsidR="00D10A3B" w:rsidRPr="009F025C">
        <w:t>Civil</w:t>
      </w:r>
      <w:r w:rsidR="00D10A3B">
        <w:t xml:space="preserve"> Contractor’s </w:t>
      </w:r>
      <w:bookmarkStart w:id="0" w:name="_GoBack"/>
      <w:bookmarkEnd w:id="0"/>
      <w:r w:rsidR="009F025C">
        <w:t xml:space="preserve">contract </w:t>
      </w:r>
      <w:r w:rsidR="00D10A3B">
        <w:t xml:space="preserve">License    (Class- </w:t>
      </w:r>
      <w:r w:rsidR="004F0661">
        <w:t>C</w:t>
      </w:r>
      <w:r w:rsidR="00D10A3B">
        <w:t xml:space="preserve"> or </w:t>
      </w:r>
      <w:r w:rsidR="004F0661">
        <w:t>D</w:t>
      </w:r>
      <w:r w:rsidR="00D10A3B">
        <w:t>) holder</w:t>
      </w:r>
      <w:r w:rsidR="008A61CC">
        <w:t>,</w:t>
      </w:r>
      <w:r w:rsidR="00D10A3B">
        <w:t xml:space="preserve"> </w:t>
      </w:r>
      <w:r w:rsidR="00D10A3B" w:rsidRPr="00D02239">
        <w:t>PAN &amp; GST Registration Certificate for</w:t>
      </w:r>
      <w:r w:rsidR="00D24320">
        <w:rPr>
          <w:rFonts w:ascii="Cambria" w:hAnsi="Cambria"/>
          <w:b/>
        </w:rPr>
        <w:t xml:space="preserve"> “</w:t>
      </w:r>
      <w:r w:rsidR="00724CF0" w:rsidRPr="00376204">
        <w:rPr>
          <w:rFonts w:eastAsia="Times New Roman"/>
          <w:b/>
        </w:rPr>
        <w:t>Construction</w:t>
      </w:r>
      <w:r w:rsidR="00724CF0">
        <w:rPr>
          <w:rFonts w:eastAsia="Times New Roman"/>
          <w:b/>
        </w:rPr>
        <w:t xml:space="preserve"> </w:t>
      </w:r>
      <w:r w:rsidR="00724CF0" w:rsidRPr="00376204">
        <w:rPr>
          <w:b/>
        </w:rPr>
        <w:t xml:space="preserve">for RCC </w:t>
      </w:r>
      <w:r w:rsidR="00724CF0">
        <w:rPr>
          <w:b/>
        </w:rPr>
        <w:t xml:space="preserve">Slabs for replacement of damaged </w:t>
      </w:r>
      <w:r w:rsidR="00724CF0" w:rsidRPr="00376204">
        <w:rPr>
          <w:b/>
        </w:rPr>
        <w:t xml:space="preserve">Cable </w:t>
      </w:r>
      <w:r w:rsidR="00724CF0">
        <w:rPr>
          <w:b/>
        </w:rPr>
        <w:t>trench slabs at 132/33KV Grid Sub-</w:t>
      </w:r>
      <w:r w:rsidR="00724CF0" w:rsidRPr="00376204">
        <w:rPr>
          <w:b/>
        </w:rPr>
        <w:t>S</w:t>
      </w:r>
      <w:r w:rsidR="00724CF0">
        <w:rPr>
          <w:b/>
        </w:rPr>
        <w:t>tation</w:t>
      </w:r>
      <w:r w:rsidR="00724CF0" w:rsidRPr="00376204">
        <w:rPr>
          <w:b/>
        </w:rPr>
        <w:t>,</w:t>
      </w:r>
      <w:r w:rsidR="00724CF0">
        <w:rPr>
          <w:b/>
        </w:rPr>
        <w:t xml:space="preserve"> </w:t>
      </w:r>
      <w:r w:rsidR="00724CF0" w:rsidRPr="00376204">
        <w:rPr>
          <w:b/>
        </w:rPr>
        <w:t>Nuapada,</w:t>
      </w:r>
      <w:r w:rsidR="00724CF0">
        <w:rPr>
          <w:b/>
        </w:rPr>
        <w:t xml:space="preserve"> </w:t>
      </w:r>
      <w:r w:rsidR="00724CF0" w:rsidRPr="00376204">
        <w:rPr>
          <w:b/>
        </w:rPr>
        <w:t>Padampur &amp; Kantabanji under EHT (O&amp;M) Division, Nuapada</w:t>
      </w:r>
      <w:r w:rsidR="00D24320">
        <w:rPr>
          <w:rFonts w:ascii="Cambria" w:hAnsi="Cambria"/>
          <w:b/>
        </w:rPr>
        <w:t>”</w:t>
      </w:r>
      <w:r w:rsidR="00456502">
        <w:rPr>
          <w:rFonts w:ascii="Cambria" w:hAnsi="Cambria"/>
          <w:b/>
        </w:rPr>
        <w:t>.</w:t>
      </w:r>
    </w:p>
    <w:p w:rsidR="0010549E" w:rsidRDefault="00531217" w:rsidP="00456502">
      <w:pPr>
        <w:ind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</w:t>
      </w:r>
      <w:r w:rsidR="0056019F">
        <w:rPr>
          <w:rFonts w:ascii="Cambria" w:hAnsi="Cambria"/>
        </w:rPr>
        <w:t xml:space="preserve">The tender specification can be obtained from the office of  </w:t>
      </w:r>
      <w:r w:rsidR="00671854">
        <w:rPr>
          <w:rFonts w:ascii="Cambria" w:hAnsi="Cambria"/>
        </w:rPr>
        <w:t>undersigned</w:t>
      </w:r>
      <w:r w:rsidR="0056019F">
        <w:rPr>
          <w:rFonts w:ascii="Cambria" w:hAnsi="Cambria"/>
        </w:rPr>
        <w:t xml:space="preserve">  on payment </w:t>
      </w:r>
      <w:r w:rsidR="0056019F" w:rsidRPr="00E957A6">
        <w:rPr>
          <w:rFonts w:ascii="Cambria" w:hAnsi="Cambria"/>
        </w:rPr>
        <w:t>of Rs</w:t>
      </w:r>
      <w:r w:rsidR="00E957A6" w:rsidRPr="00E957A6">
        <w:rPr>
          <w:rFonts w:ascii="Cambria" w:hAnsi="Cambria"/>
        </w:rPr>
        <w:t>.2000</w:t>
      </w:r>
      <w:r w:rsidR="00671854" w:rsidRPr="00E957A6">
        <w:rPr>
          <w:rFonts w:ascii="Cambria" w:hAnsi="Cambria"/>
        </w:rPr>
        <w:t>/-(</w:t>
      </w:r>
      <w:r w:rsidR="00E957A6" w:rsidRPr="00E957A6">
        <w:rPr>
          <w:rFonts w:ascii="Cambria" w:hAnsi="Cambria"/>
        </w:rPr>
        <w:t>Two Thousand</w:t>
      </w:r>
      <w:r w:rsidR="00671854" w:rsidRPr="00E957A6">
        <w:rPr>
          <w:rFonts w:ascii="Cambria" w:hAnsi="Cambria"/>
        </w:rPr>
        <w:t xml:space="preserve"> only) + GST</w:t>
      </w:r>
      <w:r w:rsidR="00456502" w:rsidRPr="00E957A6">
        <w:rPr>
          <w:rFonts w:ascii="Cambria" w:hAnsi="Cambria"/>
        </w:rPr>
        <w:t xml:space="preserve"> @ 18</w:t>
      </w:r>
      <w:r w:rsidR="0056019F" w:rsidRPr="00E957A6">
        <w:rPr>
          <w:rFonts w:ascii="Cambria" w:hAnsi="Cambria"/>
        </w:rPr>
        <w:t>% (Non-Refundable</w:t>
      </w:r>
      <w:r w:rsidR="00EF0D5D" w:rsidRPr="00EF0D5D">
        <w:rPr>
          <w:rFonts w:asciiTheme="majorHAnsi" w:hAnsiTheme="majorHAnsi"/>
          <w:sz w:val="25"/>
          <w:szCs w:val="25"/>
        </w:rPr>
        <w:t xml:space="preserve"> </w:t>
      </w:r>
      <w:r w:rsidR="00EF0D5D" w:rsidRPr="00D02239">
        <w:rPr>
          <w:rFonts w:asciiTheme="majorHAnsi" w:hAnsiTheme="majorHAnsi"/>
          <w:sz w:val="25"/>
          <w:szCs w:val="25"/>
        </w:rPr>
        <w:t>in shape of D</w:t>
      </w:r>
      <w:r w:rsidR="00EF0D5D">
        <w:rPr>
          <w:rFonts w:asciiTheme="majorHAnsi" w:hAnsiTheme="majorHAnsi"/>
          <w:sz w:val="25"/>
          <w:szCs w:val="25"/>
        </w:rPr>
        <w:t>.</w:t>
      </w:r>
      <w:r w:rsidR="00EF0D5D" w:rsidRPr="00D02239">
        <w:rPr>
          <w:rFonts w:asciiTheme="majorHAnsi" w:hAnsiTheme="majorHAnsi"/>
          <w:sz w:val="25"/>
          <w:szCs w:val="25"/>
        </w:rPr>
        <w:t>D,</w:t>
      </w:r>
      <w:r w:rsidR="00EF0D5D" w:rsidRPr="009100E3">
        <w:rPr>
          <w:sz w:val="16"/>
          <w:szCs w:val="16"/>
        </w:rPr>
        <w:t xml:space="preserve"> </w:t>
      </w:r>
      <w:r w:rsidR="00EF0D5D" w:rsidRPr="009100E3">
        <w:rPr>
          <w:sz w:val="25"/>
          <w:szCs w:val="25"/>
        </w:rPr>
        <w:t xml:space="preserve">in favour of  </w:t>
      </w:r>
      <w:r w:rsidR="00EF0D5D">
        <w:rPr>
          <w:sz w:val="25"/>
          <w:szCs w:val="25"/>
        </w:rPr>
        <w:t>General Manager (Elect.), EHT(O&amp;M) Circle, Balangir</w:t>
      </w:r>
      <w:r w:rsidR="00EF0D5D" w:rsidRPr="009100E3">
        <w:rPr>
          <w:rFonts w:asciiTheme="majorHAnsi" w:hAnsiTheme="majorHAnsi"/>
          <w:sz w:val="25"/>
          <w:szCs w:val="25"/>
        </w:rPr>
        <w:t xml:space="preserve"> </w:t>
      </w:r>
      <w:r w:rsidR="00EF0D5D" w:rsidRPr="00D02239">
        <w:rPr>
          <w:rFonts w:asciiTheme="majorHAnsi" w:hAnsiTheme="majorHAnsi"/>
          <w:sz w:val="25"/>
          <w:szCs w:val="25"/>
        </w:rPr>
        <w:t xml:space="preserve">payable at </w:t>
      </w:r>
      <w:r w:rsidR="00EF0D5D">
        <w:rPr>
          <w:rFonts w:asciiTheme="majorHAnsi" w:hAnsiTheme="majorHAnsi"/>
          <w:sz w:val="25"/>
          <w:szCs w:val="25"/>
        </w:rPr>
        <w:t>Balangir</w:t>
      </w:r>
      <w:r w:rsidR="00EF0D5D" w:rsidRPr="00D02239">
        <w:rPr>
          <w:rFonts w:asciiTheme="majorHAnsi" w:hAnsiTheme="majorHAnsi"/>
          <w:sz w:val="25"/>
          <w:szCs w:val="25"/>
        </w:rPr>
        <w:t xml:space="preserve"> drawn on any Nationalized Bank</w:t>
      </w:r>
      <w:r w:rsidR="00EF0D5D" w:rsidRPr="00E957A6">
        <w:rPr>
          <w:rFonts w:ascii="Cambria" w:hAnsi="Cambria"/>
        </w:rPr>
        <w:t xml:space="preserve"> </w:t>
      </w:r>
      <w:r w:rsidR="0056019F" w:rsidRPr="00E957A6">
        <w:rPr>
          <w:rFonts w:ascii="Cambria" w:hAnsi="Cambria"/>
        </w:rPr>
        <w:t xml:space="preserve">from </w:t>
      </w:r>
      <w:r w:rsidR="0056019F" w:rsidRPr="00E957A6">
        <w:rPr>
          <w:rFonts w:ascii="Cambria" w:hAnsi="Cambria"/>
          <w:b/>
        </w:rPr>
        <w:t xml:space="preserve">Dt. </w:t>
      </w:r>
      <w:r w:rsidR="004E0BE0">
        <w:rPr>
          <w:rFonts w:ascii="Cambria" w:hAnsi="Cambria"/>
          <w:b/>
        </w:rPr>
        <w:t>24.03</w:t>
      </w:r>
      <w:r w:rsidR="007707DA" w:rsidRPr="00E957A6">
        <w:rPr>
          <w:rFonts w:ascii="Cambria" w:hAnsi="Cambria"/>
          <w:b/>
        </w:rPr>
        <w:t>.202</w:t>
      </w:r>
      <w:r w:rsidR="004E0BE0">
        <w:rPr>
          <w:rFonts w:ascii="Cambria" w:hAnsi="Cambria"/>
          <w:b/>
        </w:rPr>
        <w:t>5</w:t>
      </w:r>
      <w:r w:rsidR="007707DA" w:rsidRPr="00E957A6">
        <w:rPr>
          <w:rFonts w:ascii="Cambria" w:hAnsi="Cambria"/>
          <w:b/>
        </w:rPr>
        <w:t xml:space="preserve"> </w:t>
      </w:r>
      <w:r w:rsidR="00671854" w:rsidRPr="00E957A6">
        <w:rPr>
          <w:rFonts w:ascii="Cambria" w:hAnsi="Cambria"/>
          <w:b/>
        </w:rPr>
        <w:t xml:space="preserve">to </w:t>
      </w:r>
      <w:r w:rsidR="0056019F" w:rsidRPr="00E957A6">
        <w:rPr>
          <w:rFonts w:ascii="Cambria" w:hAnsi="Cambria"/>
          <w:b/>
        </w:rPr>
        <w:t>Dt</w:t>
      </w:r>
      <w:r w:rsidR="00671854" w:rsidRPr="00E957A6">
        <w:rPr>
          <w:rFonts w:ascii="Cambria" w:hAnsi="Cambria"/>
          <w:b/>
        </w:rPr>
        <w:t xml:space="preserve">. </w:t>
      </w:r>
      <w:r w:rsidR="00FA5E71">
        <w:rPr>
          <w:rFonts w:asciiTheme="majorHAnsi" w:hAnsiTheme="majorHAnsi"/>
          <w:b/>
          <w:sz w:val="25"/>
          <w:szCs w:val="25"/>
        </w:rPr>
        <w:t>05</w:t>
      </w:r>
      <w:r w:rsidR="00EF0D5D" w:rsidRPr="00EF0D5D">
        <w:rPr>
          <w:rFonts w:asciiTheme="majorHAnsi" w:hAnsiTheme="majorHAnsi"/>
          <w:b/>
          <w:sz w:val="25"/>
          <w:szCs w:val="25"/>
        </w:rPr>
        <w:t>-04-2025</w:t>
      </w:r>
      <w:r w:rsidR="00EF0D5D" w:rsidRPr="00D02239">
        <w:rPr>
          <w:rFonts w:asciiTheme="majorHAnsi" w:hAnsiTheme="majorHAnsi"/>
          <w:sz w:val="25"/>
          <w:szCs w:val="25"/>
        </w:rPr>
        <w:t xml:space="preserve"> </w:t>
      </w:r>
      <w:r w:rsidR="00E957A6" w:rsidRPr="00E957A6">
        <w:rPr>
          <w:rFonts w:ascii="Cambria" w:hAnsi="Cambria"/>
          <w:b/>
        </w:rPr>
        <w:t>(</w:t>
      </w:r>
      <w:proofErr w:type="spellStart"/>
      <w:r w:rsidR="00E957A6" w:rsidRPr="00E957A6">
        <w:rPr>
          <w:rFonts w:ascii="Cambria" w:hAnsi="Cambria"/>
          <w:b/>
        </w:rPr>
        <w:t>upto</w:t>
      </w:r>
      <w:proofErr w:type="spellEnd"/>
      <w:r w:rsidR="00E957A6" w:rsidRPr="00E957A6">
        <w:rPr>
          <w:rFonts w:ascii="Cambria" w:hAnsi="Cambria"/>
          <w:b/>
        </w:rPr>
        <w:t xml:space="preserve"> 1P.M.)</w:t>
      </w:r>
      <w:r w:rsidR="00C14788" w:rsidRPr="00E957A6">
        <w:rPr>
          <w:rFonts w:ascii="Cambria" w:hAnsi="Cambria"/>
        </w:rPr>
        <w:t xml:space="preserve"> d</w:t>
      </w:r>
      <w:r w:rsidR="0056019F" w:rsidRPr="00E957A6">
        <w:rPr>
          <w:rFonts w:ascii="Cambria" w:hAnsi="Cambria"/>
        </w:rPr>
        <w:t>uring office hours.</w:t>
      </w:r>
      <w:r w:rsidR="00671854" w:rsidRPr="00E957A6">
        <w:rPr>
          <w:rFonts w:ascii="Cambria" w:hAnsi="Cambria"/>
        </w:rPr>
        <w:t xml:space="preserve"> </w:t>
      </w:r>
      <w:r w:rsidR="0056019F" w:rsidRPr="00E957A6">
        <w:rPr>
          <w:rFonts w:ascii="Cambria" w:hAnsi="Cambria"/>
        </w:rPr>
        <w:t>Additional amount of Rs.</w:t>
      </w:r>
      <w:r w:rsidR="00F301D8" w:rsidRPr="00E957A6">
        <w:rPr>
          <w:rFonts w:ascii="Cambria" w:hAnsi="Cambria"/>
        </w:rPr>
        <w:t>100/-(one Hundred</w:t>
      </w:r>
      <w:r w:rsidR="007707DA" w:rsidRPr="00E957A6">
        <w:rPr>
          <w:rFonts w:ascii="Cambria" w:hAnsi="Cambria"/>
        </w:rPr>
        <w:t>) only</w:t>
      </w:r>
      <w:r w:rsidR="00F301D8" w:rsidRPr="00E957A6">
        <w:rPr>
          <w:rFonts w:ascii="Cambria" w:hAnsi="Cambria"/>
        </w:rPr>
        <w:t xml:space="preserve"> may be paid extra for</w:t>
      </w:r>
      <w:r w:rsidR="00671854" w:rsidRPr="00E957A6">
        <w:rPr>
          <w:rFonts w:ascii="Cambria" w:hAnsi="Cambria"/>
        </w:rPr>
        <w:t xml:space="preserve"> postal delivery o</w:t>
      </w:r>
      <w:r w:rsidR="003440A6" w:rsidRPr="00E957A6">
        <w:rPr>
          <w:rFonts w:ascii="Cambria" w:hAnsi="Cambria"/>
        </w:rPr>
        <w:t xml:space="preserve">f the tender specification. The </w:t>
      </w:r>
      <w:r w:rsidR="00671854" w:rsidRPr="00E957A6">
        <w:rPr>
          <w:rFonts w:ascii="Cambria" w:hAnsi="Cambria"/>
        </w:rPr>
        <w:t xml:space="preserve">undersigned shall not be held responsible for any postal delay.                                                </w:t>
      </w:r>
      <w:r w:rsidR="00671854" w:rsidRPr="00E957A6">
        <w:rPr>
          <w:rFonts w:ascii="Cambria" w:hAnsi="Cambria"/>
        </w:rPr>
        <w:tab/>
      </w:r>
      <w:r w:rsidR="00F75A9F" w:rsidRPr="00E957A6">
        <w:rPr>
          <w:rFonts w:ascii="Cambria" w:hAnsi="Cambria"/>
          <w:b/>
        </w:rPr>
        <w:t>The Tender</w:t>
      </w:r>
      <w:r w:rsidR="00671854" w:rsidRPr="00E957A6">
        <w:rPr>
          <w:rFonts w:ascii="Cambria" w:hAnsi="Cambria"/>
          <w:b/>
        </w:rPr>
        <w:t xml:space="preserve"> shall be re</w:t>
      </w:r>
      <w:r w:rsidR="003F69D1" w:rsidRPr="00E957A6">
        <w:rPr>
          <w:rFonts w:ascii="Cambria" w:hAnsi="Cambria"/>
          <w:b/>
        </w:rPr>
        <w:t>ceived up to 0</w:t>
      </w:r>
      <w:r w:rsidR="00EF0D5D">
        <w:rPr>
          <w:rFonts w:ascii="Cambria" w:hAnsi="Cambria"/>
          <w:b/>
        </w:rPr>
        <w:t>3</w:t>
      </w:r>
      <w:r w:rsidR="003F69D1" w:rsidRPr="00E957A6">
        <w:rPr>
          <w:rFonts w:ascii="Cambria" w:hAnsi="Cambria"/>
          <w:b/>
        </w:rPr>
        <w:t xml:space="preserve">.00PM of dated </w:t>
      </w:r>
      <w:r w:rsidR="00FA5E71">
        <w:rPr>
          <w:rFonts w:asciiTheme="majorHAnsi" w:hAnsiTheme="majorHAnsi"/>
          <w:b/>
          <w:sz w:val="25"/>
          <w:szCs w:val="25"/>
        </w:rPr>
        <w:t>05</w:t>
      </w:r>
      <w:r w:rsidR="00EF0D5D" w:rsidRPr="00EF0D5D">
        <w:rPr>
          <w:rFonts w:asciiTheme="majorHAnsi" w:hAnsiTheme="majorHAnsi"/>
          <w:b/>
          <w:sz w:val="25"/>
          <w:szCs w:val="25"/>
        </w:rPr>
        <w:t>-04-2025</w:t>
      </w:r>
      <w:r w:rsidR="00EF0D5D" w:rsidRPr="00D02239">
        <w:rPr>
          <w:rFonts w:asciiTheme="majorHAnsi" w:hAnsiTheme="majorHAnsi"/>
          <w:sz w:val="25"/>
          <w:szCs w:val="25"/>
        </w:rPr>
        <w:t xml:space="preserve"> </w:t>
      </w:r>
      <w:r w:rsidR="00671854" w:rsidRPr="00E957A6">
        <w:rPr>
          <w:rFonts w:ascii="Cambria" w:hAnsi="Cambria"/>
          <w:b/>
        </w:rPr>
        <w:t xml:space="preserve">&amp; will be </w:t>
      </w:r>
      <w:r w:rsidR="00C14788" w:rsidRPr="00E957A6">
        <w:rPr>
          <w:rFonts w:ascii="Cambria" w:hAnsi="Cambria"/>
          <w:b/>
        </w:rPr>
        <w:t>opened</w:t>
      </w:r>
      <w:r w:rsidR="00671854" w:rsidRPr="00E957A6">
        <w:rPr>
          <w:rFonts w:ascii="Cambria" w:hAnsi="Cambria"/>
          <w:b/>
        </w:rPr>
        <w:t xml:space="preserve"> </w:t>
      </w:r>
      <w:r w:rsidR="005E596A" w:rsidRPr="00E957A6">
        <w:rPr>
          <w:rFonts w:ascii="Cambria" w:hAnsi="Cambria"/>
          <w:b/>
        </w:rPr>
        <w:t xml:space="preserve">on </w:t>
      </w:r>
      <w:proofErr w:type="spellStart"/>
      <w:proofErr w:type="gramStart"/>
      <w:r w:rsidR="002A4E4B" w:rsidRPr="00E957A6">
        <w:rPr>
          <w:rFonts w:ascii="Cambria" w:hAnsi="Cambria"/>
          <w:b/>
        </w:rPr>
        <w:t>dt</w:t>
      </w:r>
      <w:proofErr w:type="gramEnd"/>
      <w:r w:rsidR="002A4E4B" w:rsidRPr="00E957A6">
        <w:rPr>
          <w:rFonts w:ascii="Cambria" w:hAnsi="Cambria"/>
          <w:b/>
        </w:rPr>
        <w:t>.</w:t>
      </w:r>
      <w:proofErr w:type="spellEnd"/>
      <w:r w:rsidR="00E957A6" w:rsidRPr="00E957A6">
        <w:rPr>
          <w:rFonts w:ascii="Cambria" w:hAnsi="Cambria"/>
          <w:b/>
        </w:rPr>
        <w:t xml:space="preserve"> </w:t>
      </w:r>
      <w:proofErr w:type="gramStart"/>
      <w:r w:rsidR="00FA5E71">
        <w:rPr>
          <w:rFonts w:asciiTheme="majorHAnsi" w:hAnsiTheme="majorHAnsi"/>
          <w:b/>
          <w:sz w:val="25"/>
          <w:szCs w:val="25"/>
        </w:rPr>
        <w:t>05</w:t>
      </w:r>
      <w:r w:rsidR="00EF0D5D" w:rsidRPr="00EF0D5D">
        <w:rPr>
          <w:rFonts w:asciiTheme="majorHAnsi" w:hAnsiTheme="majorHAnsi"/>
          <w:b/>
          <w:sz w:val="25"/>
          <w:szCs w:val="25"/>
        </w:rPr>
        <w:t>-04-202</w:t>
      </w:r>
      <w:r w:rsidR="00EF0D5D">
        <w:rPr>
          <w:rFonts w:asciiTheme="majorHAnsi" w:hAnsiTheme="majorHAnsi"/>
          <w:sz w:val="25"/>
          <w:szCs w:val="25"/>
        </w:rPr>
        <w:t>5</w:t>
      </w:r>
      <w:r w:rsidR="00EF0D5D" w:rsidRPr="00D02239">
        <w:rPr>
          <w:rFonts w:asciiTheme="majorHAnsi" w:hAnsiTheme="majorHAnsi"/>
          <w:sz w:val="25"/>
          <w:szCs w:val="25"/>
        </w:rPr>
        <w:t xml:space="preserve"> </w:t>
      </w:r>
      <w:r w:rsidR="00671854" w:rsidRPr="00E957A6">
        <w:rPr>
          <w:rFonts w:ascii="Cambria" w:hAnsi="Cambria"/>
          <w:b/>
        </w:rPr>
        <w:t xml:space="preserve">at </w:t>
      </w:r>
      <w:r w:rsidR="00EF0D5D">
        <w:rPr>
          <w:rFonts w:ascii="Cambria" w:hAnsi="Cambria"/>
          <w:b/>
        </w:rPr>
        <w:t>4</w:t>
      </w:r>
      <w:r w:rsidR="00671854" w:rsidRPr="00E957A6">
        <w:rPr>
          <w:rFonts w:ascii="Cambria" w:hAnsi="Cambria"/>
          <w:b/>
        </w:rPr>
        <w:t xml:space="preserve">.00PM </w:t>
      </w:r>
      <w:r w:rsidR="00671854" w:rsidRPr="00E957A6">
        <w:rPr>
          <w:rFonts w:ascii="Cambria" w:hAnsi="Cambria"/>
        </w:rPr>
        <w:t>in the office of the undersigned</w:t>
      </w:r>
      <w:r w:rsidR="0075147B" w:rsidRPr="00E957A6">
        <w:rPr>
          <w:rFonts w:ascii="Cambria" w:hAnsi="Cambria"/>
        </w:rPr>
        <w:t xml:space="preserve"> in presence of bidder or their authorised</w:t>
      </w:r>
      <w:r w:rsidR="00F75A9F" w:rsidRPr="00E957A6">
        <w:rPr>
          <w:rFonts w:ascii="Cambria" w:hAnsi="Cambria"/>
        </w:rPr>
        <w:t xml:space="preserve"> representation.</w:t>
      </w:r>
      <w:proofErr w:type="gramEnd"/>
      <w:r w:rsidR="00F75A9F" w:rsidRPr="00E957A6">
        <w:rPr>
          <w:rFonts w:ascii="Cambria" w:hAnsi="Cambria"/>
        </w:rPr>
        <w:t xml:space="preserve"> If any </w:t>
      </w:r>
      <w:r w:rsidR="0075147B" w:rsidRPr="00E957A6">
        <w:rPr>
          <w:rFonts w:ascii="Cambria" w:hAnsi="Cambria"/>
        </w:rPr>
        <w:t xml:space="preserve">of the above date happens to be a </w:t>
      </w:r>
      <w:r w:rsidR="00F75A9F" w:rsidRPr="00E957A6">
        <w:rPr>
          <w:rFonts w:ascii="Cambria" w:hAnsi="Cambria"/>
        </w:rPr>
        <w:t>holiday, the</w:t>
      </w:r>
      <w:r w:rsidR="0075147B" w:rsidRPr="00E957A6">
        <w:rPr>
          <w:rFonts w:ascii="Cambria" w:hAnsi="Cambria"/>
        </w:rPr>
        <w:t xml:space="preserve"> next working day will be the corresponding effective date.</w:t>
      </w:r>
      <w:r w:rsidRPr="00E957A6">
        <w:rPr>
          <w:rFonts w:ascii="Cambria" w:hAnsi="Cambria"/>
        </w:rPr>
        <w:t xml:space="preserve"> O</w:t>
      </w:r>
      <w:r w:rsidR="0075147B" w:rsidRPr="00E957A6">
        <w:rPr>
          <w:rFonts w:ascii="Cambria" w:hAnsi="Cambria"/>
        </w:rPr>
        <w:t>ne Tender paper shall be issued to one bidder.</w:t>
      </w:r>
      <w:r w:rsidR="001C4088" w:rsidRPr="00E957A6">
        <w:rPr>
          <w:rFonts w:ascii="Cambria" w:hAnsi="Cambria"/>
        </w:rPr>
        <w:t xml:space="preserve"> </w:t>
      </w:r>
      <w:r w:rsidR="0075147B" w:rsidRPr="00E957A6">
        <w:rPr>
          <w:rFonts w:ascii="Cambria" w:hAnsi="Cambria"/>
        </w:rPr>
        <w:t xml:space="preserve">E.M.D </w:t>
      </w:r>
      <w:r w:rsidR="003F69D1" w:rsidRPr="00E957A6">
        <w:rPr>
          <w:rFonts w:ascii="Cambria" w:hAnsi="Cambria"/>
        </w:rPr>
        <w:t>Rs.</w:t>
      </w:r>
      <w:r w:rsidR="004E0BE0">
        <w:rPr>
          <w:rFonts w:ascii="Cambria" w:hAnsi="Cambria"/>
        </w:rPr>
        <w:t>3486.00</w:t>
      </w:r>
      <w:r w:rsidR="00E957A6" w:rsidRPr="00E957A6">
        <w:rPr>
          <w:rFonts w:ascii="Cambria" w:hAnsi="Cambria"/>
        </w:rPr>
        <w:t xml:space="preserve"> </w:t>
      </w:r>
      <w:r w:rsidR="00EF0D5D" w:rsidRPr="00E957A6">
        <w:rPr>
          <w:rFonts w:ascii="Cambria" w:hAnsi="Cambria"/>
        </w:rPr>
        <w:t>(Three Thousand</w:t>
      </w:r>
      <w:r w:rsidR="00E957A6" w:rsidRPr="00E957A6">
        <w:rPr>
          <w:rFonts w:ascii="Cambria" w:hAnsi="Cambria"/>
        </w:rPr>
        <w:t xml:space="preserve"> </w:t>
      </w:r>
      <w:r w:rsidR="00430EE3">
        <w:rPr>
          <w:rFonts w:ascii="Cambria" w:hAnsi="Cambria"/>
        </w:rPr>
        <w:t>Four</w:t>
      </w:r>
      <w:r w:rsidR="00E957A6" w:rsidRPr="00E957A6">
        <w:rPr>
          <w:rFonts w:ascii="Cambria" w:hAnsi="Cambria"/>
        </w:rPr>
        <w:t xml:space="preserve"> Hund</w:t>
      </w:r>
      <w:r w:rsidR="00430EE3">
        <w:rPr>
          <w:rFonts w:ascii="Cambria" w:hAnsi="Cambria"/>
        </w:rPr>
        <w:t xml:space="preserve">red </w:t>
      </w:r>
      <w:r w:rsidR="004E0BE0">
        <w:rPr>
          <w:rFonts w:ascii="Cambria" w:hAnsi="Cambria"/>
        </w:rPr>
        <w:t>Eighty Six</w:t>
      </w:r>
      <w:r w:rsidR="00113F45" w:rsidRPr="00E957A6">
        <w:rPr>
          <w:rFonts w:ascii="Cambria" w:hAnsi="Cambria"/>
        </w:rPr>
        <w:t>)</w:t>
      </w:r>
      <w:r w:rsidR="007707DA" w:rsidRPr="00E957A6">
        <w:rPr>
          <w:rFonts w:ascii="Cambria" w:hAnsi="Cambria"/>
        </w:rPr>
        <w:t xml:space="preserve"> only</w:t>
      </w:r>
      <w:r w:rsidR="0075147B">
        <w:rPr>
          <w:rFonts w:ascii="Cambria" w:hAnsi="Cambria"/>
        </w:rPr>
        <w:t xml:space="preserve"> should be deposited</w:t>
      </w:r>
      <w:r w:rsidR="004E0BE0">
        <w:rPr>
          <w:rFonts w:ascii="Cambria" w:hAnsi="Cambria"/>
        </w:rPr>
        <w:t xml:space="preserve"> in shape of Demand draft only in favour of </w:t>
      </w:r>
      <w:r w:rsidR="0010549E">
        <w:rPr>
          <w:rFonts w:ascii="Cambria" w:hAnsi="Cambria"/>
        </w:rPr>
        <w:t>G</w:t>
      </w:r>
      <w:r w:rsidR="004E0BE0">
        <w:rPr>
          <w:rFonts w:ascii="Cambria" w:hAnsi="Cambria"/>
        </w:rPr>
        <w:t xml:space="preserve">eneral </w:t>
      </w:r>
      <w:r w:rsidR="0010549E">
        <w:rPr>
          <w:rFonts w:ascii="Cambria" w:hAnsi="Cambria"/>
        </w:rPr>
        <w:t>M</w:t>
      </w:r>
      <w:r w:rsidR="004E0BE0">
        <w:rPr>
          <w:rFonts w:ascii="Cambria" w:hAnsi="Cambria"/>
        </w:rPr>
        <w:t>anager</w:t>
      </w:r>
      <w:r w:rsidR="0010549E">
        <w:rPr>
          <w:rFonts w:ascii="Cambria" w:hAnsi="Cambria"/>
        </w:rPr>
        <w:t xml:space="preserve">, </w:t>
      </w:r>
      <w:r w:rsidR="007707DA">
        <w:rPr>
          <w:rFonts w:ascii="Cambria" w:hAnsi="Cambria"/>
        </w:rPr>
        <w:t>EHT (</w:t>
      </w:r>
      <w:r w:rsidR="0010549E">
        <w:rPr>
          <w:rFonts w:ascii="Cambria" w:hAnsi="Cambria"/>
        </w:rPr>
        <w:t xml:space="preserve">O&amp;M) </w:t>
      </w:r>
      <w:r w:rsidR="004E0BE0">
        <w:rPr>
          <w:rFonts w:ascii="Cambria" w:hAnsi="Cambria"/>
        </w:rPr>
        <w:t>Circle</w:t>
      </w:r>
      <w:r w:rsidR="001C4088">
        <w:rPr>
          <w:rFonts w:ascii="Cambria" w:hAnsi="Cambria"/>
        </w:rPr>
        <w:t xml:space="preserve">, </w:t>
      </w:r>
      <w:r w:rsidR="00724CF0">
        <w:rPr>
          <w:rFonts w:ascii="Cambria" w:hAnsi="Cambria"/>
        </w:rPr>
        <w:t>Balangir</w:t>
      </w:r>
      <w:r w:rsidR="0010549E">
        <w:rPr>
          <w:rFonts w:ascii="Cambria" w:hAnsi="Cambria"/>
        </w:rPr>
        <w:t xml:space="preserve"> &amp; payable at </w:t>
      </w:r>
      <w:r w:rsidR="00724CF0">
        <w:rPr>
          <w:rFonts w:ascii="Cambria" w:hAnsi="Cambria"/>
        </w:rPr>
        <w:t>Balangir</w:t>
      </w:r>
      <w:r w:rsidR="0010549E">
        <w:rPr>
          <w:rFonts w:ascii="Cambria" w:hAnsi="Cambria"/>
        </w:rPr>
        <w:t xml:space="preserve"> drawn on any nationalised Bank along with </w:t>
      </w:r>
      <w:r w:rsidR="00F75A9F">
        <w:rPr>
          <w:rFonts w:ascii="Cambria" w:hAnsi="Cambria"/>
        </w:rPr>
        <w:t>self-Attested</w:t>
      </w:r>
      <w:r w:rsidR="0010549E">
        <w:rPr>
          <w:rFonts w:ascii="Cambria" w:hAnsi="Cambria"/>
        </w:rPr>
        <w:t xml:space="preserve"> copy of PAN and GST Registration Certificate failing which the tender will be liable for rejection.</w:t>
      </w:r>
    </w:p>
    <w:p w:rsidR="00F75A9F" w:rsidRDefault="00F75A9F" w:rsidP="00456502">
      <w:pPr>
        <w:ind w:firstLine="720"/>
        <w:jc w:val="both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Th</w:t>
      </w:r>
      <w:r w:rsidR="0010549E" w:rsidRPr="00F75A9F">
        <w:rPr>
          <w:rFonts w:ascii="Cambria" w:hAnsi="Cambria"/>
          <w:u w:val="single"/>
        </w:rPr>
        <w:t xml:space="preserve">e bidder should </w:t>
      </w:r>
      <w:r w:rsidR="00531217" w:rsidRPr="00F75A9F">
        <w:rPr>
          <w:rFonts w:ascii="Cambria" w:hAnsi="Cambria"/>
          <w:u w:val="single"/>
        </w:rPr>
        <w:t>super scribe</w:t>
      </w:r>
      <w:r w:rsidR="0010549E" w:rsidRPr="00F75A9F">
        <w:rPr>
          <w:rFonts w:ascii="Cambria" w:hAnsi="Cambria"/>
          <w:u w:val="single"/>
        </w:rPr>
        <w:t xml:space="preserve"> only the “Tender Call Notice No. &amp; date of Opening of the tender on the body of the sealed </w:t>
      </w:r>
      <w:r w:rsidR="00531217" w:rsidRPr="00F75A9F">
        <w:rPr>
          <w:rFonts w:ascii="Cambria" w:hAnsi="Cambria"/>
          <w:u w:val="single"/>
        </w:rPr>
        <w:t>Envelope. Bidder</w:t>
      </w:r>
      <w:r w:rsidR="00FE38D9" w:rsidRPr="00F75A9F">
        <w:rPr>
          <w:rFonts w:ascii="Cambria" w:hAnsi="Cambria"/>
          <w:u w:val="single"/>
        </w:rPr>
        <w:tab/>
      </w:r>
      <w:r w:rsidR="00531217" w:rsidRPr="00F75A9F">
        <w:rPr>
          <w:rFonts w:ascii="Cambria" w:hAnsi="Cambria"/>
          <w:u w:val="single"/>
        </w:rPr>
        <w:t xml:space="preserve"> should not write their name or any other information on the body of the sealed envelope. Conditional </w:t>
      </w:r>
      <w:r w:rsidRPr="00F75A9F">
        <w:rPr>
          <w:rFonts w:ascii="Cambria" w:hAnsi="Cambria"/>
          <w:u w:val="single"/>
        </w:rPr>
        <w:t>tender, Incomplete</w:t>
      </w:r>
      <w:r w:rsidR="00531217" w:rsidRPr="00F75A9F">
        <w:rPr>
          <w:rFonts w:ascii="Cambria" w:hAnsi="Cambria"/>
          <w:u w:val="single"/>
        </w:rPr>
        <w:t xml:space="preserve"> </w:t>
      </w:r>
      <w:r w:rsidRPr="00F75A9F">
        <w:rPr>
          <w:rFonts w:ascii="Cambria" w:hAnsi="Cambria"/>
          <w:u w:val="single"/>
        </w:rPr>
        <w:t>tender, Telegraphic</w:t>
      </w:r>
      <w:r w:rsidR="00531217" w:rsidRPr="00F75A9F">
        <w:rPr>
          <w:rFonts w:ascii="Cambria" w:hAnsi="Cambria"/>
          <w:u w:val="single"/>
        </w:rPr>
        <w:t>/Fax/E-</w:t>
      </w:r>
      <w:proofErr w:type="gramStart"/>
      <w:r w:rsidR="00531217" w:rsidRPr="00F75A9F">
        <w:rPr>
          <w:rFonts w:ascii="Cambria" w:hAnsi="Cambria"/>
          <w:u w:val="single"/>
        </w:rPr>
        <w:t>Mail(</w:t>
      </w:r>
      <w:proofErr w:type="gramEnd"/>
      <w:r w:rsidR="007707DA" w:rsidRPr="00F75A9F">
        <w:rPr>
          <w:rFonts w:ascii="Cambria" w:hAnsi="Cambria"/>
          <w:u w:val="single"/>
        </w:rPr>
        <w:t>etc.</w:t>
      </w:r>
      <w:r w:rsidR="00531217" w:rsidRPr="00F75A9F">
        <w:rPr>
          <w:rFonts w:ascii="Cambria" w:hAnsi="Cambria"/>
          <w:u w:val="single"/>
        </w:rPr>
        <w:t xml:space="preserve">) </w:t>
      </w:r>
      <w:r w:rsidR="00B150EE" w:rsidRPr="00F75A9F">
        <w:rPr>
          <w:rFonts w:ascii="Cambria" w:hAnsi="Cambria"/>
          <w:u w:val="single"/>
        </w:rPr>
        <w:t>Tenders, Tender</w:t>
      </w:r>
      <w:r w:rsidR="00531217" w:rsidRPr="00F75A9F">
        <w:rPr>
          <w:rFonts w:ascii="Cambria" w:hAnsi="Cambria"/>
          <w:u w:val="single"/>
        </w:rPr>
        <w:t xml:space="preserve"> not accompanied with requisite amount of  E.M.D will be </w:t>
      </w:r>
      <w:r w:rsidRPr="00F75A9F">
        <w:rPr>
          <w:rFonts w:ascii="Cambria" w:hAnsi="Cambria"/>
          <w:u w:val="single"/>
        </w:rPr>
        <w:t>rejected. The</w:t>
      </w:r>
      <w:r w:rsidR="00531217" w:rsidRPr="00F75A9F">
        <w:rPr>
          <w:rFonts w:ascii="Cambria" w:hAnsi="Cambria"/>
          <w:u w:val="single"/>
        </w:rPr>
        <w:t xml:space="preserve"> authority reserves all rights to reject </w:t>
      </w:r>
      <w:r w:rsidR="007707DA" w:rsidRPr="00F75A9F">
        <w:rPr>
          <w:rFonts w:ascii="Cambria" w:hAnsi="Cambria"/>
          <w:u w:val="single"/>
        </w:rPr>
        <w:t>any, all</w:t>
      </w:r>
      <w:r w:rsidR="00531217" w:rsidRPr="00F75A9F">
        <w:rPr>
          <w:rFonts w:ascii="Cambria" w:hAnsi="Cambria"/>
          <w:u w:val="single"/>
        </w:rPr>
        <w:t xml:space="preserve"> or part of the </w:t>
      </w:r>
      <w:r w:rsidRPr="00F75A9F">
        <w:rPr>
          <w:rFonts w:ascii="Cambria" w:hAnsi="Cambria"/>
          <w:u w:val="single"/>
        </w:rPr>
        <w:t>Tender, alter</w:t>
      </w:r>
      <w:r w:rsidR="00531217" w:rsidRPr="00F75A9F">
        <w:rPr>
          <w:rFonts w:ascii="Cambria" w:hAnsi="Cambria"/>
          <w:u w:val="single"/>
        </w:rPr>
        <w:t>/modify the requirement/delete any part of the tender witho</w:t>
      </w:r>
      <w:r>
        <w:rPr>
          <w:rFonts w:ascii="Cambria" w:hAnsi="Cambria"/>
          <w:u w:val="single"/>
        </w:rPr>
        <w:t>ut assigning any reason thereof.</w:t>
      </w:r>
    </w:p>
    <w:p w:rsidR="00F75A9F" w:rsidRDefault="00F75A9F" w:rsidP="00456502">
      <w:pPr>
        <w:ind w:firstLine="720"/>
        <w:jc w:val="both"/>
        <w:rPr>
          <w:rFonts w:ascii="Cambria" w:hAnsi="Cambria"/>
          <w:u w:val="single"/>
        </w:rPr>
      </w:pPr>
    </w:p>
    <w:p w:rsidR="00F75A9F" w:rsidRPr="00F75A9F" w:rsidRDefault="00FE38D9" w:rsidP="00456502">
      <w:pPr>
        <w:ind w:firstLine="720"/>
        <w:jc w:val="both"/>
        <w:rPr>
          <w:rFonts w:ascii="Cambria" w:hAnsi="Cambria"/>
          <w:b/>
          <w:u w:val="single"/>
        </w:rPr>
      </w:pPr>
      <w:r w:rsidRPr="00F75A9F">
        <w:rPr>
          <w:rFonts w:asciiTheme="minorHAnsi" w:hAnsiTheme="minorHAnsi" w:cstheme="minorHAnsi"/>
          <w:b/>
        </w:rPr>
        <w:t xml:space="preserve"> </w:t>
      </w:r>
      <w:r w:rsidR="00F75A9F" w:rsidRPr="00F75A9F">
        <w:rPr>
          <w:rFonts w:asciiTheme="minorHAnsi" w:hAnsiTheme="minorHAnsi" w:cstheme="minorHAnsi"/>
          <w:b/>
        </w:rPr>
        <w:t>N.B</w:t>
      </w:r>
      <w:r w:rsidR="00B150EE" w:rsidRPr="00F75A9F">
        <w:rPr>
          <w:rFonts w:asciiTheme="minorHAnsi" w:hAnsiTheme="minorHAnsi" w:cstheme="minorHAnsi"/>
          <w:b/>
        </w:rPr>
        <w:t>: Tender</w:t>
      </w:r>
      <w:r w:rsidR="00F75A9F" w:rsidRPr="00F75A9F">
        <w:rPr>
          <w:rFonts w:asciiTheme="minorHAnsi" w:hAnsiTheme="minorHAnsi" w:cstheme="minorHAnsi"/>
          <w:b/>
        </w:rPr>
        <w:t xml:space="preserve"> paper must be purchased from this office only</w:t>
      </w:r>
      <w:r w:rsidR="00B52FA3">
        <w:rPr>
          <w:rFonts w:asciiTheme="minorHAnsi" w:hAnsiTheme="minorHAnsi" w:cstheme="minorHAnsi"/>
          <w:b/>
        </w:rPr>
        <w:t xml:space="preserve"> within</w:t>
      </w:r>
      <w:r w:rsidR="00F75A9F" w:rsidRPr="00F75A9F">
        <w:rPr>
          <w:rFonts w:asciiTheme="minorHAnsi" w:hAnsiTheme="minorHAnsi" w:cstheme="minorHAnsi"/>
          <w:b/>
        </w:rPr>
        <w:t xml:space="preserve"> stipulated </w:t>
      </w:r>
      <w:r w:rsidR="00B150EE" w:rsidRPr="00F75A9F">
        <w:rPr>
          <w:rFonts w:asciiTheme="minorHAnsi" w:hAnsiTheme="minorHAnsi" w:cstheme="minorHAnsi"/>
          <w:b/>
        </w:rPr>
        <w:t>period. No</w:t>
      </w:r>
      <w:r w:rsidR="00F75A9F" w:rsidRPr="00F75A9F">
        <w:rPr>
          <w:rFonts w:asciiTheme="minorHAnsi" w:hAnsiTheme="minorHAnsi" w:cstheme="minorHAnsi"/>
          <w:b/>
        </w:rPr>
        <w:t xml:space="preserve"> other mode like downloaded paper from website will be accepted.</w:t>
      </w:r>
      <w:r w:rsidRPr="00F75A9F">
        <w:rPr>
          <w:rFonts w:asciiTheme="minorHAnsi" w:hAnsiTheme="minorHAnsi" w:cstheme="minorHAnsi"/>
          <w:b/>
        </w:rPr>
        <w:t xml:space="preserve"> </w:t>
      </w:r>
    </w:p>
    <w:p w:rsidR="00F75A9F" w:rsidRDefault="00F75A9F" w:rsidP="001C4088">
      <w:pPr>
        <w:ind w:firstLine="720"/>
        <w:jc w:val="both"/>
        <w:rPr>
          <w:rFonts w:asciiTheme="minorHAnsi" w:hAnsiTheme="minorHAnsi" w:cstheme="minorHAnsi"/>
        </w:rPr>
      </w:pPr>
    </w:p>
    <w:p w:rsidR="00F75A9F" w:rsidRDefault="00F75A9F" w:rsidP="001C4088">
      <w:pPr>
        <w:ind w:firstLine="720"/>
        <w:jc w:val="both"/>
        <w:rPr>
          <w:rFonts w:asciiTheme="minorHAnsi" w:hAnsiTheme="minorHAnsi" w:cstheme="minorHAnsi"/>
        </w:rPr>
      </w:pPr>
    </w:p>
    <w:p w:rsidR="00F75A9F" w:rsidRDefault="00F75A9F" w:rsidP="001C4088">
      <w:pPr>
        <w:ind w:firstLine="720"/>
        <w:jc w:val="both"/>
        <w:rPr>
          <w:rFonts w:asciiTheme="minorHAnsi" w:hAnsiTheme="minorHAnsi" w:cstheme="minorHAnsi"/>
        </w:rPr>
      </w:pPr>
    </w:p>
    <w:p w:rsidR="00FE68B9" w:rsidRPr="00F75A9F" w:rsidRDefault="00FE38D9" w:rsidP="00F75A9F">
      <w:pPr>
        <w:ind w:firstLine="720"/>
        <w:jc w:val="both"/>
        <w:rPr>
          <w:rFonts w:asciiTheme="minorHAnsi" w:hAnsiTheme="minorHAnsi" w:cstheme="minorHAnsi"/>
        </w:rPr>
      </w:pPr>
      <w:r w:rsidRPr="00F75A9F">
        <w:rPr>
          <w:rFonts w:asciiTheme="minorHAnsi" w:hAnsiTheme="minorHAnsi" w:cstheme="minorHAnsi"/>
        </w:rPr>
        <w:t xml:space="preserve">             </w:t>
      </w:r>
      <w:r w:rsidR="00C5121A" w:rsidRPr="00F75A9F">
        <w:rPr>
          <w:rFonts w:asciiTheme="minorHAnsi" w:hAnsiTheme="minorHAnsi" w:cstheme="minorHAnsi"/>
        </w:rPr>
        <w:t xml:space="preserve">                             </w:t>
      </w:r>
      <w:r w:rsidRPr="00F75A9F">
        <w:rPr>
          <w:rFonts w:asciiTheme="minorHAnsi" w:hAnsiTheme="minorHAnsi" w:cstheme="minorHAnsi"/>
        </w:rPr>
        <w:t xml:space="preserve"> </w:t>
      </w:r>
      <w:r w:rsidR="00531217" w:rsidRPr="00F75A9F">
        <w:rPr>
          <w:rFonts w:asciiTheme="minorHAnsi" w:hAnsiTheme="minorHAnsi" w:cstheme="minorHAnsi"/>
        </w:rPr>
        <w:t xml:space="preserve">                  </w:t>
      </w:r>
    </w:p>
    <w:p w:rsidR="00C14788" w:rsidRDefault="00C14788" w:rsidP="00C14788">
      <w:pPr>
        <w:ind w:left="504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proofErr w:type="spellStart"/>
      <w:proofErr w:type="gramStart"/>
      <w:r>
        <w:rPr>
          <w:rFonts w:asciiTheme="minorHAnsi" w:hAnsiTheme="minorHAnsi" w:cstheme="minorHAnsi"/>
        </w:rPr>
        <w:t>Sd</w:t>
      </w:r>
      <w:proofErr w:type="spellEnd"/>
      <w:proofErr w:type="gramEnd"/>
      <w:r>
        <w:rPr>
          <w:rFonts w:asciiTheme="minorHAnsi" w:hAnsiTheme="minorHAnsi" w:cstheme="minorHAnsi"/>
        </w:rPr>
        <w:t>/-</w:t>
      </w:r>
    </w:p>
    <w:p w:rsidR="00F75A9F" w:rsidRDefault="00F75A9F" w:rsidP="00C14788">
      <w:pPr>
        <w:ind w:left="5040" w:firstLine="720"/>
        <w:rPr>
          <w:rFonts w:ascii="Cambria" w:hAnsi="Cambria"/>
        </w:rPr>
      </w:pPr>
      <w:r>
        <w:rPr>
          <w:rFonts w:asciiTheme="minorHAnsi" w:hAnsiTheme="minorHAnsi" w:cstheme="minorHAnsi"/>
        </w:rPr>
        <w:t xml:space="preserve"> </w:t>
      </w:r>
      <w:r w:rsidR="001F3418" w:rsidRPr="001F3418">
        <w:rPr>
          <w:rFonts w:asciiTheme="minorHAnsi" w:hAnsiTheme="minorHAnsi" w:cstheme="minorHAnsi"/>
        </w:rPr>
        <w:t xml:space="preserve">  </w:t>
      </w:r>
      <w:r w:rsidRPr="00E46BC3">
        <w:rPr>
          <w:rFonts w:ascii="Cambria" w:hAnsi="Cambria"/>
        </w:rPr>
        <w:t>D</w:t>
      </w:r>
      <w:r w:rsidR="00C14788">
        <w:rPr>
          <w:rFonts w:ascii="Cambria" w:hAnsi="Cambria"/>
        </w:rPr>
        <w:t xml:space="preserve">eputy </w:t>
      </w:r>
      <w:r w:rsidRPr="00E46BC3">
        <w:rPr>
          <w:rFonts w:ascii="Cambria" w:hAnsi="Cambria"/>
        </w:rPr>
        <w:t>G</w:t>
      </w:r>
      <w:r w:rsidR="00C14788">
        <w:rPr>
          <w:rFonts w:ascii="Cambria" w:hAnsi="Cambria"/>
        </w:rPr>
        <w:t xml:space="preserve">eneral </w:t>
      </w:r>
      <w:proofErr w:type="gramStart"/>
      <w:r w:rsidRPr="00E46BC3">
        <w:rPr>
          <w:rFonts w:ascii="Cambria" w:hAnsi="Cambria"/>
        </w:rPr>
        <w:t>M</w:t>
      </w:r>
      <w:r w:rsidR="00C14788">
        <w:rPr>
          <w:rFonts w:ascii="Cambria" w:hAnsi="Cambria"/>
        </w:rPr>
        <w:t>anager(</w:t>
      </w:r>
      <w:proofErr w:type="gramEnd"/>
      <w:r w:rsidR="00C14788">
        <w:rPr>
          <w:rFonts w:ascii="Cambria" w:hAnsi="Cambria"/>
        </w:rPr>
        <w:t>elect.)</w:t>
      </w:r>
    </w:p>
    <w:p w:rsidR="00B52FA3" w:rsidRPr="00A013E7" w:rsidRDefault="00B52FA3" w:rsidP="00C14788">
      <w:pPr>
        <w:ind w:left="5040" w:firstLine="720"/>
        <w:rPr>
          <w:rFonts w:ascii="Cambria" w:hAnsi="Cambria"/>
          <w:b/>
        </w:rPr>
      </w:pPr>
      <w:r>
        <w:rPr>
          <w:rFonts w:asciiTheme="majorHAnsi" w:hAnsiTheme="majorHAnsi"/>
          <w:sz w:val="25"/>
          <w:szCs w:val="25"/>
        </w:rPr>
        <w:t xml:space="preserve">   </w:t>
      </w:r>
      <w:r w:rsidRPr="00CA2381">
        <w:rPr>
          <w:rFonts w:asciiTheme="majorHAnsi" w:hAnsiTheme="majorHAnsi"/>
          <w:sz w:val="25"/>
          <w:szCs w:val="25"/>
        </w:rPr>
        <w:t>EHT (O&amp;M) Division, Nuapada</w:t>
      </w:r>
    </w:p>
    <w:p w:rsidR="00F75A9F" w:rsidRDefault="00F75A9F" w:rsidP="00F75A9F">
      <w:pPr>
        <w:rPr>
          <w:rFonts w:asciiTheme="minorHAnsi" w:hAnsiTheme="minorHAnsi" w:cstheme="minorHAnsi"/>
        </w:rPr>
      </w:pPr>
    </w:p>
    <w:p w:rsidR="00F75A9F" w:rsidRPr="00FE68B9" w:rsidRDefault="00F75A9F" w:rsidP="00F75A9F">
      <w:pPr>
        <w:rPr>
          <w:rFonts w:asciiTheme="minorHAnsi" w:hAnsiTheme="minorHAnsi" w:cstheme="minorHAnsi"/>
        </w:rPr>
      </w:pPr>
    </w:p>
    <w:p w:rsidR="000964CD" w:rsidRDefault="000964CD" w:rsidP="001F3418">
      <w:pPr>
        <w:rPr>
          <w:rFonts w:asciiTheme="minorHAnsi" w:hAnsiTheme="minorHAnsi" w:cstheme="minorHAnsi"/>
        </w:rPr>
      </w:pPr>
    </w:p>
    <w:p w:rsidR="000964CD" w:rsidRDefault="000964CD" w:rsidP="001F3418">
      <w:pPr>
        <w:rPr>
          <w:rFonts w:asciiTheme="minorHAnsi" w:hAnsiTheme="minorHAnsi" w:cstheme="minorHAnsi"/>
        </w:rPr>
      </w:pPr>
    </w:p>
    <w:p w:rsidR="001F3418" w:rsidRDefault="001F3418" w:rsidP="001F3418">
      <w:pPr>
        <w:rPr>
          <w:rFonts w:asciiTheme="minorHAnsi" w:hAnsiTheme="minorHAnsi" w:cstheme="minorHAnsi"/>
        </w:rPr>
      </w:pPr>
    </w:p>
    <w:p w:rsidR="001F3418" w:rsidRDefault="001F3418" w:rsidP="001F3418">
      <w:pPr>
        <w:rPr>
          <w:rFonts w:asciiTheme="minorHAnsi" w:hAnsiTheme="minorHAnsi" w:cstheme="minorHAnsi"/>
        </w:rPr>
      </w:pPr>
    </w:p>
    <w:p w:rsidR="007C2E93" w:rsidRDefault="007C2E93" w:rsidP="007C2E93">
      <w:pPr>
        <w:jc w:val="both"/>
      </w:pPr>
      <w:r>
        <w:tab/>
        <w:t xml:space="preserve">   </w:t>
      </w:r>
    </w:p>
    <w:p w:rsidR="007C2E93" w:rsidRDefault="007C2E93" w:rsidP="001F3418">
      <w:pPr>
        <w:rPr>
          <w:rFonts w:asciiTheme="minorHAnsi" w:hAnsiTheme="minorHAnsi" w:cstheme="minorHAnsi"/>
        </w:rPr>
      </w:pPr>
    </w:p>
    <w:p w:rsidR="00C5121A" w:rsidRPr="006756BF" w:rsidRDefault="001F3418" w:rsidP="006756BF">
      <w:pPr>
        <w:spacing w:line="360" w:lineRule="auto"/>
        <w:ind w:hanging="284"/>
        <w:jc w:val="both"/>
        <w:rPr>
          <w:rFonts w:ascii="Cambria" w:hAnsi="Cambria"/>
        </w:rPr>
      </w:pPr>
      <w:r w:rsidRPr="001F3418">
        <w:rPr>
          <w:rFonts w:asciiTheme="minorHAnsi" w:hAnsiTheme="minorHAnsi" w:cstheme="minorHAnsi"/>
        </w:rPr>
        <w:tab/>
        <w:t xml:space="preserve">  </w:t>
      </w:r>
      <w:r w:rsidR="00531217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</w:t>
      </w:r>
    </w:p>
    <w:sectPr w:rsidR="00C5121A" w:rsidRPr="006756BF" w:rsidSect="007C65A6">
      <w:pgSz w:w="11906" w:h="16838"/>
      <w:pgMar w:top="142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Segoe UI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LGC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E28"/>
    <w:multiLevelType w:val="hybridMultilevel"/>
    <w:tmpl w:val="567A134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4E854CC"/>
    <w:multiLevelType w:val="hybridMultilevel"/>
    <w:tmpl w:val="B17A2DCC"/>
    <w:lvl w:ilvl="0" w:tplc="88222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4A6CAA"/>
    <w:multiLevelType w:val="hybridMultilevel"/>
    <w:tmpl w:val="33ACBBC0"/>
    <w:lvl w:ilvl="0" w:tplc="10D4E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7F32E1"/>
    <w:multiLevelType w:val="hybridMultilevel"/>
    <w:tmpl w:val="79D42630"/>
    <w:lvl w:ilvl="0" w:tplc="DCBEE6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54"/>
    <w:rsid w:val="000202DE"/>
    <w:rsid w:val="0002637C"/>
    <w:rsid w:val="0004530E"/>
    <w:rsid w:val="00047A5F"/>
    <w:rsid w:val="00050A1C"/>
    <w:rsid w:val="000518A1"/>
    <w:rsid w:val="00056F5F"/>
    <w:rsid w:val="000715F0"/>
    <w:rsid w:val="00072DDC"/>
    <w:rsid w:val="00073425"/>
    <w:rsid w:val="0008426E"/>
    <w:rsid w:val="0009227E"/>
    <w:rsid w:val="000964CD"/>
    <w:rsid w:val="000B39A9"/>
    <w:rsid w:val="000B4F2B"/>
    <w:rsid w:val="000C2D28"/>
    <w:rsid w:val="000D5D6C"/>
    <w:rsid w:val="000E6505"/>
    <w:rsid w:val="000F15E2"/>
    <w:rsid w:val="000F370C"/>
    <w:rsid w:val="0010549E"/>
    <w:rsid w:val="0011329F"/>
    <w:rsid w:val="00113B9D"/>
    <w:rsid w:val="00113F45"/>
    <w:rsid w:val="00115375"/>
    <w:rsid w:val="001226C0"/>
    <w:rsid w:val="00132026"/>
    <w:rsid w:val="00133044"/>
    <w:rsid w:val="001451F2"/>
    <w:rsid w:val="00147AD5"/>
    <w:rsid w:val="00151589"/>
    <w:rsid w:val="001528C8"/>
    <w:rsid w:val="00166D78"/>
    <w:rsid w:val="00191CA4"/>
    <w:rsid w:val="00196AD5"/>
    <w:rsid w:val="001C04C1"/>
    <w:rsid w:val="001C4088"/>
    <w:rsid w:val="001D1D91"/>
    <w:rsid w:val="001D29AF"/>
    <w:rsid w:val="001D3261"/>
    <w:rsid w:val="001E315E"/>
    <w:rsid w:val="001F3418"/>
    <w:rsid w:val="001F7DE5"/>
    <w:rsid w:val="00230426"/>
    <w:rsid w:val="00232549"/>
    <w:rsid w:val="002948A0"/>
    <w:rsid w:val="00295349"/>
    <w:rsid w:val="002967BE"/>
    <w:rsid w:val="002A4E4B"/>
    <w:rsid w:val="002C2ACE"/>
    <w:rsid w:val="002D1E08"/>
    <w:rsid w:val="002E086F"/>
    <w:rsid w:val="002E406A"/>
    <w:rsid w:val="00305553"/>
    <w:rsid w:val="00316EDF"/>
    <w:rsid w:val="003223B5"/>
    <w:rsid w:val="0032771C"/>
    <w:rsid w:val="0033107E"/>
    <w:rsid w:val="003368BD"/>
    <w:rsid w:val="00343E19"/>
    <w:rsid w:val="003440A6"/>
    <w:rsid w:val="00360F76"/>
    <w:rsid w:val="0037008E"/>
    <w:rsid w:val="00370551"/>
    <w:rsid w:val="003726FD"/>
    <w:rsid w:val="00372AB9"/>
    <w:rsid w:val="00375A68"/>
    <w:rsid w:val="00392BCE"/>
    <w:rsid w:val="003976DD"/>
    <w:rsid w:val="003A2E9E"/>
    <w:rsid w:val="003B60A4"/>
    <w:rsid w:val="003C24B5"/>
    <w:rsid w:val="003D1F9A"/>
    <w:rsid w:val="003D331A"/>
    <w:rsid w:val="003D635E"/>
    <w:rsid w:val="003E0DA5"/>
    <w:rsid w:val="003E16B5"/>
    <w:rsid w:val="003E7FA5"/>
    <w:rsid w:val="003F2B5E"/>
    <w:rsid w:val="003F69D1"/>
    <w:rsid w:val="00402402"/>
    <w:rsid w:val="004246F0"/>
    <w:rsid w:val="00426568"/>
    <w:rsid w:val="00430C01"/>
    <w:rsid w:val="00430EE3"/>
    <w:rsid w:val="0044026B"/>
    <w:rsid w:val="004549B5"/>
    <w:rsid w:val="00456502"/>
    <w:rsid w:val="004566F8"/>
    <w:rsid w:val="00495E36"/>
    <w:rsid w:val="004C3219"/>
    <w:rsid w:val="004C5140"/>
    <w:rsid w:val="004C57B4"/>
    <w:rsid w:val="004C74F5"/>
    <w:rsid w:val="004E0BE0"/>
    <w:rsid w:val="004E1829"/>
    <w:rsid w:val="004F0661"/>
    <w:rsid w:val="00517443"/>
    <w:rsid w:val="00530F98"/>
    <w:rsid w:val="00531217"/>
    <w:rsid w:val="0056019F"/>
    <w:rsid w:val="005727EF"/>
    <w:rsid w:val="0058058F"/>
    <w:rsid w:val="005847F7"/>
    <w:rsid w:val="005B0659"/>
    <w:rsid w:val="005B7F60"/>
    <w:rsid w:val="005D75F4"/>
    <w:rsid w:val="005E596A"/>
    <w:rsid w:val="006019BA"/>
    <w:rsid w:val="00606ED5"/>
    <w:rsid w:val="00616828"/>
    <w:rsid w:val="00616D5E"/>
    <w:rsid w:val="006368F1"/>
    <w:rsid w:val="0065438F"/>
    <w:rsid w:val="0066280C"/>
    <w:rsid w:val="0066729F"/>
    <w:rsid w:val="00671854"/>
    <w:rsid w:val="0067346E"/>
    <w:rsid w:val="006756BF"/>
    <w:rsid w:val="00690BE5"/>
    <w:rsid w:val="00697037"/>
    <w:rsid w:val="006A3B1B"/>
    <w:rsid w:val="006B3A12"/>
    <w:rsid w:val="006B3E21"/>
    <w:rsid w:val="006B40FE"/>
    <w:rsid w:val="006B4800"/>
    <w:rsid w:val="006B4E37"/>
    <w:rsid w:val="006E0AF4"/>
    <w:rsid w:val="006E28DE"/>
    <w:rsid w:val="006F6F74"/>
    <w:rsid w:val="0071728F"/>
    <w:rsid w:val="00724CF0"/>
    <w:rsid w:val="00726697"/>
    <w:rsid w:val="0075147B"/>
    <w:rsid w:val="0075399C"/>
    <w:rsid w:val="007707DA"/>
    <w:rsid w:val="0078799B"/>
    <w:rsid w:val="007A6175"/>
    <w:rsid w:val="007B0A04"/>
    <w:rsid w:val="007B2CF9"/>
    <w:rsid w:val="007C2E93"/>
    <w:rsid w:val="007C2ECB"/>
    <w:rsid w:val="007C65A6"/>
    <w:rsid w:val="007D290B"/>
    <w:rsid w:val="007F4ECA"/>
    <w:rsid w:val="0080352B"/>
    <w:rsid w:val="00812C65"/>
    <w:rsid w:val="00834BBE"/>
    <w:rsid w:val="008872AA"/>
    <w:rsid w:val="00890B2D"/>
    <w:rsid w:val="00897D7D"/>
    <w:rsid w:val="008A61CC"/>
    <w:rsid w:val="008B0004"/>
    <w:rsid w:val="008B3A74"/>
    <w:rsid w:val="008B79AA"/>
    <w:rsid w:val="008C0A34"/>
    <w:rsid w:val="008C5153"/>
    <w:rsid w:val="008D326A"/>
    <w:rsid w:val="008D4065"/>
    <w:rsid w:val="008E5A7B"/>
    <w:rsid w:val="008E6EBB"/>
    <w:rsid w:val="008E7F36"/>
    <w:rsid w:val="008F7948"/>
    <w:rsid w:val="00910778"/>
    <w:rsid w:val="009130E6"/>
    <w:rsid w:val="00926C2D"/>
    <w:rsid w:val="00930765"/>
    <w:rsid w:val="00934F51"/>
    <w:rsid w:val="00945811"/>
    <w:rsid w:val="00945B91"/>
    <w:rsid w:val="00954B51"/>
    <w:rsid w:val="00957185"/>
    <w:rsid w:val="00957FD4"/>
    <w:rsid w:val="009673A4"/>
    <w:rsid w:val="009900D0"/>
    <w:rsid w:val="009B0BC9"/>
    <w:rsid w:val="009B5081"/>
    <w:rsid w:val="009B71BE"/>
    <w:rsid w:val="009C711A"/>
    <w:rsid w:val="009E3D87"/>
    <w:rsid w:val="009F025C"/>
    <w:rsid w:val="00A17D82"/>
    <w:rsid w:val="00A245FD"/>
    <w:rsid w:val="00A30FB9"/>
    <w:rsid w:val="00A4584F"/>
    <w:rsid w:val="00A45D88"/>
    <w:rsid w:val="00A475ED"/>
    <w:rsid w:val="00A53E54"/>
    <w:rsid w:val="00A9035F"/>
    <w:rsid w:val="00A951E7"/>
    <w:rsid w:val="00AB016C"/>
    <w:rsid w:val="00AB604E"/>
    <w:rsid w:val="00AC3B3A"/>
    <w:rsid w:val="00AE0D8B"/>
    <w:rsid w:val="00AE38C7"/>
    <w:rsid w:val="00B14F65"/>
    <w:rsid w:val="00B150EE"/>
    <w:rsid w:val="00B16A54"/>
    <w:rsid w:val="00B16E3C"/>
    <w:rsid w:val="00B507CD"/>
    <w:rsid w:val="00B52FA3"/>
    <w:rsid w:val="00B62C92"/>
    <w:rsid w:val="00B639BD"/>
    <w:rsid w:val="00B71B4E"/>
    <w:rsid w:val="00B71CA4"/>
    <w:rsid w:val="00B9631D"/>
    <w:rsid w:val="00BA5A55"/>
    <w:rsid w:val="00BB25EA"/>
    <w:rsid w:val="00C14788"/>
    <w:rsid w:val="00C4097E"/>
    <w:rsid w:val="00C44287"/>
    <w:rsid w:val="00C44F4B"/>
    <w:rsid w:val="00C452E7"/>
    <w:rsid w:val="00C5121A"/>
    <w:rsid w:val="00C51C55"/>
    <w:rsid w:val="00C52B0D"/>
    <w:rsid w:val="00CB51A9"/>
    <w:rsid w:val="00CD7B93"/>
    <w:rsid w:val="00CE13D7"/>
    <w:rsid w:val="00CE32A1"/>
    <w:rsid w:val="00CF6D1D"/>
    <w:rsid w:val="00D02319"/>
    <w:rsid w:val="00D10A3B"/>
    <w:rsid w:val="00D24320"/>
    <w:rsid w:val="00DA04D0"/>
    <w:rsid w:val="00DA6483"/>
    <w:rsid w:val="00DB2E82"/>
    <w:rsid w:val="00DB5AD1"/>
    <w:rsid w:val="00DB5DD3"/>
    <w:rsid w:val="00DC03AC"/>
    <w:rsid w:val="00DC4D12"/>
    <w:rsid w:val="00DE7829"/>
    <w:rsid w:val="00DF1F46"/>
    <w:rsid w:val="00DF209B"/>
    <w:rsid w:val="00E27D7E"/>
    <w:rsid w:val="00E4451A"/>
    <w:rsid w:val="00E46763"/>
    <w:rsid w:val="00E66C11"/>
    <w:rsid w:val="00E957A6"/>
    <w:rsid w:val="00EB02D6"/>
    <w:rsid w:val="00EB2725"/>
    <w:rsid w:val="00ED401A"/>
    <w:rsid w:val="00EE1982"/>
    <w:rsid w:val="00EE2306"/>
    <w:rsid w:val="00EF0D5D"/>
    <w:rsid w:val="00F060EF"/>
    <w:rsid w:val="00F20518"/>
    <w:rsid w:val="00F2535A"/>
    <w:rsid w:val="00F301D8"/>
    <w:rsid w:val="00F55278"/>
    <w:rsid w:val="00F6368B"/>
    <w:rsid w:val="00F75A9F"/>
    <w:rsid w:val="00FA5E71"/>
    <w:rsid w:val="00FA6F8F"/>
    <w:rsid w:val="00FD576B"/>
    <w:rsid w:val="00FE38D9"/>
    <w:rsid w:val="00FE68B9"/>
    <w:rsid w:val="00FE740F"/>
    <w:rsid w:val="00FF0C0A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4F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34F51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F51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F51"/>
    <w:rPr>
      <w:rFonts w:ascii="Tahoma" w:eastAsia="SimSun" w:hAnsi="Tahoma" w:cs="Mangal"/>
      <w:kern w:val="3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517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2AC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or-IN"/>
    </w:rPr>
  </w:style>
  <w:style w:type="paragraph" w:styleId="NoSpacing">
    <w:name w:val="No Spacing"/>
    <w:basedOn w:val="Normal"/>
    <w:link w:val="NoSpacingChar"/>
    <w:uiPriority w:val="1"/>
    <w:qFormat/>
    <w:rsid w:val="0065438F"/>
    <w:pPr>
      <w:widowControl/>
      <w:suppressAutoHyphens w:val="0"/>
      <w:autoSpaceDN/>
      <w:jc w:val="both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NoSpacingChar">
    <w:name w:val="No Spacing Char"/>
    <w:link w:val="NoSpacing"/>
    <w:uiPriority w:val="1"/>
    <w:rsid w:val="0065438F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5438F"/>
    <w:pPr>
      <w:autoSpaceDN/>
      <w:spacing w:after="120"/>
      <w:ind w:left="283"/>
      <w:textAlignment w:val="auto"/>
    </w:pPr>
    <w:rPr>
      <w:rFonts w:ascii="Nimbus Roman No9 L" w:eastAsia="DejaVu LGC Sans" w:hAnsi="Nimbus Roman No9 L" w:cs="Times New Roman"/>
      <w:kern w:val="0"/>
      <w:sz w:val="16"/>
      <w:szCs w:val="16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5438F"/>
    <w:rPr>
      <w:rFonts w:ascii="Nimbus Roman No9 L" w:eastAsia="DejaVu LGC Sans" w:hAnsi="Nimbus Roman No9 L" w:cs="Times New Roman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F1F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5278"/>
    <w:pPr>
      <w:widowControl/>
      <w:tabs>
        <w:tab w:val="center" w:pos="4513"/>
        <w:tab w:val="right" w:pos="9026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55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4F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34F51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F51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F51"/>
    <w:rPr>
      <w:rFonts w:ascii="Tahoma" w:eastAsia="SimSun" w:hAnsi="Tahoma" w:cs="Mangal"/>
      <w:kern w:val="3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517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2AC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or-IN"/>
    </w:rPr>
  </w:style>
  <w:style w:type="paragraph" w:styleId="NoSpacing">
    <w:name w:val="No Spacing"/>
    <w:basedOn w:val="Normal"/>
    <w:link w:val="NoSpacingChar"/>
    <w:uiPriority w:val="1"/>
    <w:qFormat/>
    <w:rsid w:val="0065438F"/>
    <w:pPr>
      <w:widowControl/>
      <w:suppressAutoHyphens w:val="0"/>
      <w:autoSpaceDN/>
      <w:jc w:val="both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NoSpacingChar">
    <w:name w:val="No Spacing Char"/>
    <w:link w:val="NoSpacing"/>
    <w:uiPriority w:val="1"/>
    <w:rsid w:val="0065438F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5438F"/>
    <w:pPr>
      <w:autoSpaceDN/>
      <w:spacing w:after="120"/>
      <w:ind w:left="283"/>
      <w:textAlignment w:val="auto"/>
    </w:pPr>
    <w:rPr>
      <w:rFonts w:ascii="Nimbus Roman No9 L" w:eastAsia="DejaVu LGC Sans" w:hAnsi="Nimbus Roman No9 L" w:cs="Times New Roman"/>
      <w:kern w:val="0"/>
      <w:sz w:val="16"/>
      <w:szCs w:val="16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5438F"/>
    <w:rPr>
      <w:rFonts w:ascii="Nimbus Roman No9 L" w:eastAsia="DejaVu LGC Sans" w:hAnsi="Nimbus Roman No9 L" w:cs="Times New Roman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F1F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5278"/>
    <w:pPr>
      <w:widowControl/>
      <w:tabs>
        <w:tab w:val="center" w:pos="4513"/>
        <w:tab w:val="right" w:pos="9026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55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htm.div.npada@optcl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66FAB-EB47-41CE-8439-11052BF6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Nilambar</dc:creator>
  <cp:lastModifiedBy>OPTCL</cp:lastModifiedBy>
  <cp:revision>111</cp:revision>
  <cp:lastPrinted>2024-01-31T08:31:00Z</cp:lastPrinted>
  <dcterms:created xsi:type="dcterms:W3CDTF">2018-06-26T10:23:00Z</dcterms:created>
  <dcterms:modified xsi:type="dcterms:W3CDTF">2025-03-25T06:35:00Z</dcterms:modified>
</cp:coreProperties>
</file>